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BC4DE" w14:textId="77777777" w:rsidR="00EB7C46" w:rsidRPr="008A7B65" w:rsidRDefault="00EB7C46" w:rsidP="008A7B65">
      <w:pPr>
        <w:spacing w:line="360" w:lineRule="auto"/>
        <w:jc w:val="both"/>
        <w:rPr>
          <w:rFonts w:ascii="Times New Roman" w:hAnsi="Times New Roman" w:cs="Times New Roman"/>
        </w:rPr>
      </w:pPr>
    </w:p>
    <w:p w14:paraId="66FC3EA1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>Il sogno dell’impero, la realtà di monarchie e repubbliche</w:t>
      </w:r>
    </w:p>
    <w:p w14:paraId="75FB995A" w14:textId="77777777" w:rsidR="008A7B65" w:rsidRP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5036FCFE" w14:textId="77777777" w:rsidR="00EB7C46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>Come si caratterizza il rafforzamento dei poteri monarchici tipico di alcune realtà politiche europee fra Quattro e Cinquecento?</w:t>
      </w:r>
    </w:p>
    <w:p w14:paraId="68947A4E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232500F8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erano le attribuzioni del sovrano all’inizio dell’età moderna? Esse si ampliano tra Quattro e Cinquecento? E se sì, come?</w:t>
      </w:r>
    </w:p>
    <w:p w14:paraId="5DA2DC85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4BF2BD85" w14:textId="77777777" w:rsidR="008A7B65" w:rsidRP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Cosa intende</w:t>
      </w:r>
      <w:proofErr w:type="gramEnd"/>
      <w:r>
        <w:rPr>
          <w:rFonts w:ascii="Times New Roman" w:hAnsi="Times New Roman" w:cs="Times New Roman"/>
        </w:rPr>
        <w:t xml:space="preserve"> lo storico John Elliott con l’espressione «monarchia composita»?</w:t>
      </w:r>
    </w:p>
    <w:p w14:paraId="3A5D840A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309F3C9D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>Quali caratteristiche assu</w:t>
      </w:r>
      <w:r w:rsidR="008A7B65" w:rsidRPr="008A7B65">
        <w:rPr>
          <w:rFonts w:ascii="Times New Roman" w:hAnsi="Times New Roman" w:cs="Times New Roman"/>
        </w:rPr>
        <w:t>nse</w:t>
      </w:r>
      <w:r w:rsidRPr="008A7B65">
        <w:rPr>
          <w:rFonts w:ascii="Times New Roman" w:hAnsi="Times New Roman" w:cs="Times New Roman"/>
        </w:rPr>
        <w:t xml:space="preserve"> l’irrobustimento della monarchia in Francia?</w:t>
      </w:r>
    </w:p>
    <w:p w14:paraId="67E529BA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5D7EA47A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>A conclusione di quale conflitto diventò re d’Inghilterra Enrico VII Tudor?</w:t>
      </w:r>
    </w:p>
    <w:p w14:paraId="5E78C957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5AD0F375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>Attraverso quali strumenti Enrico VII Tudor rafforzò in Inghilterra il potere monarchico?</w:t>
      </w:r>
    </w:p>
    <w:p w14:paraId="1D18BC14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58F4064F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>In che cosa consisteva l’</w:t>
      </w:r>
      <w:proofErr w:type="gramStart"/>
      <w:r w:rsidRPr="008A7B65">
        <w:rPr>
          <w:rFonts w:ascii="Times New Roman" w:hAnsi="Times New Roman" w:cs="Times New Roman"/>
        </w:rPr>
        <w:t>«</w:t>
      </w:r>
      <w:proofErr w:type="gramEnd"/>
      <w:r w:rsidRPr="008A7B65">
        <w:rPr>
          <w:rFonts w:ascii="Times New Roman" w:hAnsi="Times New Roman" w:cs="Times New Roman"/>
        </w:rPr>
        <w:t>unione personale» tra i regni di Castiglia e di Aragona stipulata nel 1479?</w:t>
      </w:r>
    </w:p>
    <w:p w14:paraId="24A2E3A3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18039D03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 xml:space="preserve">Cos’è la </w:t>
      </w:r>
      <w:proofErr w:type="spellStart"/>
      <w:r w:rsidRPr="008A7B65">
        <w:rPr>
          <w:rFonts w:ascii="Times New Roman" w:hAnsi="Times New Roman" w:cs="Times New Roman"/>
          <w:i/>
        </w:rPr>
        <w:t>reconquista</w:t>
      </w:r>
      <w:proofErr w:type="spellEnd"/>
      <w:r w:rsidRPr="008A7B65">
        <w:rPr>
          <w:rFonts w:ascii="Times New Roman" w:hAnsi="Times New Roman" w:cs="Times New Roman"/>
        </w:rPr>
        <w:t>?</w:t>
      </w:r>
    </w:p>
    <w:p w14:paraId="5DAB49CA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0F3AB216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 xml:space="preserve">Quale politica </w:t>
      </w:r>
      <w:proofErr w:type="gramStart"/>
      <w:r w:rsidRPr="008A7B65">
        <w:rPr>
          <w:rFonts w:ascii="Times New Roman" w:hAnsi="Times New Roman" w:cs="Times New Roman"/>
        </w:rPr>
        <w:t>venne</w:t>
      </w:r>
      <w:proofErr w:type="gramEnd"/>
      <w:r w:rsidRPr="008A7B65">
        <w:rPr>
          <w:rFonts w:ascii="Times New Roman" w:hAnsi="Times New Roman" w:cs="Times New Roman"/>
        </w:rPr>
        <w:t xml:space="preserve"> adottata da Ferdinando II verso le minoranze non cattoliche?</w:t>
      </w:r>
    </w:p>
    <w:p w14:paraId="59CEB874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6A871866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>Che cosa fu l’Inquisizione spagnola? Quale ruolo politico svolse?</w:t>
      </w:r>
    </w:p>
    <w:p w14:paraId="5BBFEE39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6D22F37F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>Quali problemi di politica interna ed estera dovettero affrontare gli imperatori d’Asburgo? Con quali esiti?</w:t>
      </w:r>
    </w:p>
    <w:p w14:paraId="70E43377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7D973E75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 xml:space="preserve">Quali ragioni </w:t>
      </w:r>
      <w:r w:rsidR="008A7B65">
        <w:rPr>
          <w:rFonts w:ascii="Times New Roman" w:hAnsi="Times New Roman" w:cs="Times New Roman"/>
        </w:rPr>
        <w:t>erano</w:t>
      </w:r>
      <w:r w:rsidRPr="008A7B65">
        <w:rPr>
          <w:rFonts w:ascii="Times New Roman" w:hAnsi="Times New Roman" w:cs="Times New Roman"/>
        </w:rPr>
        <w:t xml:space="preserve"> alla base della debolezza politica italiana, </w:t>
      </w:r>
      <w:proofErr w:type="gramStart"/>
      <w:r w:rsidRPr="008A7B65">
        <w:rPr>
          <w:rFonts w:ascii="Times New Roman" w:hAnsi="Times New Roman" w:cs="Times New Roman"/>
        </w:rPr>
        <w:t>a partire dalla</w:t>
      </w:r>
      <w:proofErr w:type="gramEnd"/>
      <w:r w:rsidRPr="008A7B65">
        <w:rPr>
          <w:rFonts w:ascii="Times New Roman" w:hAnsi="Times New Roman" w:cs="Times New Roman"/>
        </w:rPr>
        <w:t xml:space="preserve"> seconda metà del XV secolo, rispetto alle grandi potenze europee?</w:t>
      </w:r>
    </w:p>
    <w:p w14:paraId="2E4413CE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04B87EB6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8A7B65">
        <w:rPr>
          <w:rFonts w:ascii="Times New Roman" w:hAnsi="Times New Roman" w:cs="Times New Roman"/>
        </w:rPr>
        <w:t xml:space="preserve">Quali </w:t>
      </w:r>
      <w:r w:rsidR="008A7B65">
        <w:rPr>
          <w:rFonts w:ascii="Times New Roman" w:hAnsi="Times New Roman" w:cs="Times New Roman"/>
        </w:rPr>
        <w:t>furono</w:t>
      </w:r>
      <w:r w:rsidRPr="008A7B65">
        <w:rPr>
          <w:rFonts w:ascii="Times New Roman" w:hAnsi="Times New Roman" w:cs="Times New Roman"/>
        </w:rPr>
        <w:t xml:space="preserve"> le caratteristiche dell’impero di Carlo V?</w:t>
      </w:r>
    </w:p>
    <w:p w14:paraId="34E1BA6D" w14:textId="77777777" w:rsidR="008A7B65" w:rsidRDefault="008A7B65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52B9A4D0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A7B65">
        <w:rPr>
          <w:rFonts w:ascii="Times New Roman" w:hAnsi="Times New Roman" w:cs="Times New Roman"/>
        </w:rPr>
        <w:lastRenderedPageBreak/>
        <w:t xml:space="preserve">Perché </w:t>
      </w:r>
      <w:r w:rsidR="008A7B65">
        <w:rPr>
          <w:rFonts w:ascii="Times New Roman" w:hAnsi="Times New Roman" w:cs="Times New Roman"/>
        </w:rPr>
        <w:t>fallì</w:t>
      </w:r>
      <w:r w:rsidRPr="008A7B65">
        <w:rPr>
          <w:rFonts w:ascii="Times New Roman" w:hAnsi="Times New Roman" w:cs="Times New Roman"/>
        </w:rPr>
        <w:t xml:space="preserve"> il sogno imperiale di Carlo V?</w:t>
      </w:r>
    </w:p>
    <w:p w14:paraId="36F4A8C3" w14:textId="77777777" w:rsidR="00EB7C46" w:rsidRPr="008A7B65" w:rsidRDefault="00EB7C46" w:rsidP="008A7B65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14:paraId="62FB1B94" w14:textId="77777777" w:rsidR="002042CE" w:rsidRPr="008A7B65" w:rsidRDefault="002042CE" w:rsidP="008A7B6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042CE" w:rsidRPr="008A7B65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46"/>
    <w:rsid w:val="00201EB4"/>
    <w:rsid w:val="002042CE"/>
    <w:rsid w:val="008A7B65"/>
    <w:rsid w:val="00E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CDEC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C4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7C4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7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191</Words>
  <Characters>1089</Characters>
  <Application>Microsoft Macintosh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2</cp:revision>
  <dcterms:created xsi:type="dcterms:W3CDTF">2015-04-17T12:02:00Z</dcterms:created>
  <dcterms:modified xsi:type="dcterms:W3CDTF">2015-04-18T17:33:00Z</dcterms:modified>
</cp:coreProperties>
</file>