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La rivoluzione inglese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dinastia sostituì alla guida dell’Inghilterra i Tudor, estintisi con la morte di Elisabetta I?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elementi di tensione politica, economico-sociale e religiosa erano presenti in Inghilterra all’inizio del XVII secolo?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che modo Giacomo I cercò di regna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 in nome dell’assolutismo? Quali opposizioni e contrasti suscitò? Quali furono i suoi rapporti con il Parlamento?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ruolo ricoprì nella vita pubblica inglese il duca di Buckingham?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cosa fu la Petizione dei diritti?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Quale</w:t>
      </w:r>
      <w:proofErr w:type="gramEnd"/>
      <w:r>
        <w:rPr>
          <w:rFonts w:ascii="Times New Roman" w:hAnsi="Times New Roman" w:cs="Times New Roman"/>
        </w:rPr>
        <w:t xml:space="preserve"> era il clima politico nell’Inghilterra degli anni Trenta del Seicento?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si giunse dagli scontri tra Corona e Parlamento, all’epoca della guerra contro la Scozia, all’aperta </w:t>
      </w:r>
      <w:proofErr w:type="gramStart"/>
      <w:r>
        <w:rPr>
          <w:rFonts w:ascii="Times New Roman" w:hAnsi="Times New Roman" w:cs="Times New Roman"/>
        </w:rPr>
        <w:t>guerra</w:t>
      </w:r>
      <w:proofErr w:type="gramEnd"/>
      <w:r>
        <w:rPr>
          <w:rFonts w:ascii="Times New Roman" w:hAnsi="Times New Roman" w:cs="Times New Roman"/>
        </w:rPr>
        <w:t xml:space="preserve"> civile (agosto 1642)? Quale significato ebbe in questo </w:t>
      </w:r>
      <w:proofErr w:type="gramStart"/>
      <w:r>
        <w:rPr>
          <w:rFonts w:ascii="Times New Roman" w:hAnsi="Times New Roman" w:cs="Times New Roman"/>
        </w:rPr>
        <w:t>contesto</w:t>
      </w:r>
      <w:proofErr w:type="gramEnd"/>
      <w:r>
        <w:rPr>
          <w:rFonts w:ascii="Times New Roman" w:hAnsi="Times New Roman" w:cs="Times New Roman"/>
        </w:rPr>
        <w:t xml:space="preserve"> la Grande rimostranza?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che senso i partiti della guerra civile si formarono </w:t>
      </w:r>
      <w:proofErr w:type="gramStart"/>
      <w:r>
        <w:rPr>
          <w:rFonts w:ascii="Times New Roman" w:hAnsi="Times New Roman" w:cs="Times New Roman"/>
        </w:rPr>
        <w:t>in relazione a</w:t>
      </w:r>
      <w:proofErr w:type="gramEnd"/>
      <w:r>
        <w:rPr>
          <w:rFonts w:ascii="Times New Roman" w:hAnsi="Times New Roman" w:cs="Times New Roman"/>
        </w:rPr>
        <w:t xml:space="preserve"> una marcata divisione geografica, sociale e religiosa?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Cosa fu</w:t>
      </w:r>
      <w:proofErr w:type="gramEnd"/>
      <w:r>
        <w:rPr>
          <w:rFonts w:ascii="Times New Roman" w:hAnsi="Times New Roman" w:cs="Times New Roman"/>
        </w:rPr>
        <w:t xml:space="preserve"> il </w:t>
      </w:r>
      <w:r w:rsidRPr="001137EB">
        <w:rPr>
          <w:rFonts w:ascii="Times New Roman" w:hAnsi="Times New Roman" w:cs="Times New Roman"/>
          <w:i/>
        </w:rPr>
        <w:t xml:space="preserve">New Model </w:t>
      </w:r>
      <w:proofErr w:type="spellStart"/>
      <w:r w:rsidRPr="001137EB">
        <w:rPr>
          <w:rFonts w:ascii="Times New Roman" w:hAnsi="Times New Roman" w:cs="Times New Roman"/>
          <w:i/>
        </w:rPr>
        <w:t>Army</w:t>
      </w:r>
      <w:proofErr w:type="spellEnd"/>
      <w:r>
        <w:rPr>
          <w:rFonts w:ascii="Times New Roman" w:hAnsi="Times New Roman" w:cs="Times New Roman"/>
        </w:rPr>
        <w:t xml:space="preserve">? Quale ruolo svolse al suo interno </w:t>
      </w:r>
      <w:proofErr w:type="spellStart"/>
      <w:r>
        <w:rPr>
          <w:rFonts w:ascii="Times New Roman" w:hAnsi="Times New Roman" w:cs="Times New Roman"/>
        </w:rPr>
        <w:t>Cromwell</w:t>
      </w:r>
      <w:proofErr w:type="spellEnd"/>
      <w:r>
        <w:rPr>
          <w:rFonts w:ascii="Times New Roman" w:hAnsi="Times New Roman" w:cs="Times New Roman"/>
        </w:rPr>
        <w:t>? Dove e quando ottenne una decisiva vittoria militare sulle forze regie?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Perché dopo la vittoria militare si aprì un contrasto di carattere politico e religioso fra le forze rivoluzionarie?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cosa si riferisce lo storico Christopher Hill quando parla di </w:t>
      </w:r>
      <w:proofErr w:type="gramStart"/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mondo alla rovescia»?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Quali rivendicazioni erano sostenute dalla corrente radicale dei </w:t>
      </w:r>
      <w:proofErr w:type="gramStart"/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 xml:space="preserve">livellatori»? In quale occasione questi ultimi dimostrarono il loro insanabile contrasto con le forze guidate da </w:t>
      </w:r>
      <w:proofErr w:type="spellStart"/>
      <w:r>
        <w:rPr>
          <w:rFonts w:ascii="Times New Roman" w:hAnsi="Times New Roman" w:cs="Times New Roman"/>
        </w:rPr>
        <w:t>Cromwell</w:t>
      </w:r>
      <w:proofErr w:type="spellEnd"/>
      <w:r>
        <w:rPr>
          <w:rFonts w:ascii="Times New Roman" w:hAnsi="Times New Roman" w:cs="Times New Roman"/>
        </w:rPr>
        <w:t>?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si passò dalla monarchia alla repubblica (Commonwealth) guidata da </w:t>
      </w:r>
      <w:proofErr w:type="spellStart"/>
      <w:r>
        <w:rPr>
          <w:rFonts w:ascii="Times New Roman" w:hAnsi="Times New Roman" w:cs="Times New Roman"/>
        </w:rPr>
        <w:t>Cromwell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1D09" w:rsidRDefault="00641D09" w:rsidP="00641D09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Quale tragica sorte toccò a Carlo I?</w:t>
      </w:r>
    </w:p>
    <w:p w:rsidR="00F104B3" w:rsidRDefault="00F104B3"/>
    <w:sectPr w:rsidR="00F104B3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09"/>
    <w:rsid w:val="00201EB4"/>
    <w:rsid w:val="00641D09"/>
    <w:rsid w:val="00F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1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1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1346</Characters>
  <Application>Microsoft Macintosh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2015-04-20T14:14:00Z</dcterms:created>
  <dcterms:modified xsi:type="dcterms:W3CDTF">2015-04-20T14:16:00Z</dcterms:modified>
</cp:coreProperties>
</file>