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0BE5" w14:textId="77777777" w:rsidR="00660F8A" w:rsidRDefault="00660F8A" w:rsidP="00660F8A">
      <w:pPr>
        <w:jc w:val="both"/>
        <w:rPr>
          <w:rFonts w:ascii="Calibri" w:hAnsi="Calibri" w:cs="Calibri"/>
          <w:sz w:val="24"/>
          <w:szCs w:val="24"/>
        </w:rPr>
      </w:pPr>
    </w:p>
    <w:p w14:paraId="005CD52A" w14:textId="6817F779" w:rsidR="00660F8A" w:rsidRPr="00CB5428" w:rsidRDefault="00660F8A" w:rsidP="00660F8A">
      <w:pPr>
        <w:jc w:val="both"/>
        <w:rPr>
          <w:rFonts w:ascii="Calibri" w:hAnsi="Calibri" w:cs="Calibri"/>
          <w:b/>
          <w:bCs/>
          <w:sz w:val="24"/>
          <w:szCs w:val="24"/>
        </w:rPr>
      </w:pPr>
      <w:r w:rsidRPr="00CB5428">
        <w:rPr>
          <w:rFonts w:ascii="Calibri" w:hAnsi="Calibri" w:cs="Calibri"/>
          <w:b/>
          <w:bCs/>
          <w:sz w:val="24"/>
          <w:szCs w:val="24"/>
        </w:rPr>
        <w:t xml:space="preserve">APPLICATION FORM </w:t>
      </w:r>
      <w:r w:rsidRPr="00CB5428">
        <w:rPr>
          <w:rFonts w:ascii="Calibri" w:hAnsi="Calibri" w:cs="Calibri"/>
          <w:b/>
          <w:bCs/>
          <w:sz w:val="24"/>
          <w:szCs w:val="24"/>
        </w:rPr>
        <w:t>–</w:t>
      </w:r>
      <w:r w:rsidRPr="00CB5428">
        <w:rPr>
          <w:rFonts w:ascii="Calibri" w:hAnsi="Calibri" w:cs="Calibri"/>
          <w:b/>
          <w:bCs/>
          <w:sz w:val="24"/>
          <w:szCs w:val="24"/>
        </w:rPr>
        <w:t xml:space="preserve"> </w:t>
      </w:r>
      <w:r w:rsidRPr="00CB5428">
        <w:rPr>
          <w:rFonts w:ascii="Calibri" w:hAnsi="Calibri" w:cs="Calibri"/>
          <w:b/>
          <w:bCs/>
          <w:sz w:val="24"/>
          <w:szCs w:val="24"/>
        </w:rPr>
        <w:t>PUBLIC SELECTION PROCEDURE-</w:t>
      </w:r>
      <w:r w:rsidR="006C6AC9" w:rsidRPr="00CB5428">
        <w:rPr>
          <w:rFonts w:ascii="Calibri" w:hAnsi="Calibri" w:cs="Calibri"/>
          <w:b/>
          <w:bCs/>
          <w:sz w:val="24"/>
          <w:szCs w:val="24"/>
        </w:rPr>
        <w:t xml:space="preserve"> </w:t>
      </w:r>
      <w:r w:rsidR="006C6AC9" w:rsidRPr="00CB5428">
        <w:rPr>
          <w:rFonts w:ascii="Calibri" w:hAnsi="Calibri" w:cs="Calibri"/>
          <w:b/>
          <w:bCs/>
          <w:sz w:val="24"/>
          <w:szCs w:val="24"/>
        </w:rPr>
        <w:t>NOTICE FOR THE COLLECTION OF EXPRESSIONS OF INTEREST FOR THE DIRECT AWARD OF N° 2 RESEARCH ASSIGNMENTS PURSUANT TO ARTICLE 22-ter OF LAW 240/2010</w:t>
      </w:r>
    </w:p>
    <w:p w14:paraId="38250968" w14:textId="68608E6B" w:rsidR="00B91F60" w:rsidRPr="00660F8A" w:rsidRDefault="00642A57" w:rsidP="00277595">
      <w:pPr>
        <w:pStyle w:val="Titolo"/>
        <w:rPr>
          <w:rFonts w:ascii="Calibri" w:hAnsi="Calibri" w:cs="Calibri"/>
          <w:sz w:val="24"/>
          <w:szCs w:val="24"/>
        </w:rPr>
      </w:pPr>
      <w:r w:rsidRPr="00660F8A">
        <w:rPr>
          <w:rFonts w:ascii="Calibri" w:hAnsi="Calibri" w:cs="Calibri"/>
          <w:sz w:val="24"/>
          <w:szCs w:val="24"/>
        </w:rPr>
        <w:t xml:space="preserve"> </w:t>
      </w:r>
    </w:p>
    <w:p w14:paraId="7FE6A9D4" w14:textId="0D0546C1" w:rsidR="00B91F60" w:rsidRPr="00660F8A" w:rsidRDefault="00660F8A" w:rsidP="00F85529">
      <w:pPr>
        <w:pStyle w:val="Titolo2"/>
        <w:jc w:val="center"/>
        <w:rPr>
          <w:rFonts w:ascii="Calibri" w:hAnsi="Calibri" w:cs="Calibri"/>
          <w:sz w:val="24"/>
          <w:szCs w:val="24"/>
        </w:rPr>
      </w:pPr>
      <w:r w:rsidRPr="00660F8A">
        <w:rPr>
          <w:rFonts w:ascii="Calibri" w:hAnsi="Calibri" w:cs="Calibri"/>
          <w:sz w:val="24"/>
          <w:szCs w:val="24"/>
        </w:rPr>
        <w:t>PERSONAL DATA</w:t>
      </w:r>
    </w:p>
    <w:p w14:paraId="4F0E1C0E" w14:textId="45650D4E" w:rsidR="00B91F60" w:rsidRPr="00660F8A" w:rsidRDefault="00660F8A">
      <w:pPr>
        <w:rPr>
          <w:rFonts w:ascii="Calibri" w:hAnsi="Calibri" w:cs="Calibri"/>
          <w:sz w:val="24"/>
          <w:szCs w:val="24"/>
        </w:rPr>
      </w:pPr>
      <w:r w:rsidRPr="00660F8A">
        <w:rPr>
          <w:rFonts w:ascii="Calibri" w:hAnsi="Calibri" w:cs="Calibri"/>
          <w:sz w:val="24"/>
          <w:szCs w:val="24"/>
        </w:rPr>
        <w:t>I, THE</w:t>
      </w:r>
      <w:r>
        <w:rPr>
          <w:rFonts w:ascii="Calibri" w:hAnsi="Calibri" w:cs="Calibri"/>
          <w:sz w:val="24"/>
          <w:szCs w:val="24"/>
        </w:rPr>
        <w:t xml:space="preserve"> </w:t>
      </w:r>
      <w:r w:rsidRPr="00660F8A">
        <w:rPr>
          <w:rFonts w:ascii="Calibri" w:hAnsi="Calibri" w:cs="Calibri"/>
          <w:sz w:val="24"/>
          <w:szCs w:val="24"/>
        </w:rPr>
        <w:t>UND</w:t>
      </w:r>
      <w:r>
        <w:rPr>
          <w:rFonts w:ascii="Calibri" w:hAnsi="Calibri" w:cs="Calibri"/>
          <w:sz w:val="24"/>
          <w:szCs w:val="24"/>
        </w:rPr>
        <w:t>ERSIGNED</w:t>
      </w:r>
      <w:r w:rsidR="00642A57" w:rsidRPr="00660F8A">
        <w:rPr>
          <w:rFonts w:ascii="Calibri" w:hAnsi="Calibri" w:cs="Calibri"/>
          <w:sz w:val="24"/>
          <w:szCs w:val="24"/>
        </w:rPr>
        <w:t>______________________________________________________</w:t>
      </w:r>
    </w:p>
    <w:p w14:paraId="6B57309B" w14:textId="3F1054F6" w:rsidR="00B91F60" w:rsidRPr="00660F8A" w:rsidRDefault="00660F8A">
      <w:pPr>
        <w:rPr>
          <w:rFonts w:ascii="Calibri" w:hAnsi="Calibri" w:cs="Calibri"/>
          <w:sz w:val="24"/>
          <w:szCs w:val="24"/>
        </w:rPr>
      </w:pPr>
      <w:r w:rsidRPr="00660F8A">
        <w:rPr>
          <w:rFonts w:ascii="Calibri" w:hAnsi="Calibri" w:cs="Calibri"/>
          <w:sz w:val="24"/>
          <w:szCs w:val="24"/>
        </w:rPr>
        <w:t>BORN IN</w:t>
      </w:r>
      <w:r w:rsidR="00642A57" w:rsidRPr="00660F8A">
        <w:rPr>
          <w:rFonts w:ascii="Calibri" w:hAnsi="Calibri" w:cs="Calibri"/>
          <w:sz w:val="24"/>
          <w:szCs w:val="24"/>
        </w:rPr>
        <w:t xml:space="preserve">____________________________ </w:t>
      </w:r>
      <w:r w:rsidRPr="00660F8A">
        <w:rPr>
          <w:rFonts w:ascii="Calibri" w:hAnsi="Calibri" w:cs="Calibri"/>
          <w:sz w:val="24"/>
          <w:szCs w:val="24"/>
        </w:rPr>
        <w:t>ON</w:t>
      </w:r>
      <w:r w:rsidR="00642A57" w:rsidRPr="00660F8A">
        <w:rPr>
          <w:rFonts w:ascii="Calibri" w:hAnsi="Calibri" w:cs="Calibri"/>
          <w:sz w:val="24"/>
          <w:szCs w:val="24"/>
        </w:rPr>
        <w:t xml:space="preserve"> ___/___/_______</w:t>
      </w:r>
    </w:p>
    <w:p w14:paraId="0AF09D41" w14:textId="5EFC2D75" w:rsidR="00B91F60" w:rsidRPr="00660F8A" w:rsidRDefault="00660F8A">
      <w:pPr>
        <w:rPr>
          <w:rFonts w:ascii="Calibri" w:hAnsi="Calibri" w:cs="Calibri"/>
          <w:sz w:val="24"/>
          <w:szCs w:val="24"/>
        </w:rPr>
      </w:pPr>
      <w:r w:rsidRPr="00660F8A">
        <w:rPr>
          <w:rFonts w:ascii="Calibri" w:hAnsi="Calibri" w:cs="Calibri"/>
          <w:sz w:val="24"/>
          <w:szCs w:val="24"/>
        </w:rPr>
        <w:t>PERMANENT ADDRESS</w:t>
      </w:r>
      <w:r w:rsidR="00642A57" w:rsidRPr="00660F8A">
        <w:rPr>
          <w:rFonts w:ascii="Calibri" w:hAnsi="Calibri" w:cs="Calibri"/>
          <w:sz w:val="24"/>
          <w:szCs w:val="24"/>
        </w:rPr>
        <w:t xml:space="preserve"> ____________________________ </w:t>
      </w:r>
      <w:r w:rsidRPr="00660F8A">
        <w:rPr>
          <w:rFonts w:ascii="Calibri" w:hAnsi="Calibri" w:cs="Calibri"/>
          <w:sz w:val="24"/>
          <w:szCs w:val="24"/>
        </w:rPr>
        <w:t>STREET</w:t>
      </w:r>
      <w:r w:rsidR="00642A57" w:rsidRPr="00660F8A">
        <w:rPr>
          <w:rFonts w:ascii="Calibri" w:hAnsi="Calibri" w:cs="Calibri"/>
          <w:sz w:val="24"/>
          <w:szCs w:val="24"/>
        </w:rPr>
        <w:t xml:space="preserve"> ____________________________ </w:t>
      </w:r>
      <w:r w:rsidRPr="00660F8A">
        <w:rPr>
          <w:rFonts w:ascii="Calibri" w:hAnsi="Calibri" w:cs="Calibri"/>
          <w:sz w:val="24"/>
          <w:szCs w:val="24"/>
        </w:rPr>
        <w:t>ZIP CO</w:t>
      </w:r>
      <w:r>
        <w:rPr>
          <w:rFonts w:ascii="Calibri" w:hAnsi="Calibri" w:cs="Calibri"/>
          <w:sz w:val="24"/>
          <w:szCs w:val="24"/>
        </w:rPr>
        <w:t>DE</w:t>
      </w:r>
      <w:r w:rsidR="00642A57" w:rsidRPr="00660F8A">
        <w:rPr>
          <w:rFonts w:ascii="Calibri" w:hAnsi="Calibri" w:cs="Calibri"/>
          <w:sz w:val="24"/>
          <w:szCs w:val="24"/>
        </w:rPr>
        <w:t xml:space="preserve"> __________</w:t>
      </w:r>
    </w:p>
    <w:p w14:paraId="4BCD6C4D" w14:textId="43A1F67B" w:rsidR="00B91F60" w:rsidRPr="00F85529" w:rsidRDefault="00660F8A">
      <w:pPr>
        <w:rPr>
          <w:rFonts w:ascii="Calibri" w:hAnsi="Calibri" w:cs="Calibri"/>
          <w:sz w:val="24"/>
          <w:szCs w:val="24"/>
          <w:lang w:val="it-IT"/>
        </w:rPr>
      </w:pPr>
      <w:r>
        <w:rPr>
          <w:rFonts w:ascii="Calibri" w:hAnsi="Calibri" w:cs="Calibri"/>
          <w:sz w:val="24"/>
          <w:szCs w:val="24"/>
          <w:lang w:val="it-IT"/>
        </w:rPr>
        <w:t>FISCAL CODE</w:t>
      </w:r>
      <w:r w:rsidR="006C6AC9">
        <w:rPr>
          <w:rFonts w:ascii="Calibri" w:hAnsi="Calibri" w:cs="Calibri"/>
          <w:sz w:val="24"/>
          <w:szCs w:val="24"/>
          <w:lang w:val="it-IT"/>
        </w:rPr>
        <w:t xml:space="preserve"> (TAX CODE)</w:t>
      </w:r>
      <w:r w:rsidR="00642A57" w:rsidRPr="00F85529">
        <w:rPr>
          <w:rFonts w:ascii="Calibri" w:hAnsi="Calibri" w:cs="Calibri"/>
          <w:sz w:val="24"/>
          <w:szCs w:val="24"/>
          <w:lang w:val="it-IT"/>
        </w:rPr>
        <w:t xml:space="preserve"> ____________________________</w:t>
      </w:r>
    </w:p>
    <w:p w14:paraId="22C0ADD3" w14:textId="6F113BCD" w:rsidR="00B91F60" w:rsidRPr="00F85529" w:rsidRDefault="00660F8A">
      <w:pPr>
        <w:rPr>
          <w:rFonts w:ascii="Calibri" w:hAnsi="Calibri" w:cs="Calibri"/>
          <w:sz w:val="24"/>
          <w:szCs w:val="24"/>
          <w:lang w:val="it-IT"/>
        </w:rPr>
      </w:pPr>
      <w:r>
        <w:rPr>
          <w:rFonts w:ascii="Calibri" w:hAnsi="Calibri" w:cs="Calibri"/>
          <w:sz w:val="24"/>
          <w:szCs w:val="24"/>
          <w:lang w:val="it-IT"/>
        </w:rPr>
        <w:t>PHONE</w:t>
      </w:r>
      <w:r w:rsidR="00642A57" w:rsidRPr="00F85529">
        <w:rPr>
          <w:rFonts w:ascii="Calibri" w:hAnsi="Calibri" w:cs="Calibri"/>
          <w:sz w:val="24"/>
          <w:szCs w:val="24"/>
          <w:lang w:val="it-IT"/>
        </w:rPr>
        <w:t xml:space="preserve"> ____________________________ e-mail ____________________________</w:t>
      </w:r>
    </w:p>
    <w:p w14:paraId="0EE1F0C6" w14:textId="31F5A4A7" w:rsidR="00277595" w:rsidRPr="00660F8A" w:rsidRDefault="00277595" w:rsidP="00661E77">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51"/>
        <w:jc w:val="both"/>
        <w:rPr>
          <w:rFonts w:ascii="Calibri" w:hAnsi="Calibri" w:cs="Calibri"/>
          <w:sz w:val="24"/>
          <w:szCs w:val="24"/>
        </w:rPr>
      </w:pPr>
      <w:r w:rsidRPr="00F85529">
        <w:rPr>
          <w:rFonts w:ascii="Calibri" w:hAnsi="Calibri" w:cs="Calibri"/>
          <w:sz w:val="24"/>
          <w:szCs w:val="24"/>
          <w:lang w:val="it-IT"/>
        </w:rPr>
        <w:t xml:space="preserve"> e-mail …………………………….... </w:t>
      </w:r>
      <w:r w:rsidRPr="00660F8A">
        <w:rPr>
          <w:rFonts w:ascii="Calibri" w:hAnsi="Calibri" w:cs="Calibri"/>
          <w:sz w:val="24"/>
          <w:szCs w:val="24"/>
        </w:rPr>
        <w:t>(</w:t>
      </w:r>
      <w:r w:rsidR="00660F8A" w:rsidRPr="00660F8A">
        <w:rPr>
          <w:rFonts w:ascii="Calibri" w:hAnsi="Calibri" w:cs="Calibri"/>
          <w:sz w:val="24"/>
          <w:szCs w:val="24"/>
        </w:rPr>
        <w:t>THE ONE USED FOR SENDING ALL THE COMUNICAZTION RELATED TO THE P</w:t>
      </w:r>
      <w:r w:rsidR="00660F8A">
        <w:rPr>
          <w:rFonts w:ascii="Calibri" w:hAnsi="Calibri" w:cs="Calibri"/>
          <w:sz w:val="24"/>
          <w:szCs w:val="24"/>
        </w:rPr>
        <w:t>RESENT SELECTION</w:t>
      </w:r>
      <w:r w:rsidRPr="00660F8A">
        <w:rPr>
          <w:rFonts w:ascii="Calibri" w:hAnsi="Calibri" w:cs="Calibri"/>
          <w:sz w:val="24"/>
          <w:szCs w:val="24"/>
        </w:rPr>
        <w:t>)</w:t>
      </w:r>
    </w:p>
    <w:p w14:paraId="54D9480D" w14:textId="46DCDCB3" w:rsidR="00B91F60" w:rsidRDefault="00660F8A" w:rsidP="00F85529">
      <w:pPr>
        <w:pStyle w:val="Titolo2"/>
        <w:jc w:val="center"/>
        <w:rPr>
          <w:rFonts w:ascii="Calibri" w:hAnsi="Calibri" w:cs="Calibri"/>
          <w:sz w:val="24"/>
          <w:szCs w:val="24"/>
          <w:lang w:val="it-IT"/>
        </w:rPr>
      </w:pPr>
      <w:r>
        <w:rPr>
          <w:rFonts w:ascii="Calibri" w:hAnsi="Calibri" w:cs="Calibri"/>
          <w:sz w:val="24"/>
          <w:szCs w:val="24"/>
          <w:lang w:val="it-IT"/>
        </w:rPr>
        <w:t>ASK</w:t>
      </w:r>
    </w:p>
    <w:p w14:paraId="2EADF0BE" w14:textId="57F45E0A" w:rsidR="00B91F60" w:rsidRPr="00661E77" w:rsidRDefault="006C6AC9" w:rsidP="00661E77">
      <w:pPr>
        <w:jc w:val="both"/>
        <w:rPr>
          <w:rFonts w:ascii="Calibri" w:hAnsi="Calibri" w:cs="Calibri"/>
          <w:sz w:val="24"/>
          <w:szCs w:val="24"/>
          <w:lang w:val="it-IT"/>
        </w:rPr>
      </w:pPr>
      <w:r w:rsidRPr="006C6AC9">
        <w:rPr>
          <w:rFonts w:ascii="Calibri" w:hAnsi="Calibri" w:cs="Calibri"/>
          <w:sz w:val="24"/>
          <w:szCs w:val="24"/>
          <w:lang w:val="it-IT"/>
        </w:rPr>
        <w:t xml:space="preserve">to be admitted </w:t>
      </w:r>
      <w:r w:rsidR="002008DF" w:rsidRPr="00661E77">
        <w:rPr>
          <w:rFonts w:ascii="Calibri" w:hAnsi="Calibri" w:cs="Calibri"/>
          <w:sz w:val="24"/>
          <w:szCs w:val="24"/>
          <w:lang w:val="it-IT"/>
        </w:rPr>
        <w:t>to participate</w:t>
      </w:r>
      <w:r w:rsidRPr="006C6AC9">
        <w:rPr>
          <w:rFonts w:ascii="Calibri" w:hAnsi="Calibri" w:cs="Calibri"/>
          <w:sz w:val="24"/>
          <w:szCs w:val="24"/>
          <w:lang w:val="it-IT"/>
        </w:rPr>
        <w:t xml:space="preserve"> to the public </w:t>
      </w:r>
      <w:r w:rsidRPr="00661E77">
        <w:rPr>
          <w:rFonts w:ascii="Calibri" w:hAnsi="Calibri" w:cs="Calibri"/>
          <w:sz w:val="24"/>
          <w:szCs w:val="24"/>
          <w:lang w:val="it-IT"/>
        </w:rPr>
        <w:t xml:space="preserve">notice for the collection of expressions of interest for the direct award of n° 2 research assignments </w:t>
      </w:r>
      <w:r w:rsidRPr="00661E77">
        <w:rPr>
          <w:rFonts w:ascii="Calibri" w:hAnsi="Calibri" w:cs="Calibri"/>
          <w:sz w:val="24"/>
          <w:szCs w:val="24"/>
          <w:lang w:val="it-IT"/>
        </w:rPr>
        <w:t>pursuant to art</w:t>
      </w:r>
      <w:r w:rsidRPr="00661E77">
        <w:rPr>
          <w:rFonts w:ascii="Calibri" w:hAnsi="Calibri" w:cs="Calibri"/>
          <w:sz w:val="24"/>
          <w:szCs w:val="24"/>
          <w:lang w:val="it-IT"/>
        </w:rPr>
        <w:t xml:space="preserve">.3, paragraph1, </w:t>
      </w:r>
      <w:proofErr w:type="spellStart"/>
      <w:r w:rsidR="002008DF" w:rsidRPr="00661E77">
        <w:rPr>
          <w:rFonts w:ascii="Calibri" w:hAnsi="Calibri" w:cs="Calibri"/>
          <w:sz w:val="24"/>
          <w:szCs w:val="24"/>
          <w:lang w:val="it-IT"/>
        </w:rPr>
        <w:t>lett.b</w:t>
      </w:r>
      <w:proofErr w:type="spellEnd"/>
      <w:r w:rsidR="002008DF" w:rsidRPr="00661E77">
        <w:rPr>
          <w:rFonts w:ascii="Calibri" w:hAnsi="Calibri" w:cs="Calibri"/>
          <w:sz w:val="24"/>
          <w:szCs w:val="24"/>
          <w:lang w:val="it-IT"/>
        </w:rPr>
        <w:t xml:space="preserve">) of the University </w:t>
      </w:r>
      <w:proofErr w:type="spellStart"/>
      <w:r w:rsidR="002008DF" w:rsidRPr="00661E77">
        <w:rPr>
          <w:rFonts w:ascii="Calibri" w:hAnsi="Calibri" w:cs="Calibri"/>
          <w:sz w:val="24"/>
          <w:szCs w:val="24"/>
          <w:lang w:val="it-IT"/>
        </w:rPr>
        <w:t>Regulations</w:t>
      </w:r>
      <w:proofErr w:type="spellEnd"/>
      <w:r w:rsidR="002008DF" w:rsidRPr="00661E77">
        <w:rPr>
          <w:rFonts w:ascii="Calibri" w:hAnsi="Calibri" w:cs="Calibri"/>
          <w:sz w:val="24"/>
          <w:szCs w:val="24"/>
          <w:lang w:val="it-IT"/>
        </w:rPr>
        <w:t xml:space="preserve"> for Research </w:t>
      </w:r>
      <w:proofErr w:type="spellStart"/>
      <w:r w:rsidR="009D43C6" w:rsidRPr="00661E77">
        <w:rPr>
          <w:rFonts w:ascii="Calibri" w:hAnsi="Calibri" w:cs="Calibri"/>
          <w:sz w:val="24"/>
          <w:szCs w:val="24"/>
          <w:lang w:val="it-IT"/>
        </w:rPr>
        <w:t>Assignment</w:t>
      </w:r>
      <w:proofErr w:type="spellEnd"/>
      <w:r w:rsidR="009D43C6" w:rsidRPr="00661E77">
        <w:rPr>
          <w:rFonts w:ascii="Calibri" w:hAnsi="Calibri" w:cs="Calibri"/>
          <w:sz w:val="24"/>
          <w:szCs w:val="24"/>
          <w:lang w:val="it-IT"/>
        </w:rPr>
        <w:t xml:space="preserve">, </w:t>
      </w:r>
      <w:proofErr w:type="spellStart"/>
      <w:r w:rsidR="009D43C6" w:rsidRPr="00661E77">
        <w:rPr>
          <w:rFonts w:ascii="Calibri" w:hAnsi="Calibri" w:cs="Calibri"/>
          <w:sz w:val="24"/>
          <w:szCs w:val="24"/>
          <w:lang w:val="it-IT"/>
        </w:rPr>
        <w:t>at</w:t>
      </w:r>
      <w:proofErr w:type="spellEnd"/>
      <w:r w:rsidR="002008DF" w:rsidRPr="00661E77">
        <w:rPr>
          <w:rFonts w:ascii="Calibri" w:hAnsi="Calibri" w:cs="Calibri"/>
          <w:sz w:val="24"/>
          <w:szCs w:val="24"/>
          <w:lang w:val="it-IT"/>
        </w:rPr>
        <w:t xml:space="preserve"> the Department of Chemical and Geological Sciences, as for the notice n </w:t>
      </w:r>
      <w:r w:rsidR="002008DF" w:rsidRPr="00661E77">
        <w:rPr>
          <w:rFonts w:ascii="Calibri" w:hAnsi="Calibri" w:cs="Calibri"/>
          <w:sz w:val="24"/>
          <w:szCs w:val="24"/>
          <w:highlight w:val="yellow"/>
          <w:lang w:val="it-IT"/>
        </w:rPr>
        <w:t>IR_DSCG_01_25</w:t>
      </w:r>
      <w:r w:rsidR="002008DF" w:rsidRPr="00661E77">
        <w:rPr>
          <w:rFonts w:ascii="Calibri" w:hAnsi="Calibri" w:cs="Calibri"/>
          <w:sz w:val="24"/>
          <w:szCs w:val="24"/>
          <w:lang w:val="it-IT"/>
        </w:rPr>
        <w:t xml:space="preserve"> </w:t>
      </w:r>
      <w:proofErr w:type="spellStart"/>
      <w:r w:rsidR="00642A57" w:rsidRPr="00661E77">
        <w:rPr>
          <w:rFonts w:ascii="Calibri" w:hAnsi="Calibri" w:cs="Calibri"/>
          <w:sz w:val="24"/>
          <w:szCs w:val="24"/>
          <w:lang w:val="it-IT"/>
        </w:rPr>
        <w:t>pub</w:t>
      </w:r>
      <w:r w:rsidR="002008DF" w:rsidRPr="00661E77">
        <w:rPr>
          <w:rFonts w:ascii="Calibri" w:hAnsi="Calibri" w:cs="Calibri"/>
          <w:sz w:val="24"/>
          <w:szCs w:val="24"/>
          <w:lang w:val="it-IT"/>
        </w:rPr>
        <w:t>lished</w:t>
      </w:r>
      <w:proofErr w:type="spellEnd"/>
      <w:r w:rsidR="002008DF" w:rsidRPr="00661E77">
        <w:rPr>
          <w:rFonts w:ascii="Calibri" w:hAnsi="Calibri" w:cs="Calibri"/>
          <w:sz w:val="24"/>
          <w:szCs w:val="24"/>
          <w:lang w:val="it-IT"/>
        </w:rPr>
        <w:t xml:space="preserve"> on </w:t>
      </w:r>
      <w:r w:rsidR="00642A57" w:rsidRPr="00661E77">
        <w:rPr>
          <w:rFonts w:ascii="Calibri" w:hAnsi="Calibri" w:cs="Calibri"/>
          <w:sz w:val="24"/>
          <w:szCs w:val="24"/>
          <w:lang w:val="it-IT"/>
        </w:rPr>
        <w:t xml:space="preserve"> ___/___/______</w:t>
      </w:r>
    </w:p>
    <w:p w14:paraId="4CD9019F" w14:textId="5CEC1614" w:rsidR="002008DF" w:rsidRPr="00CB5428" w:rsidRDefault="00661E77" w:rsidP="00277595">
      <w:pPr>
        <w:jc w:val="both"/>
        <w:rPr>
          <w:rFonts w:ascii="Calibri" w:hAnsi="Calibri" w:cs="Calibri"/>
          <w:sz w:val="24"/>
          <w:szCs w:val="24"/>
        </w:rPr>
      </w:pPr>
      <w:r w:rsidRPr="00CB5428">
        <w:rPr>
          <w:rFonts w:ascii="Calibri" w:hAnsi="Calibri" w:cs="Calibri"/>
          <w:sz w:val="24"/>
          <w:szCs w:val="24"/>
        </w:rPr>
        <w:t>for this purpose</w:t>
      </w:r>
      <w:r w:rsidRPr="002008DF">
        <w:rPr>
          <w:rFonts w:ascii="Calibri" w:hAnsi="Calibri" w:cs="Calibri"/>
          <w:sz w:val="24"/>
          <w:szCs w:val="24"/>
        </w:rPr>
        <w:t xml:space="preserve">, </w:t>
      </w:r>
      <w:r w:rsidRPr="00661E77">
        <w:rPr>
          <w:rFonts w:ascii="Calibri" w:hAnsi="Calibri" w:cs="Calibri"/>
          <w:sz w:val="24"/>
          <w:szCs w:val="24"/>
        </w:rPr>
        <w:t xml:space="preserve">being aware of the provisions of Article 76 of Presidential Decree no. 445 of 28 December 2000 regarding the criminal liability that may arise in the event of false statements or false declarations, and pursuant to and for the purposes of the </w:t>
      </w:r>
      <w:r w:rsidRPr="00CB5428">
        <w:rPr>
          <w:rFonts w:ascii="Calibri" w:hAnsi="Calibri" w:cs="Calibri"/>
          <w:sz w:val="24"/>
          <w:szCs w:val="24"/>
        </w:rPr>
        <w:t>Presidential</w:t>
      </w:r>
      <w:r w:rsidRPr="00661E77">
        <w:rPr>
          <w:rFonts w:ascii="Calibri" w:hAnsi="Calibri" w:cs="Calibri"/>
          <w:sz w:val="24"/>
          <w:szCs w:val="24"/>
        </w:rPr>
        <w:t xml:space="preserve"> Decree no. 445/2000 concerning substitute declarations of certifications and affidavits of notoriety, under his/her own personal responsibility</w:t>
      </w:r>
      <w:r w:rsidR="00CB5428" w:rsidRPr="00CB5428">
        <w:rPr>
          <w:rFonts w:ascii="Calibri" w:hAnsi="Calibri" w:cs="Calibri"/>
          <w:sz w:val="24"/>
          <w:szCs w:val="24"/>
        </w:rPr>
        <w:t>;</w:t>
      </w:r>
    </w:p>
    <w:p w14:paraId="5A279A14" w14:textId="77777777" w:rsidR="00CB5428" w:rsidRDefault="00CB5428" w:rsidP="00277595">
      <w:pPr>
        <w:ind w:left="2160" w:firstLine="720"/>
        <w:jc w:val="both"/>
        <w:rPr>
          <w:rFonts w:ascii="Calibri" w:eastAsiaTheme="majorEastAsia" w:hAnsi="Calibri" w:cs="Calibri"/>
          <w:b/>
          <w:bCs/>
          <w:color w:val="4F81BD" w:themeColor="accent1"/>
          <w:sz w:val="24"/>
          <w:szCs w:val="24"/>
        </w:rPr>
      </w:pPr>
    </w:p>
    <w:p w14:paraId="506BA6AE" w14:textId="57FE8455" w:rsidR="00277595" w:rsidRPr="00FC58CA" w:rsidRDefault="00277595" w:rsidP="00277595">
      <w:pPr>
        <w:ind w:left="2160" w:firstLine="720"/>
        <w:jc w:val="both"/>
        <w:rPr>
          <w:rFonts w:ascii="Calibri" w:eastAsiaTheme="majorEastAsia" w:hAnsi="Calibri" w:cs="Calibri"/>
          <w:b/>
          <w:bCs/>
          <w:color w:val="4F81BD" w:themeColor="accent1"/>
          <w:sz w:val="24"/>
          <w:szCs w:val="24"/>
        </w:rPr>
      </w:pPr>
      <w:r w:rsidRPr="00FC58CA">
        <w:rPr>
          <w:rFonts w:ascii="Calibri" w:eastAsiaTheme="majorEastAsia" w:hAnsi="Calibri" w:cs="Calibri"/>
          <w:b/>
          <w:bCs/>
          <w:color w:val="4F81BD" w:themeColor="accent1"/>
          <w:sz w:val="24"/>
          <w:szCs w:val="24"/>
        </w:rPr>
        <w:lastRenderedPageBreak/>
        <w:t>D</w:t>
      </w:r>
      <w:r w:rsidR="00661E77" w:rsidRPr="00FC58CA">
        <w:rPr>
          <w:rFonts w:ascii="Calibri" w:eastAsiaTheme="majorEastAsia" w:hAnsi="Calibri" w:cs="Calibri"/>
          <w:b/>
          <w:bCs/>
          <w:color w:val="4F81BD" w:themeColor="accent1"/>
          <w:sz w:val="24"/>
          <w:szCs w:val="24"/>
        </w:rPr>
        <w:t>ECLARES</w:t>
      </w:r>
      <w:r w:rsidRPr="00FC58CA">
        <w:rPr>
          <w:rFonts w:ascii="Calibri" w:eastAsiaTheme="majorEastAsia" w:hAnsi="Calibri" w:cs="Calibri"/>
          <w:b/>
          <w:bCs/>
          <w:color w:val="4F81BD" w:themeColor="accent1"/>
          <w:sz w:val="24"/>
          <w:szCs w:val="24"/>
        </w:rPr>
        <w:t>:</w:t>
      </w:r>
    </w:p>
    <w:p w14:paraId="3DFD8225" w14:textId="3B44747B" w:rsidR="00277595" w:rsidRPr="00FC58CA" w:rsidRDefault="00277595" w:rsidP="00277595">
      <w:pPr>
        <w:rPr>
          <w:rFonts w:ascii="Calibri" w:hAnsi="Calibri" w:cs="Calibri"/>
          <w:sz w:val="24"/>
          <w:szCs w:val="24"/>
        </w:rPr>
      </w:pPr>
      <w:r w:rsidRPr="00FC58CA">
        <w:rPr>
          <w:rFonts w:ascii="Calibri" w:hAnsi="Calibri" w:cs="Calibri"/>
          <w:sz w:val="24"/>
          <w:szCs w:val="24"/>
        </w:rPr>
        <w:t>-</w:t>
      </w:r>
      <w:r w:rsidR="00B4470F" w:rsidRPr="00FC58CA">
        <w:rPr>
          <w:rFonts w:ascii="Calibri" w:hAnsi="Calibri" w:cs="Calibri"/>
          <w:sz w:val="24"/>
          <w:szCs w:val="24"/>
        </w:rPr>
        <w:t xml:space="preserve"> </w:t>
      </w:r>
      <w:r w:rsidR="00661E77" w:rsidRPr="00FC58CA">
        <w:rPr>
          <w:rFonts w:ascii="Calibri" w:hAnsi="Calibri" w:cs="Calibri"/>
          <w:sz w:val="24"/>
          <w:szCs w:val="24"/>
        </w:rPr>
        <w:t>citizenship</w:t>
      </w:r>
      <w:r w:rsidRPr="00FC58CA">
        <w:rPr>
          <w:rFonts w:ascii="Calibri" w:hAnsi="Calibri" w:cs="Calibri"/>
          <w:sz w:val="24"/>
          <w:szCs w:val="24"/>
        </w:rPr>
        <w:t xml:space="preserve"> …………...............................................;</w:t>
      </w:r>
    </w:p>
    <w:p w14:paraId="419283CA" w14:textId="7EEBCAE5" w:rsidR="00277595" w:rsidRPr="00FC58CA" w:rsidRDefault="00277595" w:rsidP="00277595">
      <w:pPr>
        <w:rPr>
          <w:rFonts w:ascii="Calibri" w:hAnsi="Calibri" w:cs="Calibri"/>
          <w:sz w:val="24"/>
          <w:szCs w:val="24"/>
        </w:rPr>
      </w:pPr>
      <w:r w:rsidRPr="00FC58CA">
        <w:rPr>
          <w:rFonts w:ascii="Calibri" w:hAnsi="Calibri" w:cs="Calibri"/>
          <w:sz w:val="24"/>
          <w:szCs w:val="24"/>
        </w:rPr>
        <w:t xml:space="preserve">- </w:t>
      </w:r>
      <w:r w:rsidR="00FC58CA" w:rsidRPr="00FC58CA">
        <w:rPr>
          <w:rFonts w:ascii="Calibri" w:hAnsi="Calibri" w:cs="Calibri"/>
          <w:sz w:val="24"/>
          <w:szCs w:val="24"/>
        </w:rPr>
        <w:t>to enjoy civil and political rights</w:t>
      </w:r>
      <w:r w:rsidRPr="00FC58CA">
        <w:rPr>
          <w:rFonts w:ascii="Calibri" w:hAnsi="Calibri" w:cs="Calibri"/>
          <w:sz w:val="24"/>
          <w:szCs w:val="24"/>
        </w:rPr>
        <w:t>;</w:t>
      </w:r>
    </w:p>
    <w:p w14:paraId="1D50A476" w14:textId="3C9E5250" w:rsidR="00FC58CA" w:rsidRDefault="00A35E5B" w:rsidP="003963A3">
      <w:pPr>
        <w:pStyle w:val="Corpotesto"/>
        <w:spacing w:before="46"/>
        <w:rPr>
          <w:rFonts w:ascii="Calibri" w:hAnsi="Calibri" w:cs="Calibri"/>
          <w:sz w:val="24"/>
          <w:szCs w:val="24"/>
        </w:rPr>
      </w:pPr>
      <w:r w:rsidRPr="00FC58CA">
        <w:rPr>
          <w:rFonts w:ascii="Calibri" w:hAnsi="Calibri" w:cs="Calibri"/>
          <w:sz w:val="24"/>
          <w:szCs w:val="24"/>
        </w:rPr>
        <w:t xml:space="preserve">- </w:t>
      </w:r>
      <w:r w:rsidR="00FC58CA" w:rsidRPr="00FC58CA">
        <w:rPr>
          <w:rFonts w:ascii="Calibri" w:hAnsi="Calibri" w:cs="Calibri"/>
          <w:sz w:val="24"/>
          <w:szCs w:val="24"/>
        </w:rPr>
        <w:t xml:space="preserve">not to have any criminal </w:t>
      </w:r>
      <w:r w:rsidR="00FC58CA">
        <w:rPr>
          <w:rFonts w:ascii="Calibri" w:hAnsi="Calibri" w:cs="Calibri"/>
          <w:sz w:val="24"/>
          <w:szCs w:val="24"/>
        </w:rPr>
        <w:t xml:space="preserve">records </w:t>
      </w:r>
      <w:r w:rsidR="00FC58CA" w:rsidRPr="00FC58CA">
        <w:rPr>
          <w:rFonts w:ascii="Calibri" w:hAnsi="Calibri" w:cs="Calibri"/>
          <w:sz w:val="24"/>
          <w:szCs w:val="24"/>
        </w:rPr>
        <w:t>and not to have any ongoing criminal proceedings</w:t>
      </w:r>
      <w:r w:rsidRPr="00FC58CA">
        <w:rPr>
          <w:rFonts w:ascii="Calibri" w:hAnsi="Calibri" w:cs="Calibri"/>
          <w:sz w:val="24"/>
          <w:szCs w:val="24"/>
        </w:rPr>
        <w:t>;</w:t>
      </w:r>
    </w:p>
    <w:p w14:paraId="696DE86F" w14:textId="76B51E19" w:rsidR="00FC58CA" w:rsidRDefault="00FC58CA" w:rsidP="00FC58CA">
      <w:pPr>
        <w:rPr>
          <w:rFonts w:ascii="Calibri" w:hAnsi="Calibri" w:cs="Calibri"/>
          <w:sz w:val="24"/>
          <w:szCs w:val="24"/>
          <w:lang w:bidi="en-GB"/>
        </w:rPr>
      </w:pPr>
      <w:r>
        <w:rPr>
          <w:rFonts w:ascii="Calibri" w:hAnsi="Calibri" w:cs="Calibri"/>
          <w:sz w:val="24"/>
          <w:szCs w:val="24"/>
        </w:rPr>
        <w:t>-</w:t>
      </w:r>
      <w:r w:rsidRPr="00FC58CA">
        <w:rPr>
          <w:rFonts w:ascii="Times New Roman" w:eastAsia="Times New Roman" w:hAnsi="Times New Roman" w:cs="Times New Roman"/>
          <w:sz w:val="20"/>
          <w:szCs w:val="20"/>
          <w:lang w:val="en-GB" w:eastAsia="it-IT" w:bidi="en-GB"/>
        </w:rPr>
        <w:t xml:space="preserve"> </w:t>
      </w:r>
      <w:r w:rsidRPr="00FC58CA">
        <w:rPr>
          <w:rFonts w:ascii="Calibri" w:hAnsi="Calibri" w:cs="Calibri"/>
          <w:sz w:val="24"/>
          <w:szCs w:val="24"/>
          <w:lang w:bidi="en-GB"/>
        </w:rPr>
        <w:t>to be in possession of the following</w:t>
      </w:r>
      <w:r w:rsidRPr="00FC58CA">
        <w:rPr>
          <w:rFonts w:ascii="Calibri" w:hAnsi="Calibri" w:cs="Calibri"/>
          <w:bCs/>
          <w:sz w:val="24"/>
          <w:szCs w:val="24"/>
          <w:lang w:bidi="en-GB"/>
        </w:rPr>
        <w:t xml:space="preserve"> degree</w:t>
      </w:r>
      <w:r w:rsidRPr="00FC58CA">
        <w:rPr>
          <w:rFonts w:ascii="Calibri" w:hAnsi="Calibri" w:cs="Calibri"/>
          <w:sz w:val="24"/>
          <w:szCs w:val="24"/>
          <w:lang w:bidi="en-GB"/>
        </w:rPr>
        <w:t>:</w:t>
      </w:r>
    </w:p>
    <w:p w14:paraId="659DAB64" w14:textId="3C4ECC01" w:rsidR="00FC58CA" w:rsidRPr="00FC58CA" w:rsidRDefault="00FC58CA" w:rsidP="00FC58CA">
      <w:pPr>
        <w:rPr>
          <w:rFonts w:ascii="Calibri" w:hAnsi="Calibri" w:cs="Calibri"/>
          <w:sz w:val="24"/>
          <w:szCs w:val="24"/>
        </w:rPr>
      </w:pPr>
      <w:r>
        <w:rPr>
          <w:rFonts w:ascii="Calibri" w:hAnsi="Calibri" w:cs="Calibri"/>
          <w:sz w:val="24"/>
          <w:szCs w:val="24"/>
          <w:lang w:bidi="en-GB"/>
        </w:rPr>
        <w:t>Master’s Degree in</w:t>
      </w:r>
      <w:r w:rsidR="00CB5428">
        <w:rPr>
          <w:rFonts w:ascii="Calibri" w:hAnsi="Calibri" w:cs="Calibri"/>
          <w:sz w:val="24"/>
          <w:szCs w:val="24"/>
          <w:lang w:bidi="en-GB"/>
        </w:rPr>
        <w:t>:</w:t>
      </w:r>
    </w:p>
    <w:p w14:paraId="1F141042" w14:textId="77777777" w:rsidR="00FC58CA" w:rsidRPr="00FC58CA" w:rsidRDefault="00FC58CA" w:rsidP="00FC58CA">
      <w:pPr>
        <w:rPr>
          <w:rFonts w:ascii="Calibri" w:hAnsi="Calibri" w:cs="Calibri"/>
          <w:sz w:val="24"/>
          <w:szCs w:val="24"/>
        </w:rPr>
      </w:pPr>
      <w:r w:rsidRPr="00FC58CA">
        <w:rPr>
          <w:rFonts w:ascii="Calibri" w:hAnsi="Calibri" w:cs="Calibri"/>
          <w:sz w:val="24"/>
          <w:szCs w:val="24"/>
          <w:lang w:bidi="en-GB"/>
        </w:rPr>
        <w:t>Date of award…………………………………Academic Year …………………….</w:t>
      </w:r>
    </w:p>
    <w:p w14:paraId="1CFBF952" w14:textId="0E1D1E9C" w:rsidR="00FC58CA" w:rsidRPr="00FC58CA" w:rsidRDefault="00FC58CA">
      <w:pPr>
        <w:rPr>
          <w:rFonts w:ascii="Calibri" w:hAnsi="Calibri" w:cs="Calibri"/>
          <w:sz w:val="24"/>
          <w:szCs w:val="24"/>
        </w:rPr>
      </w:pPr>
      <w:r>
        <w:rPr>
          <w:rFonts w:ascii="Calibri" w:hAnsi="Calibri" w:cs="Calibri"/>
          <w:sz w:val="24"/>
          <w:szCs w:val="24"/>
          <w:lang w:bidi="en-GB"/>
        </w:rPr>
        <w:t xml:space="preserve">at the </w:t>
      </w:r>
      <w:r w:rsidRPr="00FC58CA">
        <w:rPr>
          <w:rFonts w:ascii="Calibri" w:hAnsi="Calibri" w:cs="Calibri"/>
          <w:sz w:val="24"/>
          <w:szCs w:val="24"/>
          <w:lang w:bidi="en-GB"/>
        </w:rPr>
        <w:t>University …………………………………. Score……………………………………</w:t>
      </w:r>
      <w:r>
        <w:rPr>
          <w:rFonts w:ascii="Calibri" w:hAnsi="Calibri" w:cs="Calibri"/>
          <w:sz w:val="24"/>
          <w:szCs w:val="24"/>
          <w:lang w:bidi="en-GB"/>
        </w:rPr>
        <w:t>with</w:t>
      </w:r>
      <w:r w:rsidRPr="00FC58CA">
        <w:rPr>
          <w:rFonts w:ascii="Calibri" w:hAnsi="Calibri" w:cs="Calibri"/>
          <w:sz w:val="24"/>
          <w:szCs w:val="24"/>
          <w:lang w:bidi="en-GB"/>
        </w:rPr>
        <w:t xml:space="preserve"> </w:t>
      </w:r>
      <w:proofErr w:type="spellStart"/>
      <w:r>
        <w:rPr>
          <w:rFonts w:ascii="Calibri" w:hAnsi="Calibri" w:cs="Calibri"/>
          <w:sz w:val="24"/>
          <w:szCs w:val="24"/>
          <w:lang w:bidi="en-GB"/>
        </w:rPr>
        <w:t>h</w:t>
      </w:r>
      <w:r w:rsidRPr="00FC58CA">
        <w:rPr>
          <w:rFonts w:ascii="Calibri" w:hAnsi="Calibri" w:cs="Calibri"/>
          <w:sz w:val="24"/>
          <w:szCs w:val="24"/>
          <w:lang w:bidi="en-GB"/>
        </w:rPr>
        <w:t>onours</w:t>
      </w:r>
      <w:proofErr w:type="spellEnd"/>
      <w:r w:rsidRPr="00FC58CA">
        <w:rPr>
          <w:rFonts w:ascii="Calibri" w:hAnsi="Calibri" w:cs="Calibri"/>
          <w:sz w:val="24"/>
          <w:szCs w:val="24"/>
          <w:lang w:bidi="en-GB"/>
        </w:rPr>
        <w:t xml:space="preserve"> YES  NO</w:t>
      </w:r>
    </w:p>
    <w:p w14:paraId="41B40071" w14:textId="28E61E92" w:rsidR="00B91F60" w:rsidRPr="00FC58CA" w:rsidRDefault="00FC58CA">
      <w:pPr>
        <w:rPr>
          <w:rFonts w:ascii="Calibri" w:hAnsi="Calibri" w:cs="Calibri"/>
          <w:sz w:val="24"/>
          <w:szCs w:val="24"/>
        </w:rPr>
      </w:pPr>
      <w:r w:rsidRPr="00FC58CA">
        <w:rPr>
          <w:rFonts w:ascii="Calibri" w:hAnsi="Calibri" w:cs="Calibri"/>
          <w:sz w:val="24"/>
          <w:szCs w:val="24"/>
        </w:rPr>
        <w:t>and  to have obtained the qualification no more than six years prior to the application deadline</w:t>
      </w:r>
      <w:r w:rsidRPr="00FC58CA">
        <w:rPr>
          <w:rFonts w:ascii="Calibri" w:hAnsi="Calibri" w:cs="Calibri"/>
          <w:sz w:val="24"/>
          <w:szCs w:val="24"/>
        </w:rPr>
        <w:t>;</w:t>
      </w:r>
      <w:r>
        <w:rPr>
          <w:rFonts w:ascii="Calibri" w:hAnsi="Calibri" w:cs="Calibri"/>
          <w:sz w:val="24"/>
          <w:szCs w:val="24"/>
        </w:rPr>
        <w:t xml:space="preserve"> </w:t>
      </w:r>
    </w:p>
    <w:p w14:paraId="7C38B19B" w14:textId="3259D0E8" w:rsidR="00277595" w:rsidRDefault="00277595" w:rsidP="0016581C">
      <w:pPr>
        <w:jc w:val="both"/>
        <w:rPr>
          <w:rFonts w:ascii="Calibri" w:hAnsi="Calibri" w:cs="Calibri"/>
          <w:color w:val="000000"/>
          <w:sz w:val="24"/>
          <w:szCs w:val="24"/>
        </w:rPr>
      </w:pPr>
      <w:r w:rsidRPr="00FC58CA">
        <w:rPr>
          <w:rFonts w:ascii="Calibri" w:hAnsi="Calibri" w:cs="Calibri"/>
          <w:color w:val="000000"/>
          <w:sz w:val="24"/>
          <w:szCs w:val="24"/>
        </w:rPr>
        <w:t>-</w:t>
      </w:r>
      <w:r w:rsidR="00FC58CA" w:rsidRPr="00FC58CA">
        <w:t xml:space="preserve"> </w:t>
      </w:r>
      <w:r w:rsidR="00FC58CA" w:rsidRPr="00FC58CA">
        <w:rPr>
          <w:rFonts w:ascii="Calibri" w:hAnsi="Calibri" w:cs="Calibri"/>
          <w:color w:val="000000"/>
          <w:sz w:val="24"/>
          <w:szCs w:val="24"/>
        </w:rPr>
        <w:t xml:space="preserve">to have read the provisions of the public selection notice and to accept them </w:t>
      </w:r>
      <w:r w:rsidR="00FC58CA" w:rsidRPr="00FC58CA">
        <w:rPr>
          <w:rFonts w:ascii="Calibri" w:hAnsi="Calibri" w:cs="Calibri"/>
          <w:color w:val="000000"/>
          <w:sz w:val="24"/>
          <w:szCs w:val="24"/>
        </w:rPr>
        <w:t>i</w:t>
      </w:r>
      <w:r w:rsidR="00FC58CA">
        <w:rPr>
          <w:rFonts w:ascii="Calibri" w:hAnsi="Calibri" w:cs="Calibri"/>
          <w:color w:val="000000"/>
          <w:sz w:val="24"/>
          <w:szCs w:val="24"/>
        </w:rPr>
        <w:t>ntegrally;</w:t>
      </w:r>
    </w:p>
    <w:p w14:paraId="63BF1D46" w14:textId="0D6D6346" w:rsidR="003963A3" w:rsidRPr="003963A3" w:rsidRDefault="003963A3" w:rsidP="003963A3">
      <w:pPr>
        <w:jc w:val="both"/>
        <w:rPr>
          <w:rFonts w:ascii="Calibri" w:hAnsi="Calibri" w:cs="Calibri"/>
          <w:color w:val="000000"/>
        </w:rPr>
      </w:pPr>
      <w:r>
        <w:rPr>
          <w:rFonts w:ascii="Calibri" w:hAnsi="Calibri" w:cs="Calibri"/>
          <w:color w:val="000000"/>
          <w:sz w:val="24"/>
          <w:szCs w:val="24"/>
        </w:rPr>
        <w:t>-</w:t>
      </w:r>
      <w:r w:rsidRPr="003963A3">
        <w:rPr>
          <w:rFonts w:ascii="Times New Roman" w:eastAsia="Times New Roman" w:hAnsi="Times New Roman" w:cs="Times New Roman"/>
          <w:b/>
          <w:bCs/>
          <w:sz w:val="24"/>
          <w:szCs w:val="24"/>
          <w:lang w:eastAsia="it-IT"/>
        </w:rPr>
        <w:t xml:space="preserve"> </w:t>
      </w:r>
      <w:r w:rsidRPr="003963A3">
        <w:rPr>
          <w:rFonts w:ascii="Calibri" w:hAnsi="Calibri" w:cs="Calibri"/>
          <w:color w:val="000000"/>
          <w:sz w:val="24"/>
          <w:szCs w:val="24"/>
        </w:rPr>
        <w:t>t</w:t>
      </w:r>
      <w:r w:rsidRPr="003963A3">
        <w:rPr>
          <w:rFonts w:ascii="Calibri" w:hAnsi="Calibri" w:cs="Calibri"/>
          <w:color w:val="000000"/>
          <w:sz w:val="24"/>
          <w:szCs w:val="24"/>
        </w:rPr>
        <w:t xml:space="preserve">o have reviewed the National Code of Conduct for Public Employees and the University Code, by consulting the relevant documentation (in lieu of delivery by email) through the </w:t>
      </w:r>
      <w:r w:rsidRPr="003963A3">
        <w:rPr>
          <w:rFonts w:ascii="Calibri" w:hAnsi="Calibri" w:cs="Calibri"/>
          <w:sz w:val="24"/>
          <w:szCs w:val="24"/>
        </w:rPr>
        <w:t xml:space="preserve">links available on the website </w:t>
      </w:r>
      <w:hyperlink r:id="rId8" w:tgtFrame="_new" w:history="1">
        <w:r w:rsidRPr="003963A3">
          <w:rPr>
            <w:rFonts w:ascii="Calibri" w:hAnsi="Calibri" w:cs="Calibri"/>
            <w:sz w:val="24"/>
            <w:szCs w:val="24"/>
          </w:rPr>
          <w:t>www.unica.it</w:t>
        </w:r>
      </w:hyperlink>
      <w:r w:rsidRPr="003963A3">
        <w:rPr>
          <w:rFonts w:ascii="Calibri" w:hAnsi="Calibri" w:cs="Calibri"/>
          <w:sz w:val="24"/>
          <w:szCs w:val="24"/>
        </w:rPr>
        <w:t xml:space="preserve"> (</w:t>
      </w:r>
      <w:hyperlink r:id="rId9" w:tgtFrame="_new" w:history="1">
        <w:r w:rsidRPr="003963A3">
          <w:rPr>
            <w:rFonts w:ascii="Calibri" w:hAnsi="Calibri" w:cs="Calibri"/>
            <w:sz w:val="24"/>
            <w:szCs w:val="24"/>
          </w:rPr>
          <w:t>http://sites.unica.it/statutoregolamenti/</w:t>
        </w:r>
      </w:hyperlink>
      <w:r w:rsidRPr="003963A3">
        <w:rPr>
          <w:rFonts w:ascii="Calibri" w:hAnsi="Calibri" w:cs="Calibri"/>
          <w:sz w:val="24"/>
          <w:szCs w:val="24"/>
        </w:rPr>
        <w:t>), and undertakes to comply with the obligations of conduct set forth therein</w:t>
      </w:r>
    </w:p>
    <w:p w14:paraId="7BCF7BCD" w14:textId="09C987BD" w:rsidR="00513616" w:rsidRPr="003963A3" w:rsidRDefault="00C316B5" w:rsidP="00513616">
      <w:pPr>
        <w:pStyle w:val="Puntoelenco"/>
        <w:numPr>
          <w:ilvl w:val="0"/>
          <w:numId w:val="0"/>
        </w:numPr>
        <w:rPr>
          <w:rFonts w:ascii="Calibri" w:hAnsi="Calibri" w:cs="Calibri"/>
          <w:sz w:val="24"/>
          <w:szCs w:val="24"/>
        </w:rPr>
      </w:pPr>
      <w:r w:rsidRPr="003963A3">
        <w:rPr>
          <w:rFonts w:ascii="Calibri" w:hAnsi="Calibri" w:cs="Calibri"/>
          <w:sz w:val="24"/>
          <w:szCs w:val="24"/>
        </w:rPr>
        <w:t>-</w:t>
      </w:r>
      <w:r w:rsidR="003963A3" w:rsidRPr="003963A3">
        <w:t xml:space="preserve"> </w:t>
      </w:r>
      <w:r w:rsidR="003963A3" w:rsidRPr="003963A3">
        <w:rPr>
          <w:rFonts w:ascii="Calibri" w:hAnsi="Calibri" w:cs="Calibri"/>
          <w:sz w:val="24"/>
          <w:szCs w:val="24"/>
        </w:rPr>
        <w:t>not to fall under any of the personal conditions giving rise to exclusion, and therefore</w:t>
      </w:r>
      <w:r w:rsidR="00BF0005" w:rsidRPr="003963A3">
        <w:rPr>
          <w:rFonts w:ascii="Calibri" w:hAnsi="Calibri" w:cs="Calibri"/>
          <w:sz w:val="24"/>
          <w:szCs w:val="24"/>
        </w:rPr>
        <w:t>:</w:t>
      </w:r>
    </w:p>
    <w:p w14:paraId="2D9D13C9" w14:textId="77777777" w:rsidR="004F7ACA" w:rsidRDefault="004F7ACA" w:rsidP="00C316B5">
      <w:pPr>
        <w:pStyle w:val="Paragrafoelenco"/>
        <w:numPr>
          <w:ilvl w:val="0"/>
          <w:numId w:val="10"/>
        </w:numPr>
        <w:spacing w:after="0" w:line="360" w:lineRule="auto"/>
        <w:jc w:val="both"/>
        <w:rPr>
          <w:rFonts w:ascii="Calibri" w:hAnsi="Calibri" w:cs="Calibri"/>
          <w:sz w:val="24"/>
          <w:szCs w:val="24"/>
        </w:rPr>
      </w:pPr>
      <w:r w:rsidRPr="004F7ACA">
        <w:rPr>
          <w:rFonts w:ascii="Calibri" w:hAnsi="Calibri" w:cs="Calibri"/>
          <w:sz w:val="24"/>
          <w:szCs w:val="24"/>
        </w:rPr>
        <w:t>not to be a permanent public employee of Universities, institutions, or public research and experimental bodies;</w:t>
      </w:r>
    </w:p>
    <w:p w14:paraId="2D55112B" w14:textId="5676FA27" w:rsidR="00C316B5" w:rsidRPr="004F7ACA" w:rsidRDefault="004F7ACA" w:rsidP="00C316B5">
      <w:pPr>
        <w:pStyle w:val="Paragrafoelenco"/>
        <w:numPr>
          <w:ilvl w:val="0"/>
          <w:numId w:val="10"/>
        </w:numPr>
        <w:spacing w:after="0" w:line="360" w:lineRule="auto"/>
        <w:jc w:val="both"/>
        <w:rPr>
          <w:rFonts w:ascii="Calibri" w:hAnsi="Calibri" w:cs="Calibri"/>
          <w:sz w:val="24"/>
          <w:szCs w:val="24"/>
        </w:rPr>
      </w:pPr>
      <w:r w:rsidRPr="004F7ACA">
        <w:rPr>
          <w:rFonts w:ascii="Calibri" w:hAnsi="Calibri" w:cs="Calibri"/>
          <w:sz w:val="24"/>
          <w:szCs w:val="24"/>
        </w:rPr>
        <w:t>not to have benefited from contracts pursuant to Article 24 of Law no. 240/2010</w:t>
      </w:r>
      <w:r w:rsidR="00200E8B" w:rsidRPr="004F7ACA">
        <w:rPr>
          <w:rFonts w:ascii="Calibri" w:hAnsi="Calibri" w:cs="Calibri"/>
          <w:sz w:val="24"/>
          <w:szCs w:val="24"/>
        </w:rPr>
        <w:t xml:space="preserve">; </w:t>
      </w:r>
      <w:r w:rsidR="00C316B5" w:rsidRPr="004F7ACA">
        <w:rPr>
          <w:rFonts w:ascii="Calibri" w:hAnsi="Calibri" w:cs="Calibri"/>
          <w:sz w:val="24"/>
          <w:szCs w:val="24"/>
        </w:rPr>
        <w:t xml:space="preserve"> </w:t>
      </w:r>
    </w:p>
    <w:p w14:paraId="33805CBD" w14:textId="57E45725" w:rsidR="00C316B5" w:rsidRPr="004F7ACA" w:rsidRDefault="004F7ACA" w:rsidP="00C316B5">
      <w:pPr>
        <w:pStyle w:val="Paragrafoelenco"/>
        <w:numPr>
          <w:ilvl w:val="0"/>
          <w:numId w:val="10"/>
        </w:numPr>
        <w:spacing w:after="0" w:line="360" w:lineRule="auto"/>
        <w:jc w:val="both"/>
        <w:rPr>
          <w:rFonts w:ascii="Calibri" w:hAnsi="Calibri" w:cs="Calibri"/>
          <w:sz w:val="24"/>
          <w:szCs w:val="24"/>
        </w:rPr>
      </w:pPr>
      <w:r w:rsidRPr="004F7ACA">
        <w:rPr>
          <w:rFonts w:ascii="Calibri" w:hAnsi="Calibri" w:cs="Calibri"/>
          <w:sz w:val="24"/>
          <w:szCs w:val="24"/>
        </w:rPr>
        <w:t>not being within the fourth degree of kinship, up to and including the fourth, with a professor attached to the related department, or with the Rector, the General Director or with a member of the University Board of Directors</w:t>
      </w:r>
      <w:r w:rsidR="00C316B5" w:rsidRPr="004F7ACA">
        <w:rPr>
          <w:rFonts w:ascii="Calibri" w:hAnsi="Calibri" w:cs="Calibri"/>
          <w:sz w:val="24"/>
          <w:szCs w:val="24"/>
        </w:rPr>
        <w:t xml:space="preserve"> (art. 18, </w:t>
      </w:r>
      <w:r>
        <w:rPr>
          <w:rFonts w:ascii="Calibri" w:hAnsi="Calibri" w:cs="Calibri"/>
          <w:sz w:val="24"/>
          <w:szCs w:val="24"/>
        </w:rPr>
        <w:t>paragraph</w:t>
      </w:r>
      <w:r w:rsidR="00C316B5" w:rsidRPr="004F7ACA">
        <w:rPr>
          <w:rFonts w:ascii="Calibri" w:hAnsi="Calibri" w:cs="Calibri"/>
          <w:sz w:val="24"/>
          <w:szCs w:val="24"/>
        </w:rPr>
        <w:t xml:space="preserve"> 1, </w:t>
      </w:r>
      <w:proofErr w:type="spellStart"/>
      <w:r w:rsidR="00C316B5" w:rsidRPr="004F7ACA">
        <w:rPr>
          <w:rFonts w:ascii="Calibri" w:hAnsi="Calibri" w:cs="Calibri"/>
          <w:sz w:val="24"/>
          <w:szCs w:val="24"/>
        </w:rPr>
        <w:t>lett</w:t>
      </w:r>
      <w:proofErr w:type="spellEnd"/>
      <w:r w:rsidR="00C316B5" w:rsidRPr="004F7ACA">
        <w:rPr>
          <w:rFonts w:ascii="Calibri" w:hAnsi="Calibri" w:cs="Calibri"/>
          <w:sz w:val="24"/>
          <w:szCs w:val="24"/>
        </w:rPr>
        <w:t xml:space="preserve">. b e c, </w:t>
      </w:r>
      <w:r>
        <w:rPr>
          <w:rFonts w:ascii="Calibri" w:hAnsi="Calibri" w:cs="Calibri"/>
          <w:sz w:val="24"/>
          <w:szCs w:val="24"/>
        </w:rPr>
        <w:t>Law</w:t>
      </w:r>
      <w:r w:rsidR="00C316B5" w:rsidRPr="004F7ACA">
        <w:rPr>
          <w:rFonts w:ascii="Calibri" w:hAnsi="Calibri" w:cs="Calibri"/>
          <w:sz w:val="24"/>
          <w:szCs w:val="24"/>
        </w:rPr>
        <w:t xml:space="preserve"> 240/2010);</w:t>
      </w:r>
    </w:p>
    <w:p w14:paraId="5E728863" w14:textId="007C28C3" w:rsidR="00C316B5" w:rsidRDefault="00017105" w:rsidP="00C316B5">
      <w:pPr>
        <w:pStyle w:val="Paragrafoelenco"/>
        <w:numPr>
          <w:ilvl w:val="0"/>
          <w:numId w:val="10"/>
        </w:numPr>
        <w:spacing w:after="0" w:line="360" w:lineRule="auto"/>
        <w:jc w:val="both"/>
        <w:rPr>
          <w:rFonts w:ascii="Calibri" w:hAnsi="Calibri" w:cs="Calibri"/>
          <w:sz w:val="24"/>
          <w:szCs w:val="24"/>
        </w:rPr>
      </w:pPr>
      <w:r w:rsidRPr="00017105">
        <w:rPr>
          <w:rFonts w:ascii="Calibri" w:hAnsi="Calibri" w:cs="Calibri"/>
          <w:sz w:val="24"/>
          <w:szCs w:val="24"/>
        </w:rPr>
        <w:lastRenderedPageBreak/>
        <w:t>not</w:t>
      </w:r>
      <w:r w:rsidRPr="00017105">
        <w:rPr>
          <w:rFonts w:ascii="Calibri" w:hAnsi="Calibri" w:cs="Calibri"/>
          <w:sz w:val="24"/>
          <w:szCs w:val="24"/>
        </w:rPr>
        <w:t xml:space="preserve"> have held positions established and possibly renewed by the University of Cagliari, or by other universities or </w:t>
      </w:r>
      <w:proofErr w:type="spellStart"/>
      <w:r w:rsidRPr="00017105">
        <w:rPr>
          <w:rFonts w:ascii="Calibri" w:hAnsi="Calibri" w:cs="Calibri"/>
          <w:sz w:val="24"/>
          <w:szCs w:val="24"/>
        </w:rPr>
        <w:t>organisations</w:t>
      </w:r>
      <w:proofErr w:type="spellEnd"/>
      <w:r w:rsidRPr="00017105">
        <w:rPr>
          <w:rFonts w:ascii="Calibri" w:hAnsi="Calibri" w:cs="Calibri"/>
          <w:sz w:val="24"/>
          <w:szCs w:val="24"/>
        </w:rPr>
        <w:t>, pursuant to Articles 22, 22-bis, 22-ter, and 24 of Law 240/2010, for a period which, added to the expected duration of the assignment  referred to in this call for applications, exceeds a total of eleven years, even if not continuous</w:t>
      </w:r>
      <w:r w:rsidRPr="00017105">
        <w:rPr>
          <w:rFonts w:ascii="Calibri" w:hAnsi="Calibri" w:cs="Calibri"/>
          <w:sz w:val="24"/>
          <w:szCs w:val="24"/>
        </w:rPr>
        <w:t>;</w:t>
      </w:r>
    </w:p>
    <w:p w14:paraId="13345210" w14:textId="77777777" w:rsidR="00017105" w:rsidRDefault="00017105" w:rsidP="00017105">
      <w:pPr>
        <w:pStyle w:val="Paragrafoelenco"/>
        <w:numPr>
          <w:ilvl w:val="0"/>
          <w:numId w:val="10"/>
        </w:numPr>
        <w:spacing w:after="0" w:line="360" w:lineRule="auto"/>
        <w:jc w:val="both"/>
        <w:rPr>
          <w:rFonts w:ascii="Calibri" w:hAnsi="Calibri" w:cs="Calibri"/>
          <w:sz w:val="24"/>
          <w:szCs w:val="24"/>
        </w:rPr>
      </w:pPr>
      <w:r w:rsidRPr="00017105">
        <w:rPr>
          <w:rFonts w:ascii="Calibri" w:hAnsi="Calibri" w:cs="Calibri"/>
          <w:sz w:val="24"/>
          <w:szCs w:val="24"/>
        </w:rPr>
        <w:t xml:space="preserve"> not to have been deprived of the enjoyment of civil and political rights;</w:t>
      </w:r>
    </w:p>
    <w:p w14:paraId="70BDCC75" w14:textId="14E89E13" w:rsidR="00017105" w:rsidRPr="00017105" w:rsidRDefault="00017105" w:rsidP="00017105">
      <w:pPr>
        <w:pStyle w:val="Paragrafoelenco"/>
        <w:numPr>
          <w:ilvl w:val="0"/>
          <w:numId w:val="10"/>
        </w:numPr>
        <w:spacing w:after="0" w:line="360" w:lineRule="auto"/>
        <w:jc w:val="both"/>
        <w:rPr>
          <w:rFonts w:ascii="Calibri" w:hAnsi="Calibri" w:cs="Calibri"/>
          <w:sz w:val="24"/>
          <w:szCs w:val="24"/>
        </w:rPr>
      </w:pPr>
      <w:r w:rsidRPr="00017105">
        <w:rPr>
          <w:rFonts w:ascii="Calibri" w:hAnsi="Calibri" w:cs="Calibri"/>
          <w:sz w:val="24"/>
          <w:szCs w:val="24"/>
        </w:rPr>
        <w:t>not to have been dismissed, removed, or declared to have forfeited a public employment position with a Public Administration;</w:t>
      </w:r>
    </w:p>
    <w:p w14:paraId="5EEDC8C8" w14:textId="77777777" w:rsidR="004E283D" w:rsidRPr="00017105" w:rsidRDefault="004E283D" w:rsidP="004E283D">
      <w:pPr>
        <w:jc w:val="both"/>
        <w:rPr>
          <w:rFonts w:ascii="Calibri" w:hAnsi="Calibri" w:cs="Calibri"/>
          <w:sz w:val="24"/>
          <w:szCs w:val="24"/>
        </w:rPr>
      </w:pPr>
    </w:p>
    <w:p w14:paraId="3BA82B73" w14:textId="005ED5EF" w:rsidR="002F4193" w:rsidRPr="001161D8" w:rsidRDefault="00FD15BE" w:rsidP="00FD15BE">
      <w:pPr>
        <w:pStyle w:val="Puntoelenco"/>
        <w:numPr>
          <w:ilvl w:val="0"/>
          <w:numId w:val="0"/>
        </w:numPr>
        <w:rPr>
          <w:rFonts w:ascii="Calibri" w:hAnsi="Calibri" w:cs="Calibri"/>
          <w:sz w:val="24"/>
          <w:szCs w:val="24"/>
        </w:rPr>
      </w:pPr>
      <w:r w:rsidRPr="001161D8">
        <w:rPr>
          <w:rFonts w:ascii="Calibri" w:hAnsi="Calibri" w:cs="Calibri"/>
          <w:sz w:val="24"/>
          <w:szCs w:val="24"/>
        </w:rPr>
        <w:t>-</w:t>
      </w:r>
      <w:r w:rsidR="001161D8" w:rsidRPr="001161D8">
        <w:t xml:space="preserve"> </w:t>
      </w:r>
      <w:r w:rsidR="001161D8" w:rsidRPr="001161D8">
        <w:rPr>
          <w:rFonts w:ascii="Calibri" w:hAnsi="Calibri" w:cs="Calibri"/>
          <w:sz w:val="24"/>
          <w:szCs w:val="24"/>
        </w:rPr>
        <w:t>not to be in any of the situations of incompatibility provided for under Article 14 of the Research A</w:t>
      </w:r>
      <w:r w:rsidR="001161D8">
        <w:rPr>
          <w:rFonts w:ascii="Calibri" w:hAnsi="Calibri" w:cs="Calibri"/>
          <w:sz w:val="24"/>
          <w:szCs w:val="24"/>
        </w:rPr>
        <w:t xml:space="preserve">ssignments </w:t>
      </w:r>
      <w:r w:rsidR="001161D8" w:rsidRPr="001161D8">
        <w:rPr>
          <w:rFonts w:ascii="Calibri" w:hAnsi="Calibri" w:cs="Calibri"/>
          <w:sz w:val="24"/>
          <w:szCs w:val="24"/>
        </w:rPr>
        <w:t>Regulation. Research a</w:t>
      </w:r>
      <w:r w:rsidR="001161D8">
        <w:rPr>
          <w:rFonts w:ascii="Calibri" w:hAnsi="Calibri" w:cs="Calibri"/>
          <w:sz w:val="24"/>
          <w:szCs w:val="24"/>
        </w:rPr>
        <w:t>ssignments</w:t>
      </w:r>
      <w:r w:rsidR="001161D8" w:rsidRPr="001161D8">
        <w:rPr>
          <w:rFonts w:ascii="Calibri" w:hAnsi="Calibri" w:cs="Calibri"/>
          <w:sz w:val="24"/>
          <w:szCs w:val="24"/>
        </w:rPr>
        <w:t xml:space="preserve"> are incompatible with</w:t>
      </w:r>
      <w:r w:rsidR="008B2407" w:rsidRPr="001161D8">
        <w:rPr>
          <w:rFonts w:ascii="Calibri" w:hAnsi="Calibri" w:cs="Calibri"/>
          <w:sz w:val="24"/>
          <w:szCs w:val="24"/>
        </w:rPr>
        <w:t>:</w:t>
      </w:r>
      <w:r w:rsidR="002F4193" w:rsidRPr="001161D8">
        <w:rPr>
          <w:rFonts w:ascii="Calibri" w:hAnsi="Calibri" w:cs="Calibri"/>
          <w:sz w:val="24"/>
          <w:szCs w:val="24"/>
        </w:rPr>
        <w:t xml:space="preserve"> </w:t>
      </w:r>
    </w:p>
    <w:p w14:paraId="5E46D8DA" w14:textId="00CB15F2" w:rsidR="002F4193" w:rsidRDefault="001161D8" w:rsidP="009D43C6">
      <w:pPr>
        <w:pStyle w:val="Paragrafoelenco"/>
        <w:numPr>
          <w:ilvl w:val="0"/>
          <w:numId w:val="11"/>
        </w:numPr>
        <w:spacing w:after="0"/>
        <w:jc w:val="both"/>
        <w:rPr>
          <w:rFonts w:ascii="Calibri" w:hAnsi="Calibri" w:cs="Calibri"/>
          <w:sz w:val="24"/>
          <w:szCs w:val="24"/>
        </w:rPr>
      </w:pPr>
      <w:r w:rsidRPr="001161D8">
        <w:rPr>
          <w:rFonts w:ascii="Calibri" w:hAnsi="Calibri" w:cs="Calibri"/>
          <w:sz w:val="24"/>
          <w:szCs w:val="24"/>
        </w:rPr>
        <w:t>research contracts referred to in Article 22, post-doctoral assignments referred to in Article 22 bis, and contracts referred to in Article 24 of Law 240/2010, and cannot be held simultaneously by the same person</w:t>
      </w:r>
      <w:r>
        <w:rPr>
          <w:rFonts w:ascii="Calibri" w:hAnsi="Calibri" w:cs="Calibri"/>
          <w:sz w:val="24"/>
          <w:szCs w:val="24"/>
        </w:rPr>
        <w:t>;</w:t>
      </w:r>
    </w:p>
    <w:p w14:paraId="7747BBE4" w14:textId="77777777" w:rsidR="001161D8" w:rsidRPr="009D43C6" w:rsidRDefault="001161D8" w:rsidP="001161D8">
      <w:pPr>
        <w:pStyle w:val="Paragrafoelenco"/>
        <w:numPr>
          <w:ilvl w:val="0"/>
          <w:numId w:val="11"/>
        </w:numPr>
        <w:jc w:val="both"/>
        <w:rPr>
          <w:rFonts w:ascii="Calibri" w:hAnsi="Calibri" w:cs="Calibri"/>
          <w:sz w:val="24"/>
          <w:szCs w:val="24"/>
        </w:rPr>
      </w:pPr>
      <w:r w:rsidRPr="009D43C6">
        <w:rPr>
          <w:rFonts w:ascii="Calibri" w:hAnsi="Calibri" w:cs="Calibri"/>
          <w:sz w:val="24"/>
          <w:szCs w:val="24"/>
        </w:rPr>
        <w:t>scholarships of any kind awarded by national or foreign institutions, including doctoral scholarships and emoluments related to medical specialization contract, except those exclusively aimed at international mobility for research purposes;</w:t>
      </w:r>
    </w:p>
    <w:p w14:paraId="16001F21" w14:textId="77777777" w:rsidR="001161D8" w:rsidRPr="009D43C6" w:rsidRDefault="001161D8" w:rsidP="001161D8">
      <w:pPr>
        <w:pStyle w:val="Paragrafoelenco"/>
        <w:numPr>
          <w:ilvl w:val="0"/>
          <w:numId w:val="11"/>
        </w:numPr>
        <w:jc w:val="both"/>
        <w:rPr>
          <w:rFonts w:ascii="Calibri" w:hAnsi="Calibri" w:cs="Calibri"/>
          <w:sz w:val="24"/>
          <w:szCs w:val="24"/>
        </w:rPr>
      </w:pPr>
      <w:r w:rsidRPr="009D43C6">
        <w:rPr>
          <w:rFonts w:ascii="Calibri" w:hAnsi="Calibri" w:cs="Calibri"/>
          <w:sz w:val="24"/>
          <w:szCs w:val="24"/>
        </w:rPr>
        <w:t>-any other employment relationship, including part-time or fixed-term employment, with public or private entities;</w:t>
      </w:r>
    </w:p>
    <w:p w14:paraId="7BBBF426" w14:textId="77777777" w:rsidR="001161D8" w:rsidRPr="009D43C6" w:rsidRDefault="001161D8" w:rsidP="001161D8">
      <w:pPr>
        <w:pStyle w:val="Paragrafoelenco"/>
        <w:numPr>
          <w:ilvl w:val="0"/>
          <w:numId w:val="11"/>
        </w:numPr>
        <w:jc w:val="both"/>
        <w:rPr>
          <w:rFonts w:ascii="Calibri" w:hAnsi="Calibri" w:cs="Calibri"/>
          <w:sz w:val="24"/>
          <w:szCs w:val="24"/>
        </w:rPr>
      </w:pPr>
      <w:r w:rsidRPr="009D43C6">
        <w:rPr>
          <w:rFonts w:ascii="Calibri" w:hAnsi="Calibri" w:cs="Calibri"/>
          <w:sz w:val="24"/>
          <w:szCs w:val="24"/>
        </w:rPr>
        <w:t>attendance of bachelor's, master's, doctoral, or medical specialization courses in Italy or abroad, without prejudice to the possibility of implementing specific European Union research funding programs within the framework of actions related to the Marie Skłodowska-Curie (MSCA) program;</w:t>
      </w:r>
    </w:p>
    <w:p w14:paraId="57B72EC3" w14:textId="731BC02A" w:rsidR="004E283D" w:rsidRPr="009D43C6" w:rsidRDefault="001161D8" w:rsidP="009D43C6">
      <w:pPr>
        <w:pStyle w:val="Paragrafoelenco"/>
        <w:numPr>
          <w:ilvl w:val="0"/>
          <w:numId w:val="11"/>
        </w:numPr>
        <w:jc w:val="both"/>
        <w:rPr>
          <w:rFonts w:ascii="Calibri" w:hAnsi="Calibri" w:cs="Calibri"/>
          <w:sz w:val="24"/>
          <w:szCs w:val="24"/>
        </w:rPr>
      </w:pPr>
      <w:r w:rsidRPr="009D43C6">
        <w:rPr>
          <w:rFonts w:ascii="Calibri" w:hAnsi="Calibri" w:cs="Calibri"/>
          <w:sz w:val="24"/>
          <w:szCs w:val="24"/>
        </w:rPr>
        <w:t xml:space="preserve">holding research grants or other research positions not included among those </w:t>
      </w:r>
      <w:r w:rsidRPr="009D43C6">
        <w:rPr>
          <w:rFonts w:ascii="Calibri" w:hAnsi="Calibri" w:cs="Calibri"/>
          <w:sz w:val="24"/>
          <w:szCs w:val="24"/>
          <w:highlight w:val="yellow"/>
        </w:rPr>
        <w:t>indicated in letter a) of this paragraph</w:t>
      </w:r>
      <w:r w:rsidRPr="009D43C6">
        <w:rPr>
          <w:rFonts w:ascii="Calibri" w:hAnsi="Calibri" w:cs="Calibri"/>
          <w:sz w:val="24"/>
          <w:szCs w:val="24"/>
        </w:rPr>
        <w:t>, including at other universities or public research institutions</w:t>
      </w:r>
    </w:p>
    <w:p w14:paraId="491F556E" w14:textId="71BDB088" w:rsidR="005A2EC7" w:rsidRDefault="005A2EC7" w:rsidP="005A2EC7">
      <w:pPr>
        <w:spacing w:after="0" w:line="360" w:lineRule="auto"/>
        <w:jc w:val="both"/>
        <w:rPr>
          <w:rFonts w:ascii="Calibri" w:hAnsi="Calibri" w:cs="Calibri"/>
          <w:sz w:val="24"/>
          <w:szCs w:val="24"/>
        </w:rPr>
      </w:pPr>
      <w:r w:rsidRPr="005A2EC7">
        <w:rPr>
          <w:rFonts w:ascii="Calibri" w:hAnsi="Calibri" w:cs="Calibri"/>
          <w:sz w:val="24"/>
          <w:szCs w:val="24"/>
        </w:rPr>
        <w:t xml:space="preserve">I declare that I have been informed, pursuant to and for the purposes of Regulation (EU) 2016/679, that the personal data collected will be processed, including by electronic </w:t>
      </w:r>
      <w:r w:rsidRPr="005A2EC7">
        <w:rPr>
          <w:rFonts w:ascii="Calibri" w:hAnsi="Calibri" w:cs="Calibri"/>
          <w:sz w:val="24"/>
          <w:szCs w:val="24"/>
        </w:rPr>
        <w:lastRenderedPageBreak/>
        <w:t>means, exclusively within the scope of the procedure for which this declaration is made.</w:t>
      </w:r>
      <w:r w:rsidRPr="005A2EC7">
        <w:rPr>
          <w:rFonts w:ascii="Calibri" w:hAnsi="Calibri" w:cs="Calibri"/>
          <w:sz w:val="24"/>
          <w:szCs w:val="24"/>
        </w:rPr>
        <w:br/>
        <w:t>I declare that I have reviewed the data processing information notice for the data subject category ‘C</w:t>
      </w:r>
      <w:r>
        <w:rPr>
          <w:rFonts w:ascii="Calibri" w:hAnsi="Calibri" w:cs="Calibri"/>
          <w:sz w:val="24"/>
          <w:szCs w:val="24"/>
        </w:rPr>
        <w:t>ITTADINI</w:t>
      </w:r>
      <w:r w:rsidRPr="005A2EC7">
        <w:rPr>
          <w:rFonts w:ascii="Calibri" w:hAnsi="Calibri" w:cs="Calibri"/>
          <w:sz w:val="24"/>
          <w:szCs w:val="24"/>
        </w:rPr>
        <w:t>’, available at the following link:</w:t>
      </w:r>
      <w:r>
        <w:rPr>
          <w:rFonts w:ascii="Calibri" w:hAnsi="Calibri" w:cs="Calibri"/>
          <w:sz w:val="24"/>
          <w:szCs w:val="24"/>
        </w:rPr>
        <w:t xml:space="preserve"> </w:t>
      </w:r>
      <w:hyperlink r:id="rId10" w:history="1">
        <w:r w:rsidR="00277595" w:rsidRPr="005A2EC7">
          <w:rPr>
            <w:rFonts w:ascii="Calibri" w:hAnsi="Calibri" w:cs="Calibri"/>
            <w:sz w:val="24"/>
            <w:szCs w:val="24"/>
          </w:rPr>
          <w:t>https://www.unica.it/unica/it/utility_privacy.page</w:t>
        </w:r>
      </w:hyperlink>
      <w:r w:rsidR="00277595" w:rsidRPr="005A2EC7">
        <w:rPr>
          <w:rFonts w:ascii="Calibri" w:hAnsi="Calibri" w:cs="Calibri"/>
          <w:sz w:val="24"/>
          <w:szCs w:val="24"/>
        </w:rPr>
        <w:t>.</w:t>
      </w:r>
    </w:p>
    <w:p w14:paraId="458CEAFD" w14:textId="4787CB4F" w:rsidR="005A2EC7" w:rsidRDefault="005A2EC7" w:rsidP="005A2EC7">
      <w:pPr>
        <w:spacing w:after="0" w:line="360" w:lineRule="auto"/>
        <w:jc w:val="both"/>
        <w:rPr>
          <w:rFonts w:ascii="Calibri" w:hAnsi="Calibri" w:cs="Calibri"/>
          <w:color w:val="000000" w:themeColor="text1"/>
          <w:sz w:val="24"/>
          <w:szCs w:val="24"/>
        </w:rPr>
      </w:pPr>
      <w:r w:rsidRPr="005A2EC7">
        <w:rPr>
          <w:rFonts w:ascii="Calibri" w:hAnsi="Calibri" w:cs="Calibri"/>
          <w:color w:val="000000" w:themeColor="text1"/>
          <w:sz w:val="24"/>
          <w:szCs w:val="24"/>
        </w:rPr>
        <w:t xml:space="preserve">Pursuant to Legislative Decree no. 33/2013, the University of Cagliari will process the online publication of the curriculum vitae of the </w:t>
      </w:r>
      <w:r>
        <w:rPr>
          <w:rFonts w:ascii="Calibri" w:hAnsi="Calibri" w:cs="Calibri"/>
          <w:color w:val="000000" w:themeColor="text1"/>
          <w:sz w:val="24"/>
          <w:szCs w:val="24"/>
        </w:rPr>
        <w:t xml:space="preserve">candidate </w:t>
      </w:r>
      <w:r w:rsidRPr="005A2EC7">
        <w:rPr>
          <w:rFonts w:ascii="Calibri" w:hAnsi="Calibri" w:cs="Calibri"/>
          <w:color w:val="000000" w:themeColor="text1"/>
          <w:sz w:val="24"/>
          <w:szCs w:val="24"/>
        </w:rPr>
        <w:t>selected in this procedure. The publication will take place in the 'Transparent Administration' section of the institutional website: trasparenza.unica.it. The curriculum will remain online for the period specified by Legislative Decree no. 33/2013, will be indexed by search engines, and will be visible, accessible, and reusable by anyone, in accordance with the law.</w:t>
      </w:r>
    </w:p>
    <w:p w14:paraId="08FB8550" w14:textId="77777777" w:rsidR="005A2EC7" w:rsidRDefault="005A2EC7">
      <w:pPr>
        <w:rPr>
          <w:rFonts w:ascii="Calibri" w:hAnsi="Calibri" w:cs="Calibri"/>
          <w:sz w:val="24"/>
          <w:szCs w:val="24"/>
        </w:rPr>
      </w:pPr>
      <w:r w:rsidRPr="005A2EC7">
        <w:rPr>
          <w:rFonts w:ascii="Calibri" w:hAnsi="Calibri" w:cs="Calibri"/>
          <w:b/>
          <w:bCs/>
          <w:sz w:val="24"/>
          <w:szCs w:val="24"/>
        </w:rPr>
        <w:t>Annexes</w:t>
      </w:r>
      <w:r w:rsidRPr="005A2EC7">
        <w:rPr>
          <w:rFonts w:ascii="Calibri" w:hAnsi="Calibri" w:cs="Calibri"/>
          <w:sz w:val="24"/>
          <w:szCs w:val="24"/>
        </w:rPr>
        <w:t xml:space="preserve"> </w:t>
      </w:r>
    </w:p>
    <w:p w14:paraId="2693FD81" w14:textId="7DB7A32A" w:rsidR="00B91F60" w:rsidRPr="005A2EC7" w:rsidRDefault="005A2EC7">
      <w:pPr>
        <w:rPr>
          <w:rFonts w:ascii="Calibri" w:hAnsi="Calibri" w:cs="Calibri"/>
          <w:sz w:val="24"/>
          <w:szCs w:val="24"/>
        </w:rPr>
      </w:pPr>
      <w:r w:rsidRPr="005A2EC7">
        <w:rPr>
          <w:rFonts w:ascii="Calibri" w:hAnsi="Calibri" w:cs="Calibri"/>
          <w:sz w:val="24"/>
          <w:szCs w:val="24"/>
        </w:rPr>
        <w:t>Along with the present application form, I attach:</w:t>
      </w:r>
    </w:p>
    <w:p w14:paraId="1670FCA8" w14:textId="00A2ABBD" w:rsidR="00B91F60" w:rsidRPr="009D43C6" w:rsidRDefault="00642A57">
      <w:pPr>
        <w:pStyle w:val="Numeroelenco"/>
        <w:rPr>
          <w:rFonts w:ascii="Calibri" w:hAnsi="Calibri" w:cs="Calibri"/>
          <w:sz w:val="24"/>
          <w:szCs w:val="24"/>
        </w:rPr>
      </w:pPr>
      <w:r w:rsidRPr="00F85529">
        <w:rPr>
          <w:rFonts w:ascii="Calibri" w:hAnsi="Calibri" w:cs="Calibri"/>
          <w:sz w:val="24"/>
          <w:szCs w:val="24"/>
          <w:lang w:val="it-IT"/>
        </w:rPr>
        <w:t xml:space="preserve">Curriculum </w:t>
      </w:r>
      <w:r w:rsidRPr="009D43C6">
        <w:rPr>
          <w:rFonts w:ascii="Calibri" w:hAnsi="Calibri" w:cs="Calibri"/>
          <w:sz w:val="24"/>
          <w:szCs w:val="24"/>
        </w:rPr>
        <w:t>scientifico</w:t>
      </w:r>
      <w:r w:rsidR="00BD4DFD" w:rsidRPr="009D43C6">
        <w:rPr>
          <w:rFonts w:ascii="Calibri" w:hAnsi="Calibri" w:cs="Calibri"/>
          <w:sz w:val="24"/>
          <w:szCs w:val="24"/>
        </w:rPr>
        <w:t xml:space="preserve"> reso nelle forme del DPR 445/00;</w:t>
      </w:r>
    </w:p>
    <w:p w14:paraId="079974C1" w14:textId="59779712" w:rsidR="00B91F60" w:rsidRDefault="005A2EC7">
      <w:pPr>
        <w:pStyle w:val="Numeroelenco"/>
        <w:rPr>
          <w:rFonts w:ascii="Calibri" w:hAnsi="Calibri" w:cs="Calibri"/>
          <w:sz w:val="24"/>
          <w:szCs w:val="24"/>
        </w:rPr>
      </w:pPr>
      <w:r w:rsidRPr="009D43C6">
        <w:rPr>
          <w:rFonts w:ascii="Calibri" w:hAnsi="Calibri" w:cs="Calibri"/>
          <w:sz w:val="24"/>
          <w:szCs w:val="24"/>
        </w:rPr>
        <w:t>C</w:t>
      </w:r>
      <w:r w:rsidRPr="009D43C6">
        <w:rPr>
          <w:rFonts w:ascii="Calibri" w:hAnsi="Calibri" w:cs="Calibri"/>
          <w:sz w:val="24"/>
          <w:szCs w:val="24"/>
        </w:rPr>
        <w:t>opy of a valid identity document</w:t>
      </w:r>
      <w:r w:rsidR="00845EDA" w:rsidRPr="00F85529">
        <w:rPr>
          <w:rFonts w:ascii="Calibri" w:hAnsi="Calibri" w:cs="Calibri"/>
          <w:sz w:val="24"/>
          <w:szCs w:val="24"/>
        </w:rPr>
        <w:t>;</w:t>
      </w:r>
    </w:p>
    <w:p w14:paraId="5C56B9C7" w14:textId="77777777" w:rsidR="009D43C6" w:rsidRDefault="009D43C6" w:rsidP="009D43C6">
      <w:pPr>
        <w:pStyle w:val="Numeroelenco"/>
        <w:rPr>
          <w:rFonts w:ascii="Calibri" w:hAnsi="Calibri" w:cs="Calibri"/>
          <w:sz w:val="24"/>
          <w:szCs w:val="24"/>
        </w:rPr>
      </w:pPr>
      <w:r w:rsidRPr="009D43C6">
        <w:rPr>
          <w:rFonts w:ascii="Calibri" w:hAnsi="Calibri" w:cs="Calibri"/>
          <w:sz w:val="24"/>
          <w:szCs w:val="24"/>
        </w:rPr>
        <w:t>Any documentation related to the recognition of foreign qualifications</w:t>
      </w:r>
      <w:r>
        <w:rPr>
          <w:rFonts w:ascii="Calibri" w:hAnsi="Calibri" w:cs="Calibri"/>
          <w:sz w:val="24"/>
          <w:szCs w:val="24"/>
        </w:rPr>
        <w:t>;</w:t>
      </w:r>
    </w:p>
    <w:p w14:paraId="3FAD4427" w14:textId="1E90B488" w:rsidR="009D43C6" w:rsidRPr="009D43C6" w:rsidRDefault="009D43C6" w:rsidP="009D43C6">
      <w:pPr>
        <w:pStyle w:val="Numeroelenco"/>
        <w:rPr>
          <w:rFonts w:ascii="Calibri" w:hAnsi="Calibri" w:cs="Calibri"/>
          <w:sz w:val="24"/>
          <w:szCs w:val="24"/>
        </w:rPr>
      </w:pPr>
      <w:r w:rsidRPr="009D43C6">
        <w:rPr>
          <w:rFonts w:ascii="Calibri" w:hAnsi="Calibri" w:cs="Calibri"/>
          <w:sz w:val="24"/>
          <w:szCs w:val="24"/>
        </w:rPr>
        <w:t xml:space="preserve"> </w:t>
      </w:r>
      <w:r w:rsidRPr="009D43C6">
        <w:rPr>
          <w:rFonts w:ascii="Calibri" w:hAnsi="Calibri" w:cs="Calibri"/>
          <w:sz w:val="24"/>
          <w:szCs w:val="24"/>
        </w:rPr>
        <w:t>S</w:t>
      </w:r>
      <w:r w:rsidRPr="009D43C6">
        <w:rPr>
          <w:rFonts w:ascii="Calibri" w:hAnsi="Calibri" w:cs="Calibri"/>
          <w:sz w:val="24"/>
          <w:szCs w:val="24"/>
        </w:rPr>
        <w:t>elf-certification in lieu of affidavit in which the candidate declares that the copies of qualifications and publications attached are true and conform to the originals</w:t>
      </w:r>
      <w:r>
        <w:rPr>
          <w:rFonts w:ascii="Calibri" w:hAnsi="Calibri" w:cs="Calibri"/>
          <w:sz w:val="24"/>
          <w:szCs w:val="24"/>
        </w:rPr>
        <w:t>;</w:t>
      </w:r>
    </w:p>
    <w:p w14:paraId="4AE26071" w14:textId="66B624BD" w:rsidR="00B91F60" w:rsidRPr="009D43C6" w:rsidRDefault="009D43C6" w:rsidP="009D43C6">
      <w:pPr>
        <w:pStyle w:val="Numeroelenco"/>
        <w:rPr>
          <w:rFonts w:ascii="Calibri" w:hAnsi="Calibri" w:cs="Calibri"/>
          <w:sz w:val="24"/>
          <w:szCs w:val="24"/>
        </w:rPr>
      </w:pPr>
      <w:r w:rsidRPr="009D43C6">
        <w:rPr>
          <w:rFonts w:ascii="Calibri" w:hAnsi="Calibri" w:cs="Calibri"/>
          <w:sz w:val="24"/>
          <w:szCs w:val="24"/>
        </w:rPr>
        <w:t>Scientific publications</w:t>
      </w:r>
      <w:r w:rsidR="00642A57" w:rsidRPr="009D43C6">
        <w:rPr>
          <w:rFonts w:ascii="Calibri" w:hAnsi="Calibri" w:cs="Calibri"/>
          <w:sz w:val="24"/>
          <w:szCs w:val="24"/>
        </w:rPr>
        <w:br/>
      </w:r>
      <w:r w:rsidR="00FC58CA" w:rsidRPr="009D43C6">
        <w:rPr>
          <w:rFonts w:ascii="Calibri" w:hAnsi="Calibri" w:cs="Calibri"/>
          <w:sz w:val="24"/>
          <w:szCs w:val="24"/>
        </w:rPr>
        <w:t>Place</w:t>
      </w:r>
      <w:r w:rsidR="00642A57" w:rsidRPr="009D43C6">
        <w:rPr>
          <w:rFonts w:ascii="Calibri" w:hAnsi="Calibri" w:cs="Calibri"/>
          <w:sz w:val="24"/>
          <w:szCs w:val="24"/>
        </w:rPr>
        <w:t xml:space="preserve"> ____________________________ Dat</w:t>
      </w:r>
      <w:r w:rsidR="00FC58CA" w:rsidRPr="009D43C6">
        <w:rPr>
          <w:rFonts w:ascii="Calibri" w:hAnsi="Calibri" w:cs="Calibri"/>
          <w:sz w:val="24"/>
          <w:szCs w:val="24"/>
        </w:rPr>
        <w:t>e</w:t>
      </w:r>
      <w:r w:rsidR="00642A57" w:rsidRPr="009D43C6">
        <w:rPr>
          <w:rFonts w:ascii="Calibri" w:hAnsi="Calibri" w:cs="Calibri"/>
          <w:sz w:val="24"/>
          <w:szCs w:val="24"/>
        </w:rPr>
        <w:t xml:space="preserve"> ___/___/______</w:t>
      </w:r>
    </w:p>
    <w:p w14:paraId="699ABD91" w14:textId="66D74CD3" w:rsidR="00B91F60" w:rsidRPr="00F85529" w:rsidRDefault="00642A57">
      <w:pPr>
        <w:rPr>
          <w:rFonts w:ascii="Calibri" w:hAnsi="Calibri" w:cs="Calibri"/>
          <w:sz w:val="24"/>
          <w:szCs w:val="24"/>
        </w:rPr>
      </w:pPr>
      <w:r w:rsidRPr="00F85529">
        <w:rPr>
          <w:rFonts w:ascii="Calibri" w:hAnsi="Calibri" w:cs="Calibri"/>
          <w:sz w:val="24"/>
          <w:szCs w:val="24"/>
        </w:rPr>
        <w:br/>
      </w:r>
      <w:r w:rsidR="00FC58CA">
        <w:rPr>
          <w:rFonts w:ascii="Calibri" w:hAnsi="Calibri" w:cs="Calibri"/>
          <w:sz w:val="24"/>
          <w:szCs w:val="24"/>
        </w:rPr>
        <w:t>Signature</w:t>
      </w:r>
      <w:r w:rsidRPr="00F85529">
        <w:rPr>
          <w:rFonts w:ascii="Calibri" w:hAnsi="Calibri" w:cs="Calibri"/>
          <w:sz w:val="24"/>
          <w:szCs w:val="24"/>
        </w:rPr>
        <w:t xml:space="preserve"> ____________________________</w:t>
      </w:r>
    </w:p>
    <w:sectPr w:rsidR="00B91F60" w:rsidRPr="00F85529" w:rsidSect="00660F8A">
      <w:headerReference w:type="default" r:id="rId11"/>
      <w:pgSz w:w="12240" w:h="15840"/>
      <w:pgMar w:top="1440" w:right="1800" w:bottom="1440" w:left="1800" w:header="1371"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E493" w14:textId="77777777" w:rsidR="00DF3BFA" w:rsidRDefault="00DF3BFA" w:rsidP="00660F8A">
      <w:pPr>
        <w:spacing w:after="0" w:line="240" w:lineRule="auto"/>
      </w:pPr>
      <w:r>
        <w:separator/>
      </w:r>
    </w:p>
  </w:endnote>
  <w:endnote w:type="continuationSeparator" w:id="0">
    <w:p w14:paraId="6A6DE24F" w14:textId="77777777" w:rsidR="00DF3BFA" w:rsidRDefault="00DF3BFA" w:rsidP="0066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Poster Compressed">
    <w:panose1 w:val="02070706080601050204"/>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E6B3" w14:textId="77777777" w:rsidR="00DF3BFA" w:rsidRDefault="00DF3BFA" w:rsidP="00660F8A">
      <w:pPr>
        <w:spacing w:after="0" w:line="240" w:lineRule="auto"/>
      </w:pPr>
      <w:r>
        <w:separator/>
      </w:r>
    </w:p>
  </w:footnote>
  <w:footnote w:type="continuationSeparator" w:id="0">
    <w:p w14:paraId="1C9F86A4" w14:textId="77777777" w:rsidR="00DF3BFA" w:rsidRDefault="00DF3BFA" w:rsidP="00660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7650" w14:textId="10F874BD" w:rsidR="00660F8A" w:rsidRDefault="00660F8A" w:rsidP="00660F8A">
    <w:pPr>
      <w:pStyle w:val="Intestazione"/>
      <w:ind w:left="-1134"/>
    </w:pPr>
    <w:r>
      <w:rPr>
        <w:b/>
        <w:bCs/>
        <w:noProof/>
        <w:color w:val="244061" w:themeColor="accent1" w:themeShade="80"/>
        <w:sz w:val="18"/>
        <w:szCs w:val="18"/>
      </w:rPr>
      <w:drawing>
        <wp:anchor distT="0" distB="0" distL="114300" distR="114300" simplePos="0" relativeHeight="251659264" behindDoc="0" locked="0" layoutInCell="1" allowOverlap="1" wp14:anchorId="26A320D9" wp14:editId="70995BD8">
          <wp:simplePos x="0" y="0"/>
          <wp:positionH relativeFrom="column">
            <wp:posOffset>-1085850</wp:posOffset>
          </wp:positionH>
          <wp:positionV relativeFrom="paragraph">
            <wp:posOffset>-1054735</wp:posOffset>
          </wp:positionV>
          <wp:extent cx="7279234" cy="1152000"/>
          <wp:effectExtent l="0" t="0" r="0" b="0"/>
          <wp:wrapSquare wrapText="bothSides"/>
          <wp:docPr id="1099197383" name="Immagine 3"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20930" name="Immagine 3" descr="Immagine che contiene testo, Carattere, schermat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279234" cy="115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42DFC79" wp14:editId="1D25CAF8">
          <wp:extent cx="6390228" cy="990600"/>
          <wp:effectExtent l="0" t="0" r="0" b="0"/>
          <wp:docPr id="988541694" name="Immagine 988541694" descr="Immagine che contiene testo, schermata, Carattere,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Blu elettric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433140" cy="997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40E22EC"/>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55E25CD"/>
    <w:multiLevelType w:val="hybridMultilevel"/>
    <w:tmpl w:val="4F165F42"/>
    <w:lvl w:ilvl="0" w:tplc="272ACB8C">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CC5D76"/>
    <w:multiLevelType w:val="hybridMultilevel"/>
    <w:tmpl w:val="047A27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B40E1"/>
    <w:multiLevelType w:val="singleLevel"/>
    <w:tmpl w:val="5790A686"/>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27F05A52"/>
    <w:multiLevelType w:val="multilevel"/>
    <w:tmpl w:val="A08A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E5976"/>
    <w:multiLevelType w:val="hybridMultilevel"/>
    <w:tmpl w:val="E8B6239C"/>
    <w:lvl w:ilvl="0" w:tplc="E04AFE7E">
      <w:numFmt w:val="bullet"/>
      <w:lvlText w:val="-"/>
      <w:lvlJc w:val="left"/>
      <w:pPr>
        <w:ind w:left="1080" w:hanging="360"/>
      </w:pPr>
      <w:rPr>
        <w:rFonts w:ascii="Calibri" w:eastAsiaTheme="minorEastAsia" w:hAnsi="Calibri" w:cs="Calibri"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1">
    <w:nsid w:val="5E095452"/>
    <w:multiLevelType w:val="hybridMultilevel"/>
    <w:tmpl w:val="09904B0A"/>
    <w:lvl w:ilvl="0" w:tplc="95B016E8">
      <w:start w:val="1"/>
      <w:numFmt w:val="lowerLetter"/>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7038B3"/>
    <w:multiLevelType w:val="hybridMultilevel"/>
    <w:tmpl w:val="DB468924"/>
    <w:lvl w:ilvl="0" w:tplc="04100001">
      <w:start w:val="1"/>
      <w:numFmt w:val="bullet"/>
      <w:lvlText w:val=""/>
      <w:lvlJc w:val="left"/>
      <w:pPr>
        <w:tabs>
          <w:tab w:val="num" w:pos="720"/>
        </w:tabs>
        <w:ind w:left="720" w:hanging="360"/>
      </w:pPr>
      <w:rPr>
        <w:rFonts w:ascii="Symbol" w:hAnsi="Symbol" w:hint="default"/>
      </w:rPr>
    </w:lvl>
    <w:lvl w:ilvl="1" w:tplc="2ACACB48">
      <w:numFmt w:val="bullet"/>
      <w:lvlText w:val="-"/>
      <w:lvlJc w:val="left"/>
      <w:pPr>
        <w:tabs>
          <w:tab w:val="num" w:pos="1440"/>
        </w:tabs>
        <w:ind w:left="1440" w:hanging="360"/>
      </w:pPr>
      <w:rPr>
        <w:rFonts w:ascii="Bodoni MT Poster Compressed" w:eastAsia="Bodoni MT Poster Compressed" w:hAnsi="Bodoni MT Poster Compressed" w:cs="Bodoni MT Poster Compressed"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4F3451"/>
    <w:multiLevelType w:val="hybridMultilevel"/>
    <w:tmpl w:val="047A27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8127222">
    <w:abstractNumId w:val="8"/>
  </w:num>
  <w:num w:numId="2" w16cid:durableId="472135702">
    <w:abstractNumId w:val="6"/>
  </w:num>
  <w:num w:numId="3" w16cid:durableId="2048678663">
    <w:abstractNumId w:val="5"/>
  </w:num>
  <w:num w:numId="4" w16cid:durableId="1315447010">
    <w:abstractNumId w:val="4"/>
  </w:num>
  <w:num w:numId="5" w16cid:durableId="855385377">
    <w:abstractNumId w:val="7"/>
  </w:num>
  <w:num w:numId="6" w16cid:durableId="1223173598">
    <w:abstractNumId w:val="3"/>
  </w:num>
  <w:num w:numId="7" w16cid:durableId="1173833481">
    <w:abstractNumId w:val="2"/>
  </w:num>
  <w:num w:numId="8" w16cid:durableId="1582106021">
    <w:abstractNumId w:val="1"/>
  </w:num>
  <w:num w:numId="9" w16cid:durableId="558328453">
    <w:abstractNumId w:val="0"/>
  </w:num>
  <w:num w:numId="10" w16cid:durableId="107547674">
    <w:abstractNumId w:val="14"/>
  </w:num>
  <w:num w:numId="11" w16cid:durableId="1028991585">
    <w:abstractNumId w:val="16"/>
  </w:num>
  <w:num w:numId="12" w16cid:durableId="687605940">
    <w:abstractNumId w:val="9"/>
  </w:num>
  <w:num w:numId="13" w16cid:durableId="24910198">
    <w:abstractNumId w:val="13"/>
  </w:num>
  <w:num w:numId="14" w16cid:durableId="1212377203">
    <w:abstractNumId w:val="8"/>
  </w:num>
  <w:num w:numId="15" w16cid:durableId="900867989">
    <w:abstractNumId w:val="15"/>
    <w:lvlOverride w:ilvl="0"/>
    <w:lvlOverride w:ilvl="1"/>
    <w:lvlOverride w:ilvl="2"/>
    <w:lvlOverride w:ilvl="3"/>
    <w:lvlOverride w:ilvl="4"/>
    <w:lvlOverride w:ilvl="5"/>
    <w:lvlOverride w:ilvl="6"/>
    <w:lvlOverride w:ilvl="7"/>
    <w:lvlOverride w:ilvl="8"/>
  </w:num>
  <w:num w:numId="16" w16cid:durableId="2076390197">
    <w:abstractNumId w:val="11"/>
    <w:lvlOverride w:ilvl="0"/>
  </w:num>
  <w:num w:numId="17" w16cid:durableId="1243950787">
    <w:abstractNumId w:val="12"/>
  </w:num>
  <w:num w:numId="18" w16cid:durableId="1340933852">
    <w:abstractNumId w:val="10"/>
  </w:num>
  <w:num w:numId="19" w16cid:durableId="862523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6EE"/>
    <w:rsid w:val="00017105"/>
    <w:rsid w:val="00030AD1"/>
    <w:rsid w:val="00034616"/>
    <w:rsid w:val="000406F2"/>
    <w:rsid w:val="0006063C"/>
    <w:rsid w:val="001161D8"/>
    <w:rsid w:val="00122A2A"/>
    <w:rsid w:val="0015074B"/>
    <w:rsid w:val="0016581C"/>
    <w:rsid w:val="001758D2"/>
    <w:rsid w:val="001F215C"/>
    <w:rsid w:val="002008DF"/>
    <w:rsid w:val="00200E8B"/>
    <w:rsid w:val="00204827"/>
    <w:rsid w:val="0024264F"/>
    <w:rsid w:val="00260881"/>
    <w:rsid w:val="00277595"/>
    <w:rsid w:val="0029639D"/>
    <w:rsid w:val="002E2D40"/>
    <w:rsid w:val="002F4193"/>
    <w:rsid w:val="00326F90"/>
    <w:rsid w:val="003963A3"/>
    <w:rsid w:val="003E05A7"/>
    <w:rsid w:val="003F5F13"/>
    <w:rsid w:val="0045251C"/>
    <w:rsid w:val="00466A4D"/>
    <w:rsid w:val="00474DB2"/>
    <w:rsid w:val="004802EF"/>
    <w:rsid w:val="004B654D"/>
    <w:rsid w:val="004E283D"/>
    <w:rsid w:val="004F7ACA"/>
    <w:rsid w:val="00513616"/>
    <w:rsid w:val="00515ABF"/>
    <w:rsid w:val="0052158E"/>
    <w:rsid w:val="00583909"/>
    <w:rsid w:val="005A2EC7"/>
    <w:rsid w:val="0060278E"/>
    <w:rsid w:val="00642A57"/>
    <w:rsid w:val="00660F8A"/>
    <w:rsid w:val="00661E77"/>
    <w:rsid w:val="006C6AC9"/>
    <w:rsid w:val="00774F6F"/>
    <w:rsid w:val="00845EDA"/>
    <w:rsid w:val="008B2407"/>
    <w:rsid w:val="008D1A76"/>
    <w:rsid w:val="009673FC"/>
    <w:rsid w:val="00991B2E"/>
    <w:rsid w:val="009C2A61"/>
    <w:rsid w:val="009D43C6"/>
    <w:rsid w:val="009E57E3"/>
    <w:rsid w:val="00A35E5B"/>
    <w:rsid w:val="00A43DA0"/>
    <w:rsid w:val="00A45A25"/>
    <w:rsid w:val="00AA1D8D"/>
    <w:rsid w:val="00AD0087"/>
    <w:rsid w:val="00B4470F"/>
    <w:rsid w:val="00B47730"/>
    <w:rsid w:val="00B91F60"/>
    <w:rsid w:val="00BC6F89"/>
    <w:rsid w:val="00BD3875"/>
    <w:rsid w:val="00BD4DFD"/>
    <w:rsid w:val="00BF0005"/>
    <w:rsid w:val="00C316B5"/>
    <w:rsid w:val="00C5105C"/>
    <w:rsid w:val="00C90C88"/>
    <w:rsid w:val="00CB0664"/>
    <w:rsid w:val="00CB5428"/>
    <w:rsid w:val="00CF234E"/>
    <w:rsid w:val="00CF6FDC"/>
    <w:rsid w:val="00D01B1A"/>
    <w:rsid w:val="00D75885"/>
    <w:rsid w:val="00DF3BFA"/>
    <w:rsid w:val="00E119CD"/>
    <w:rsid w:val="00E41A7B"/>
    <w:rsid w:val="00EC7B05"/>
    <w:rsid w:val="00F85529"/>
    <w:rsid w:val="00FC58CA"/>
    <w:rsid w:val="00FC693F"/>
    <w:rsid w:val="00FD15BE"/>
    <w:rsid w:val="00FE3D3B"/>
    <w:rsid w:val="0A67DD53"/>
    <w:rsid w:val="13770454"/>
    <w:rsid w:val="3B35E678"/>
    <w:rsid w:val="7571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76FE8E"/>
  <w14:defaultImageDpi w14:val="300"/>
  <w15:docId w15:val="{C14AE45E-2ED6-4067-B3B6-F485AD1A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uiPriority w:val="99"/>
    <w:unhideWhenUsed/>
    <w:rsid w:val="00277595"/>
    <w:rPr>
      <w:color w:val="0000FF"/>
      <w:u w:val="single"/>
    </w:rPr>
  </w:style>
  <w:style w:type="character" w:styleId="Rimandocommento">
    <w:name w:val="annotation reference"/>
    <w:basedOn w:val="Carpredefinitoparagrafo"/>
    <w:uiPriority w:val="99"/>
    <w:semiHidden/>
    <w:unhideWhenUsed/>
    <w:rsid w:val="0024264F"/>
    <w:rPr>
      <w:sz w:val="16"/>
      <w:szCs w:val="16"/>
    </w:rPr>
  </w:style>
  <w:style w:type="paragraph" w:styleId="Testocommento">
    <w:name w:val="annotation text"/>
    <w:basedOn w:val="Normale"/>
    <w:link w:val="TestocommentoCarattere"/>
    <w:uiPriority w:val="99"/>
    <w:unhideWhenUsed/>
    <w:rsid w:val="0024264F"/>
    <w:pPr>
      <w:spacing w:line="240" w:lineRule="auto"/>
    </w:pPr>
    <w:rPr>
      <w:sz w:val="20"/>
      <w:szCs w:val="20"/>
    </w:rPr>
  </w:style>
  <w:style w:type="character" w:customStyle="1" w:styleId="TestocommentoCarattere">
    <w:name w:val="Testo commento Carattere"/>
    <w:basedOn w:val="Carpredefinitoparagrafo"/>
    <w:link w:val="Testocommento"/>
    <w:uiPriority w:val="99"/>
    <w:rsid w:val="0024264F"/>
    <w:rPr>
      <w:sz w:val="20"/>
      <w:szCs w:val="20"/>
    </w:rPr>
  </w:style>
  <w:style w:type="paragraph" w:styleId="Soggettocommento">
    <w:name w:val="annotation subject"/>
    <w:basedOn w:val="Testocommento"/>
    <w:next w:val="Testocommento"/>
    <w:link w:val="SoggettocommentoCarattere"/>
    <w:uiPriority w:val="99"/>
    <w:semiHidden/>
    <w:unhideWhenUsed/>
    <w:rsid w:val="0024264F"/>
    <w:rPr>
      <w:b/>
      <w:bCs/>
    </w:rPr>
  </w:style>
  <w:style w:type="character" w:customStyle="1" w:styleId="SoggettocommentoCarattere">
    <w:name w:val="Soggetto commento Carattere"/>
    <w:basedOn w:val="TestocommentoCarattere"/>
    <w:link w:val="Soggettocommento"/>
    <w:uiPriority w:val="99"/>
    <w:semiHidden/>
    <w:rsid w:val="0024264F"/>
    <w:rPr>
      <w:b/>
      <w:bCs/>
      <w:sz w:val="20"/>
      <w:szCs w:val="20"/>
    </w:rPr>
  </w:style>
  <w:style w:type="paragraph" w:styleId="NormaleWeb">
    <w:name w:val="Normal (Web)"/>
    <w:basedOn w:val="Normale"/>
    <w:uiPriority w:val="99"/>
    <w:semiHidden/>
    <w:unhideWhenUsed/>
    <w:rsid w:val="003963A3"/>
    <w:rPr>
      <w:rFonts w:ascii="Times New Roman" w:hAnsi="Times New Roman" w:cs="Times New Roman"/>
      <w:sz w:val="24"/>
      <w:szCs w:val="24"/>
    </w:rPr>
  </w:style>
  <w:style w:type="character" w:styleId="Menzionenonrisolta">
    <w:name w:val="Unresolved Mention"/>
    <w:basedOn w:val="Carpredefinitoparagrafo"/>
    <w:uiPriority w:val="99"/>
    <w:semiHidden/>
    <w:unhideWhenUsed/>
    <w:rsid w:val="0039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ca.it/unica/it/utility_privacy.page" TargetMode="External"/><Relationship Id="rId4" Type="http://schemas.openxmlformats.org/officeDocument/2006/relationships/settings" Target="settings.xml"/><Relationship Id="rId9" Type="http://schemas.openxmlformats.org/officeDocument/2006/relationships/hyperlink" Target="http://sites.unica.it/statutoregolament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873</Words>
  <Characters>5523</Characters>
  <Application>Microsoft Office Word</Application>
  <DocSecurity>0</DocSecurity>
  <Lines>108</Lines>
  <Paragraphs>52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Elisabetta Cagetti</cp:lastModifiedBy>
  <cp:revision>4</cp:revision>
  <dcterms:created xsi:type="dcterms:W3CDTF">2025-12-21T20:15:00Z</dcterms:created>
  <dcterms:modified xsi:type="dcterms:W3CDTF">2025-12-21T22:35:00Z</dcterms:modified>
  <cp:category/>
</cp:coreProperties>
</file>