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E0" w:rsidRPr="00282BBD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L’erede imperfetto: Napoleone Bonaparte</w:t>
      </w:r>
    </w:p>
    <w:p w:rsidR="004B1CE0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B1CE0" w:rsidRPr="00282BBD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Quali furono le principali ragioni della fortuna politica di Napoleone Bonaparte?</w:t>
      </w:r>
    </w:p>
    <w:p w:rsidR="004B1CE0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B1CE0" w:rsidRPr="00282BBD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Quali caratteristiche ebbe la politica di Napoleone in Italia?</w:t>
      </w:r>
    </w:p>
    <w:p w:rsidR="004B1CE0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B1CE0" w:rsidRPr="00282BBD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Perché la spedizione in Egitto si rivelò un insuccesso per Napoleone?</w:t>
      </w:r>
    </w:p>
    <w:p w:rsidR="004B1CE0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B1CE0" w:rsidRPr="00282BBD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Quali ragioni interne e internazionali furono all’origine della grave crisi del Direttorio nel 1799?</w:t>
      </w:r>
    </w:p>
    <w:p w:rsidR="004B1CE0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B1CE0" w:rsidRPr="00282BBD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Quali furono i principali caratteri della Costituzione dell’anno VIII?</w:t>
      </w:r>
    </w:p>
    <w:p w:rsidR="004B1CE0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B1CE0" w:rsidRPr="00282BBD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Quale significato ebbe la proclamazione dell’impero?</w:t>
      </w:r>
    </w:p>
    <w:p w:rsidR="004B1CE0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B1CE0" w:rsidRPr="00282BBD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Quali furono gli esiti più rilevanti delle riforme napoleoniche in campo giuridico-amministrativo e nel settore dell’istruzione?</w:t>
      </w:r>
    </w:p>
    <w:p w:rsidR="004B1CE0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B1CE0" w:rsidRPr="00282BBD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Che cos’era il blocco continentale?</w:t>
      </w:r>
    </w:p>
    <w:p w:rsidR="004B1CE0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B1CE0" w:rsidRPr="00282BBD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Perché la campagna di Russia del 1812 rappresentò per Napoleone una catastrofica e irrimediabile disfatta?</w:t>
      </w:r>
    </w:p>
    <w:p w:rsidR="004B1CE0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B1CE0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82BBD">
        <w:rPr>
          <w:rFonts w:ascii="Times New Roman" w:hAnsi="Times New Roman" w:cs="Times New Roman"/>
        </w:rPr>
        <w:t>Cosa furono</w:t>
      </w:r>
      <w:proofErr w:type="gramEnd"/>
      <w:r w:rsidRPr="00282BBD">
        <w:rPr>
          <w:rFonts w:ascii="Times New Roman" w:hAnsi="Times New Roman" w:cs="Times New Roman"/>
        </w:rPr>
        <w:t xml:space="preserve"> i Cento giorni?</w:t>
      </w:r>
    </w:p>
    <w:p w:rsidR="004B1CE0" w:rsidRPr="00282BBD" w:rsidRDefault="004B1CE0" w:rsidP="004B1CE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A44138" w:rsidRDefault="00A44138">
      <w:bookmarkStart w:id="0" w:name="_GoBack"/>
      <w:bookmarkEnd w:id="0"/>
    </w:p>
    <w:sectPr w:rsidR="00A44138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E0"/>
    <w:rsid w:val="00201EB4"/>
    <w:rsid w:val="004B1CE0"/>
    <w:rsid w:val="00A4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1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1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Macintosh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2015-04-21T14:57:00Z</dcterms:created>
  <dcterms:modified xsi:type="dcterms:W3CDTF">2015-04-21T14:58:00Z</dcterms:modified>
</cp:coreProperties>
</file>