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154" w:rsidRPr="00FA2154" w:rsidRDefault="00FA2154" w:rsidP="00B671FE">
      <w:pPr>
        <w:spacing w:after="0" w:line="312" w:lineRule="atLeast"/>
        <w:jc w:val="both"/>
        <w:textAlignment w:val="baseline"/>
        <w:outlineLvl w:val="0"/>
        <w:rPr>
          <w:rFonts w:ascii="Helvetica" w:eastAsia="Times New Roman" w:hAnsi="Helvetica" w:cs="Helvetica"/>
          <w:b/>
          <w:bCs/>
          <w:caps/>
          <w:color w:val="515151"/>
          <w:spacing w:val="8"/>
          <w:kern w:val="36"/>
          <w:sz w:val="39"/>
          <w:szCs w:val="39"/>
          <w:lang w:eastAsia="it-IT"/>
        </w:rPr>
      </w:pPr>
      <w:r w:rsidRPr="00FA2154">
        <w:rPr>
          <w:rFonts w:ascii="Helvetica" w:eastAsia="Times New Roman" w:hAnsi="Helvetica" w:cs="Helvetica"/>
          <w:b/>
          <w:bCs/>
          <w:caps/>
          <w:color w:val="515151"/>
          <w:spacing w:val="8"/>
          <w:kern w:val="36"/>
          <w:sz w:val="39"/>
          <w:szCs w:val="39"/>
          <w:lang w:eastAsia="it-IT"/>
        </w:rPr>
        <w:t>L’EVOLUZIONE DEL CONCETTO DI PAESAGGIO TRA LEGISLAZIONE E GIURISPRUDENZA COSTITUZIONALE</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proofErr w:type="spellStart"/>
      <w:r w:rsidRPr="00FA2154">
        <w:rPr>
          <w:rFonts w:ascii="inherit" w:eastAsia="Times New Roman" w:hAnsi="inherit" w:cs="Helvetica"/>
          <w:sz w:val="24"/>
          <w:szCs w:val="24"/>
          <w:bdr w:val="none" w:sz="0" w:space="0" w:color="auto" w:frame="1"/>
          <w:lang w:eastAsia="it-IT"/>
        </w:rPr>
        <w:t>Feb</w:t>
      </w:r>
      <w:proofErr w:type="spellEnd"/>
      <w:r w:rsidRPr="00FA2154">
        <w:rPr>
          <w:rFonts w:ascii="inherit" w:eastAsia="Times New Roman" w:hAnsi="inherit" w:cs="Helvetica"/>
          <w:sz w:val="24"/>
          <w:szCs w:val="24"/>
          <w:bdr w:val="none" w:sz="0" w:space="0" w:color="auto" w:frame="1"/>
          <w:lang w:eastAsia="it-IT"/>
        </w:rPr>
        <w:t xml:space="preserve"> 10, 2018</w:t>
      </w:r>
      <w:r w:rsidR="00165AC3">
        <w:rPr>
          <w:rFonts w:ascii="inherit" w:eastAsia="Times New Roman" w:hAnsi="inherit" w:cs="Helvetica"/>
          <w:sz w:val="24"/>
          <w:szCs w:val="24"/>
          <w:bdr w:val="none" w:sz="0" w:space="0" w:color="auto" w:frame="1"/>
          <w:lang w:eastAsia="it-IT"/>
        </w:rPr>
        <w:t xml:space="preserve"> </w:t>
      </w:r>
    </w:p>
    <w:p w:rsidR="00FA2154" w:rsidRPr="00FA2154" w:rsidRDefault="00FA2154" w:rsidP="00B671FE">
      <w:pPr>
        <w:spacing w:line="240" w:lineRule="auto"/>
        <w:jc w:val="both"/>
        <w:textAlignment w:val="baseline"/>
        <w:rPr>
          <w:rFonts w:ascii="Helvetica" w:eastAsia="Times New Roman" w:hAnsi="Helvetica" w:cs="Helvetica"/>
          <w:sz w:val="24"/>
          <w:szCs w:val="24"/>
          <w:lang w:eastAsia="it-IT"/>
        </w:rPr>
      </w:pPr>
      <w:r w:rsidRPr="00FA2154">
        <w:rPr>
          <w:rFonts w:ascii="Helvetica" w:eastAsia="Times New Roman" w:hAnsi="Helvetica" w:cs="Helvetica"/>
          <w:noProof/>
          <w:sz w:val="24"/>
          <w:szCs w:val="24"/>
          <w:lang w:eastAsia="it-IT"/>
        </w:rPr>
        <mc:AlternateContent>
          <mc:Choice Requires="wps">
            <w:drawing>
              <wp:inline distT="0" distB="0" distL="0" distR="0" wp14:anchorId="41DCDCE9" wp14:editId="5113A4CB">
                <wp:extent cx="9029700" cy="259080"/>
                <wp:effectExtent l="0" t="0" r="0" b="0"/>
                <wp:docPr id="1" name="AutoShape 1" descr="L’evoluzione del concetto di paesaggio tra legislazione e giurisprudenza costituziona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297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zione: L’evoluzione del concetto di paesaggio tra legislazione e giurisprudenza costituzionale" style="width:711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" filled="f" stroked="f">
                <o:lock v:ext="edit" aspectratio="t"/>
                <w10:anchorlock/>
              </v:rect>
            </w:pict>
          </mc:Fallback>
        </mc:AlternateContent>
      </w:r>
    </w:p>
    <w:p w:rsidR="00FA2154" w:rsidRPr="00FA2154" w:rsidRDefault="00FA2154" w:rsidP="00B671FE">
      <w:pPr>
        <w:spacing w:after="0" w:line="312" w:lineRule="atLeast"/>
        <w:jc w:val="both"/>
        <w:textAlignment w:val="baseline"/>
        <w:outlineLvl w:val="2"/>
        <w:rPr>
          <w:rFonts w:ascii="Helvetica" w:eastAsia="Times New Roman" w:hAnsi="Helvetica" w:cs="Helvetica"/>
          <w:b/>
          <w:bCs/>
          <w:caps/>
          <w:color w:val="515151"/>
          <w:spacing w:val="8"/>
          <w:sz w:val="30"/>
          <w:szCs w:val="30"/>
          <w:lang w:eastAsia="it-IT"/>
        </w:rPr>
      </w:pPr>
      <w:r w:rsidRPr="00FA2154">
        <w:rPr>
          <w:rFonts w:ascii="inherit" w:eastAsia="Times New Roman" w:hAnsi="inherit" w:cs="Helvetica"/>
          <w:b/>
          <w:bCs/>
          <w:i/>
          <w:iCs/>
          <w:caps/>
          <w:color w:val="515151"/>
          <w:spacing w:val="8"/>
          <w:sz w:val="30"/>
          <w:szCs w:val="30"/>
          <w:bdr w:val="none" w:sz="0" w:space="0" w:color="auto" w:frame="1"/>
          <w:lang w:eastAsia="it-IT"/>
        </w:rPr>
        <w:t>DI DIEGO D’AMICO</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i/>
          <w:iCs/>
          <w:sz w:val="24"/>
          <w:szCs w:val="24"/>
          <w:bdr w:val="none" w:sz="0" w:space="0" w:color="auto" w:frame="1"/>
          <w:lang w:eastAsia="it-IT"/>
        </w:rPr>
        <w:t>“Il mio pensiero è che l’arte è un valore essenziale ed attuale della personalità nazionale e quindi del patrimonio ideale che lo Stato amministra, organizzando e guidando il Popolo. Una politica che voglia essere veramente l’organizzazione della vita nazionale in ordine ai supremi fini dello Stato, deve curare il fatto arte in tutte le sue manifestazioni: spirituali e creative, educative sociali ed economiche… Noi vogliamo un nuovo modo di intendere la cura dell’arte antica e del museo, non come mero documento, spoglia esamine, ma come attuale valore della personalità storica nazionale”.</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i/>
          <w:iCs/>
          <w:sz w:val="24"/>
          <w:szCs w:val="24"/>
          <w:bdr w:val="none" w:sz="0" w:space="0" w:color="auto" w:frame="1"/>
          <w:lang w:eastAsia="it-IT"/>
        </w:rPr>
        <w:t> </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Da un articolo comparso il 15 luglio 1938 su “</w:t>
      </w:r>
      <w:r w:rsidRPr="00FA2154">
        <w:rPr>
          <w:rFonts w:ascii="inherit" w:eastAsia="Times New Roman" w:hAnsi="inherit" w:cs="Helvetica"/>
          <w:i/>
          <w:iCs/>
          <w:sz w:val="24"/>
          <w:szCs w:val="24"/>
          <w:bdr w:val="none" w:sz="0" w:space="0" w:color="auto" w:frame="1"/>
          <w:lang w:eastAsia="it-IT"/>
        </w:rPr>
        <w:t>Critica Fascista</w:t>
      </w:r>
      <w:r w:rsidRPr="00FA2154">
        <w:rPr>
          <w:rFonts w:ascii="inherit" w:eastAsia="Times New Roman" w:hAnsi="inherit" w:cs="Helvetica"/>
          <w:sz w:val="24"/>
          <w:szCs w:val="24"/>
          <w:lang w:eastAsia="it-IT"/>
        </w:rPr>
        <w:t>”, oggi in G. Bottai, </w:t>
      </w:r>
      <w:r w:rsidRPr="00FA2154">
        <w:rPr>
          <w:rFonts w:ascii="inherit" w:eastAsia="Times New Roman" w:hAnsi="inherit" w:cs="Helvetica"/>
          <w:i/>
          <w:iCs/>
          <w:sz w:val="24"/>
          <w:szCs w:val="24"/>
          <w:bdr w:val="none" w:sz="0" w:space="0" w:color="auto" w:frame="1"/>
          <w:lang w:eastAsia="it-IT"/>
        </w:rPr>
        <w:t>La politica delle arti. Scritti 1918-1943</w:t>
      </w:r>
      <w:r w:rsidRPr="00FA2154">
        <w:rPr>
          <w:rFonts w:ascii="inherit" w:eastAsia="Times New Roman" w:hAnsi="inherit" w:cs="Helvetica"/>
          <w:sz w:val="24"/>
          <w:szCs w:val="24"/>
          <w:lang w:eastAsia="it-IT"/>
        </w:rPr>
        <w:t>, a cura di A. Masi, Roma, 2009, p- 143</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i/>
          <w:iCs/>
          <w:sz w:val="24"/>
          <w:szCs w:val="24"/>
          <w:bdr w:val="none" w:sz="0" w:space="0" w:color="auto" w:frame="1"/>
          <w:lang w:eastAsia="it-IT"/>
        </w:rPr>
        <w:t> </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b/>
          <w:bCs/>
          <w:sz w:val="24"/>
          <w:szCs w:val="24"/>
          <w:bdr w:val="none" w:sz="0" w:space="0" w:color="auto" w:frame="1"/>
          <w:lang w:eastAsia="it-IT"/>
        </w:rPr>
        <w:t>SOMMARIO</w:t>
      </w:r>
      <w:r w:rsidRPr="00FA2154">
        <w:rPr>
          <w:rFonts w:ascii="inherit" w:eastAsia="Times New Roman" w:hAnsi="inherit" w:cs="Helvetica"/>
          <w:sz w:val="24"/>
          <w:szCs w:val="24"/>
          <w:lang w:eastAsia="it-IT"/>
        </w:rPr>
        <w:t>: 1.       DALLA “TEORIA DELLA CRISTALLIZZAZIONE O PIETRIFICAZIONE” DEI BENI MERITEVOLI DI TUTELA ALLA CONCEZIONE “DINAMICA” DEL PAESAGGIO – 2. LA PRIMAUTÉ DEL VALORE ESTETICO-CULTURALE – 3. LA CONNESSIONE DELLA TUTELA PAESAGGISTICA CON QUELLA AMBIENTALE – 4. LA VALENZA PERCETTIVA (ESTETICO-IDENTITARIA) DEL PAESAGGIO</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w:t>
      </w:r>
    </w:p>
    <w:p w:rsidR="00FA2154" w:rsidRPr="00FA2154" w:rsidRDefault="00FA2154" w:rsidP="00B671FE">
      <w:pPr>
        <w:numPr>
          <w:ilvl w:val="0"/>
          <w:numId w:val="1"/>
        </w:numPr>
        <w:spacing w:after="0" w:line="240" w:lineRule="auto"/>
        <w:ind w:left="0"/>
        <w:jc w:val="both"/>
        <w:textAlignment w:val="baseline"/>
        <w:rPr>
          <w:rFonts w:ascii="Helvetica" w:eastAsia="Times New Roman" w:hAnsi="Helvetica" w:cs="Helvetica"/>
          <w:sz w:val="24"/>
          <w:szCs w:val="24"/>
          <w:lang w:eastAsia="it-IT"/>
        </w:rPr>
      </w:pPr>
      <w:r w:rsidRPr="00FA2154">
        <w:rPr>
          <w:rFonts w:ascii="inherit" w:eastAsia="Times New Roman" w:hAnsi="inherit" w:cs="Helvetica"/>
          <w:b/>
          <w:bCs/>
          <w:sz w:val="24"/>
          <w:szCs w:val="24"/>
          <w:bdr w:val="none" w:sz="0" w:space="0" w:color="auto" w:frame="1"/>
          <w:lang w:eastAsia="it-IT"/>
        </w:rPr>
        <w:t>Dalla “teoria della cristallizzazione o pietrificazione” dei beni meritevoli di tutela alla concezione “dinamica” del paesaggio</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xml:space="preserve">Sino agli anni ‘70, il Giudice delle leggi ha individuato i beni meritevoli di tutela, ai sensi dell’art.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con la teoria della “cristallizzazione” o della “pietrificazione”</w:t>
      </w:r>
      <w:bookmarkStart w:id="0" w:name="_ftnref1"/>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w:t>
      </w:r>
      <w:r w:rsidRPr="00FA2154">
        <w:rPr>
          <w:rFonts w:ascii="inherit" w:eastAsia="Times New Roman" w:hAnsi="inherit" w:cs="Helvetica"/>
          <w:sz w:val="24"/>
          <w:szCs w:val="24"/>
          <w:lang w:eastAsia="it-IT"/>
        </w:rPr>
        <w:fldChar w:fldCharType="end"/>
      </w:r>
      <w:bookmarkEnd w:id="0"/>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xml:space="preserve">Tuttavia, già il legislatore </w:t>
      </w:r>
      <w:proofErr w:type="spellStart"/>
      <w:r w:rsidRPr="00FA2154">
        <w:rPr>
          <w:rFonts w:ascii="inherit" w:eastAsia="Times New Roman" w:hAnsi="inherit" w:cs="Helvetica"/>
          <w:sz w:val="24"/>
          <w:szCs w:val="24"/>
          <w:lang w:eastAsia="it-IT"/>
        </w:rPr>
        <w:t>pre</w:t>
      </w:r>
      <w:proofErr w:type="spellEnd"/>
      <w:r w:rsidRPr="00FA2154">
        <w:rPr>
          <w:rFonts w:ascii="inherit" w:eastAsia="Times New Roman" w:hAnsi="inherit" w:cs="Helvetica"/>
          <w:sz w:val="24"/>
          <w:szCs w:val="24"/>
          <w:lang w:eastAsia="it-IT"/>
        </w:rPr>
        <w:t>-repubblicano aveva recepito quella concezione estetica del paesaggio; infatti, la legge sulla «Protezione delle bellezze naturali» – n. 1497/1939 – tutelava anche la «bellezza naturale» e la «non comune bellezza», in quanto di «notevole interesse pubblico» e apprezzava, inoltre, il «valore estetico», esprimendosi nei termini figurativi, e non giuridici, di «quadri naturali»</w:t>
      </w:r>
      <w:bookmarkStart w:id="1" w:name="_ftnref2"/>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w:t>
      </w:r>
      <w:r w:rsidRPr="00FA2154">
        <w:rPr>
          <w:rFonts w:ascii="inherit" w:eastAsia="Times New Roman" w:hAnsi="inherit" w:cs="Helvetica"/>
          <w:sz w:val="24"/>
          <w:szCs w:val="24"/>
          <w:lang w:eastAsia="it-IT"/>
        </w:rPr>
        <w:fldChar w:fldCharType="end"/>
      </w:r>
      <w:bookmarkEnd w:id="1"/>
      <w:r w:rsidRPr="00FA2154">
        <w:rPr>
          <w:rFonts w:ascii="inherit" w:eastAsia="Times New Roman" w:hAnsi="inherit" w:cs="Helvetica"/>
          <w:sz w:val="24"/>
          <w:szCs w:val="24"/>
          <w:lang w:eastAsia="it-IT"/>
        </w:rPr>
        <w:t>: un’idea di paesaggio improntata, dunque, ad una concezione estetizzante</w:t>
      </w:r>
      <w:bookmarkStart w:id="2" w:name="_ftnref3"/>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w:t>
      </w:r>
      <w:r w:rsidRPr="00FA2154">
        <w:rPr>
          <w:rFonts w:ascii="inherit" w:eastAsia="Times New Roman" w:hAnsi="inherit" w:cs="Helvetica"/>
          <w:sz w:val="24"/>
          <w:szCs w:val="24"/>
          <w:lang w:eastAsia="it-IT"/>
        </w:rPr>
        <w:fldChar w:fldCharType="end"/>
      </w:r>
      <w:bookmarkEnd w:id="2"/>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lastRenderedPageBreak/>
        <w:t>Simile rappresentazione del bello di natura, ancor prima, era stata accolta dal legislatore del 1922, con la legge n. 778</w:t>
      </w:r>
      <w:bookmarkStart w:id="3" w:name="_ftnref4"/>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w:t>
      </w:r>
      <w:r w:rsidRPr="00FA2154">
        <w:rPr>
          <w:rFonts w:ascii="inherit" w:eastAsia="Times New Roman" w:hAnsi="inherit" w:cs="Helvetica"/>
          <w:sz w:val="24"/>
          <w:szCs w:val="24"/>
          <w:lang w:eastAsia="it-IT"/>
        </w:rPr>
        <w:fldChar w:fldCharType="end"/>
      </w:r>
      <w:bookmarkEnd w:id="3"/>
      <w:r w:rsidRPr="00FA2154">
        <w:rPr>
          <w:rFonts w:ascii="inherit" w:eastAsia="Times New Roman" w:hAnsi="inherit" w:cs="Helvetica"/>
          <w:sz w:val="24"/>
          <w:szCs w:val="24"/>
          <w:lang w:eastAsia="it-IT"/>
        </w:rPr>
        <w:t>, su cui, naturalmente, la Corte costituzionale non ha mai potuto esercitare il suo scrutinio.</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Difatti, trattandosi di un tempo antecedente alla Costituzione del ‘48, non si sarebbe potuto intendere il bello di natura se non in senso puramente estetico ed il paesaggio stesso come sinonimo e col significato di panorama, vale a dire di veduta</w:t>
      </w:r>
      <w:bookmarkStart w:id="4" w:name="_ftnref5"/>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w:t>
      </w:r>
      <w:r w:rsidRPr="00FA2154">
        <w:rPr>
          <w:rFonts w:ascii="inherit" w:eastAsia="Times New Roman" w:hAnsi="inherit" w:cs="Helvetica"/>
          <w:sz w:val="24"/>
          <w:szCs w:val="24"/>
          <w:lang w:eastAsia="it-IT"/>
        </w:rPr>
        <w:fldChar w:fldCharType="end"/>
      </w:r>
      <w:bookmarkEnd w:id="4"/>
      <w:r w:rsidRPr="00FA2154">
        <w:rPr>
          <w:rFonts w:ascii="inherit" w:eastAsia="Times New Roman" w:hAnsi="inherit" w:cs="Helvetica"/>
          <w:sz w:val="24"/>
          <w:szCs w:val="24"/>
          <w:lang w:eastAsia="it-IT"/>
        </w:rPr>
        <w:t>.</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L’estetica non può che cogliere il bello – naturale – e, pertanto, ciò che è percepibile ai sensi, alla vista in particolare e la cui fruizione si traduce in un miglioramento della qualità della vita, che dev’essere accessibile a tutti ed è interesse di tutti.</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Una dimensione, dunque, decisamente democratica del bello di natura che lo fa assurgere ad «interesse pubblico», per la prima volta qualificato tale.</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Ciò nonostante, la dottrina successiva – soprattutto a partire dagli anni Ottanta – riscontra limiti alla concezione del bello, che, in quanto puramente estetica, rimane oziosa, appannaggio delle classi superiori e limitata a recepire la bellezza naturale senza spendersi per essa, né in termini di protezione né di evoluzione</w:t>
      </w:r>
      <w:bookmarkStart w:id="5" w:name="_ftnref6"/>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w:t>
      </w:r>
      <w:r w:rsidRPr="00FA2154">
        <w:rPr>
          <w:rFonts w:ascii="inherit" w:eastAsia="Times New Roman" w:hAnsi="inherit" w:cs="Helvetica"/>
          <w:sz w:val="24"/>
          <w:szCs w:val="24"/>
          <w:lang w:eastAsia="it-IT"/>
        </w:rPr>
        <w:fldChar w:fldCharType="end"/>
      </w:r>
      <w:bookmarkEnd w:id="5"/>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Anche nella giurisprudenza costituzionale, la sinonimia tra “paesaggio” e “bellezze naturali” segue la stessa sorte toccatale nella legislazione e in dottrina</w:t>
      </w:r>
      <w:bookmarkStart w:id="6" w:name="_ftnref7"/>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w:t>
      </w:r>
      <w:r w:rsidRPr="00FA2154">
        <w:rPr>
          <w:rFonts w:ascii="inherit" w:eastAsia="Times New Roman" w:hAnsi="inherit" w:cs="Helvetica"/>
          <w:sz w:val="24"/>
          <w:szCs w:val="24"/>
          <w:lang w:eastAsia="it-IT"/>
        </w:rPr>
        <w:fldChar w:fldCharType="end"/>
      </w:r>
      <w:bookmarkEnd w:id="6"/>
      <w:r w:rsidRPr="00FA2154">
        <w:rPr>
          <w:rFonts w:ascii="inherit" w:eastAsia="Times New Roman" w:hAnsi="inherit" w:cs="Helvetica"/>
          <w:sz w:val="24"/>
          <w:szCs w:val="24"/>
          <w:lang w:eastAsia="it-IT"/>
        </w:rPr>
        <w:t>.</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Vi si afferma e permane, dagli anni ‘60 e sino alla metà degli anni ‘80, con un’attenuazione graduale di nettezza sul finire di questo periodo, cui vi possiamo ascrivere la decisione n. 65 del 1959; la decisione n. 56 del 1968; la decisione n. 141 del 1982, ed anche la decisione n. 239 del 1982.</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A rigore, la tutela del paesaggio, </w:t>
      </w:r>
      <w:r w:rsidRPr="00FA2154">
        <w:rPr>
          <w:rFonts w:ascii="inherit" w:eastAsia="Times New Roman" w:hAnsi="inherit" w:cs="Helvetica"/>
          <w:i/>
          <w:iCs/>
          <w:sz w:val="24"/>
          <w:szCs w:val="24"/>
          <w:bdr w:val="none" w:sz="0" w:space="0" w:color="auto" w:frame="1"/>
          <w:lang w:eastAsia="it-IT"/>
        </w:rPr>
        <w:t>ex</w:t>
      </w:r>
      <w:r w:rsidRPr="00FA2154">
        <w:rPr>
          <w:rFonts w:ascii="inherit" w:eastAsia="Times New Roman" w:hAnsi="inherit" w:cs="Helvetica"/>
          <w:sz w:val="24"/>
          <w:szCs w:val="24"/>
          <w:lang w:eastAsia="it-IT"/>
        </w:rPr>
        <w:t xml:space="preserve"> 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per la prima delle quattro decisioni citate, rimane chiaramente compresa «nella più ampia “</w:t>
      </w:r>
      <w:r w:rsidRPr="00FA2154">
        <w:rPr>
          <w:rFonts w:ascii="inherit" w:eastAsia="Times New Roman" w:hAnsi="inherit" w:cs="Helvetica"/>
          <w:i/>
          <w:iCs/>
          <w:sz w:val="24"/>
          <w:szCs w:val="24"/>
          <w:bdr w:val="none" w:sz="0" w:space="0" w:color="auto" w:frame="1"/>
          <w:lang w:eastAsia="it-IT"/>
        </w:rPr>
        <w:t>protezione delle bellezze naturali</w:t>
      </w:r>
      <w:r w:rsidRPr="00FA2154">
        <w:rPr>
          <w:rFonts w:ascii="inherit" w:eastAsia="Times New Roman" w:hAnsi="inherit" w:cs="Helvetica"/>
          <w:sz w:val="24"/>
          <w:szCs w:val="24"/>
          <w:lang w:eastAsia="it-IT"/>
        </w:rPr>
        <w:t>”»</w:t>
      </w:r>
      <w:bookmarkStart w:id="7" w:name="_ftnref8"/>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[8]</w:t>
      </w:r>
      <w:r w:rsidRPr="00FA2154">
        <w:rPr>
          <w:rFonts w:ascii="inherit" w:eastAsia="Times New Roman" w:hAnsi="inherit" w:cs="Helvetica"/>
          <w:sz w:val="24"/>
          <w:szCs w:val="24"/>
          <w:lang w:eastAsia="it-IT"/>
        </w:rPr>
        <w:fldChar w:fldCharType="end"/>
      </w:r>
      <w:bookmarkEnd w:id="7"/>
      <w:r w:rsidRPr="00FA2154">
        <w:rPr>
          <w:rFonts w:ascii="inherit" w:eastAsia="Times New Roman" w:hAnsi="inherit" w:cs="Helvetica"/>
          <w:sz w:val="24"/>
          <w:szCs w:val="24"/>
          <w:lang w:eastAsia="it-IT"/>
        </w:rPr>
        <w:t>; le successive pronunce, invece, confermano una concezione puramente estetizzante del paesaggio, ai sensi della stessa norma, fino, almeno, alla decisione n. 239, nella quale, alle “solite” «bellezze paesistiche», viene correlato un “nuovo” «valore estetico-culturale» da proteggere</w:t>
      </w:r>
      <w:bookmarkStart w:id="8" w:name="_ftnref9"/>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[9]</w:t>
      </w:r>
      <w:r w:rsidRPr="00FA2154">
        <w:rPr>
          <w:rFonts w:ascii="inherit" w:eastAsia="Times New Roman" w:hAnsi="inherit" w:cs="Helvetica"/>
          <w:sz w:val="24"/>
          <w:szCs w:val="24"/>
          <w:lang w:eastAsia="it-IT"/>
        </w:rPr>
        <w:fldChar w:fldCharType="end"/>
      </w:r>
      <w:bookmarkEnd w:id="8"/>
      <w:r w:rsidRPr="00FA2154">
        <w:rPr>
          <w:rFonts w:ascii="inherit" w:eastAsia="Times New Roman" w:hAnsi="inherit" w:cs="Helvetica"/>
          <w:sz w:val="24"/>
          <w:szCs w:val="24"/>
          <w:lang w:eastAsia="it-IT"/>
        </w:rPr>
        <w:t>.</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xml:space="preserve">Con la decisione n. 94 del 1985, poi, la Corte costituzionale si avvia alla concezione “dinamica” del paesaggio e della sua tutela. Questa, osserva la Corte, «non può venire realisticamente concepita in termini statici, di assoluta </w:t>
      </w:r>
      <w:proofErr w:type="spellStart"/>
      <w:r w:rsidRPr="00FA2154">
        <w:rPr>
          <w:rFonts w:ascii="inherit" w:eastAsia="Times New Roman" w:hAnsi="inherit" w:cs="Helvetica"/>
          <w:sz w:val="24"/>
          <w:szCs w:val="24"/>
          <w:lang w:eastAsia="it-IT"/>
        </w:rPr>
        <w:t>immodificabilità</w:t>
      </w:r>
      <w:proofErr w:type="spellEnd"/>
      <w:r w:rsidRPr="00FA2154">
        <w:rPr>
          <w:rFonts w:ascii="inherit" w:eastAsia="Times New Roman" w:hAnsi="inherit" w:cs="Helvetica"/>
          <w:sz w:val="24"/>
          <w:szCs w:val="24"/>
          <w:lang w:eastAsia="it-IT"/>
        </w:rPr>
        <w:t xml:space="preserve"> dei valori paesaggistici registrati in un momento dato, ma deve, invece, attuarsi dinamicamente e cioè tenendo conto delle esigenze poste dallo sviluppo socio-economico del paese per quanto la soddisfazione di esse può incidere sul territorio e sull’ambiente».</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lastRenderedPageBreak/>
        <w:t>La necessità di bilanciare interessi diversi e coordinare molteplici interventi viene affermata con la decisione n. 359 dello stesso anno, nella quale il «valore paesaggistico» viene letto dal Giudice delle leggi «come aspetto del valore estetico-culturale secondo scansioni diverse, perché legate a scelte di civiltà di più ampio respiro»</w:t>
      </w:r>
      <w:bookmarkStart w:id="9" w:name="_ftnref10"/>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[10]</w:t>
      </w:r>
      <w:r w:rsidRPr="00FA2154">
        <w:rPr>
          <w:rFonts w:ascii="inherit" w:eastAsia="Times New Roman" w:hAnsi="inherit" w:cs="Helvetica"/>
          <w:sz w:val="24"/>
          <w:szCs w:val="24"/>
          <w:lang w:eastAsia="it-IT"/>
        </w:rPr>
        <w:fldChar w:fldCharType="end"/>
      </w:r>
      <w:bookmarkEnd w:id="9"/>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xml:space="preserve">La Consulta evidenzia, inoltre, che il paesaggio così inteso, «unitamente al patrimonio storico ed artistico della Nazione, costituisce un valore cui la Costituzione ha conferito straordinario rilievo, collocando la norma che fa carico alla Repubblica di tutelarlo tra i principii fondamentali dell’ordinamento (art. 9, secondo comma,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w:t>
      </w:r>
      <w:bookmarkStart w:id="10" w:name="_ftnref11"/>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[11]</w:t>
      </w:r>
      <w:r w:rsidRPr="00FA2154">
        <w:rPr>
          <w:rFonts w:ascii="inherit" w:eastAsia="Times New Roman" w:hAnsi="inherit" w:cs="Helvetica"/>
          <w:sz w:val="24"/>
          <w:szCs w:val="24"/>
          <w:lang w:eastAsia="it-IT"/>
        </w:rPr>
        <w:fldChar w:fldCharType="end"/>
      </w:r>
      <w:bookmarkEnd w:id="10"/>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xml:space="preserve">È in tale contesto, poi, che la legge </w:t>
      </w:r>
      <w:proofErr w:type="spellStart"/>
      <w:r w:rsidRPr="00FA2154">
        <w:rPr>
          <w:rFonts w:ascii="inherit" w:eastAsia="Times New Roman" w:hAnsi="inherit" w:cs="Helvetica"/>
          <w:sz w:val="24"/>
          <w:szCs w:val="24"/>
          <w:lang w:eastAsia="it-IT"/>
        </w:rPr>
        <w:t>Galasso</w:t>
      </w:r>
      <w:bookmarkStart w:id="11" w:name="_ftnref12"/>
      <w:proofErr w:type="spellEnd"/>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[12]</w:t>
      </w:r>
      <w:r w:rsidRPr="00FA2154">
        <w:rPr>
          <w:rFonts w:ascii="inherit" w:eastAsia="Times New Roman" w:hAnsi="inherit" w:cs="Helvetica"/>
          <w:sz w:val="24"/>
          <w:szCs w:val="24"/>
          <w:lang w:eastAsia="it-IT"/>
        </w:rPr>
        <w:fldChar w:fldCharType="end"/>
      </w:r>
      <w:bookmarkEnd w:id="11"/>
      <w:r w:rsidRPr="00FA2154">
        <w:rPr>
          <w:rFonts w:ascii="inherit" w:eastAsia="Times New Roman" w:hAnsi="inherit" w:cs="Helvetica"/>
          <w:sz w:val="24"/>
          <w:szCs w:val="24"/>
          <w:lang w:eastAsia="it-IT"/>
        </w:rPr>
        <w:t> si inserisce, creando una svolta alla quale aderisce anche la giurisprudenza della Corte (a partire dalla decisione n. 151/1986), proponendo, infatti, «una riconsiderazione assidua dell’intero territorio nazionale alla luce e in attuazione del valore estetico-culturale»</w:t>
      </w:r>
      <w:bookmarkStart w:id="12" w:name="_ftnref13"/>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[13]</w:t>
      </w:r>
      <w:r w:rsidRPr="00FA2154">
        <w:rPr>
          <w:rFonts w:ascii="inherit" w:eastAsia="Times New Roman" w:hAnsi="inherit" w:cs="Helvetica"/>
          <w:sz w:val="24"/>
          <w:szCs w:val="24"/>
          <w:lang w:eastAsia="it-IT"/>
        </w:rPr>
        <w:fldChar w:fldCharType="end"/>
      </w:r>
      <w:bookmarkEnd w:id="12"/>
      <w:r w:rsidRPr="00FA2154">
        <w:rPr>
          <w:rFonts w:ascii="inherit" w:eastAsia="Times New Roman" w:hAnsi="inherit" w:cs="Helvetica"/>
          <w:sz w:val="24"/>
          <w:szCs w:val="24"/>
          <w:lang w:eastAsia="it-IT"/>
        </w:rPr>
        <w:t>.</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w:t>
      </w:r>
    </w:p>
    <w:p w:rsidR="00FA2154" w:rsidRPr="00FA2154" w:rsidRDefault="00FA2154" w:rsidP="00B671FE">
      <w:pPr>
        <w:numPr>
          <w:ilvl w:val="0"/>
          <w:numId w:val="2"/>
        </w:numPr>
        <w:spacing w:after="0" w:line="240" w:lineRule="auto"/>
        <w:ind w:left="0"/>
        <w:jc w:val="both"/>
        <w:textAlignment w:val="baseline"/>
        <w:rPr>
          <w:rFonts w:ascii="Helvetica" w:eastAsia="Times New Roman" w:hAnsi="Helvetica" w:cs="Helvetica"/>
          <w:sz w:val="24"/>
          <w:szCs w:val="24"/>
          <w:lang w:eastAsia="it-IT"/>
        </w:rPr>
      </w:pPr>
      <w:r w:rsidRPr="00FA2154">
        <w:rPr>
          <w:rFonts w:ascii="inherit" w:eastAsia="Times New Roman" w:hAnsi="inherit" w:cs="Helvetica"/>
          <w:b/>
          <w:bCs/>
          <w:sz w:val="24"/>
          <w:szCs w:val="24"/>
          <w:bdr w:val="none" w:sz="0" w:space="0" w:color="auto" w:frame="1"/>
          <w:lang w:eastAsia="it-IT"/>
        </w:rPr>
        <w:t>La </w:t>
      </w:r>
      <w:proofErr w:type="spellStart"/>
      <w:r w:rsidRPr="00FA2154">
        <w:rPr>
          <w:rFonts w:ascii="inherit" w:eastAsia="Times New Roman" w:hAnsi="inherit" w:cs="Helvetica"/>
          <w:b/>
          <w:bCs/>
          <w:i/>
          <w:iCs/>
          <w:sz w:val="24"/>
          <w:szCs w:val="24"/>
          <w:bdr w:val="none" w:sz="0" w:space="0" w:color="auto" w:frame="1"/>
          <w:lang w:eastAsia="it-IT"/>
        </w:rPr>
        <w:t>primauté</w:t>
      </w:r>
      <w:proofErr w:type="spellEnd"/>
      <w:r w:rsidRPr="00FA2154">
        <w:rPr>
          <w:rFonts w:ascii="inherit" w:eastAsia="Times New Roman" w:hAnsi="inherit" w:cs="Helvetica"/>
          <w:b/>
          <w:bCs/>
          <w:i/>
          <w:iCs/>
          <w:sz w:val="24"/>
          <w:szCs w:val="24"/>
          <w:bdr w:val="none" w:sz="0" w:space="0" w:color="auto" w:frame="1"/>
          <w:lang w:eastAsia="it-IT"/>
        </w:rPr>
        <w:t> </w:t>
      </w:r>
      <w:r w:rsidRPr="00FA2154">
        <w:rPr>
          <w:rFonts w:ascii="inherit" w:eastAsia="Times New Roman" w:hAnsi="inherit" w:cs="Helvetica"/>
          <w:b/>
          <w:bCs/>
          <w:sz w:val="24"/>
          <w:szCs w:val="24"/>
          <w:bdr w:val="none" w:sz="0" w:space="0" w:color="auto" w:frame="1"/>
          <w:lang w:eastAsia="it-IT"/>
        </w:rPr>
        <w:t>del valore estetico-culturale</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Con la legge n. 431/1985, inerente la tutela delle zone di particolare interesse ambientale</w:t>
      </w:r>
      <w:bookmarkStart w:id="13" w:name="_ftnref14"/>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[14]</w:t>
      </w:r>
      <w:r w:rsidRPr="00FA2154">
        <w:rPr>
          <w:rFonts w:ascii="inherit" w:eastAsia="Times New Roman" w:hAnsi="inherit" w:cs="Helvetica"/>
          <w:sz w:val="24"/>
          <w:szCs w:val="24"/>
          <w:lang w:eastAsia="it-IT"/>
        </w:rPr>
        <w:fldChar w:fldCharType="end"/>
      </w:r>
      <w:bookmarkEnd w:id="13"/>
      <w:r w:rsidRPr="00FA2154">
        <w:rPr>
          <w:rFonts w:ascii="inherit" w:eastAsia="Times New Roman" w:hAnsi="inherit" w:cs="Helvetica"/>
          <w:sz w:val="24"/>
          <w:szCs w:val="24"/>
          <w:lang w:eastAsia="it-IT"/>
        </w:rPr>
        <w:t>, il vincolo di tutela viene esteso a tutto il territorio nazionale avente particolari caratteristiche naturali e viene previsto che le Regioni</w:t>
      </w:r>
      <w:bookmarkStart w:id="14" w:name="_ftnref15"/>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[15]</w:t>
      </w:r>
      <w:r w:rsidRPr="00FA2154">
        <w:rPr>
          <w:rFonts w:ascii="inherit" w:eastAsia="Times New Roman" w:hAnsi="inherit" w:cs="Helvetica"/>
          <w:sz w:val="24"/>
          <w:szCs w:val="24"/>
          <w:lang w:eastAsia="it-IT"/>
        </w:rPr>
        <w:fldChar w:fldCharType="end"/>
      </w:r>
      <w:bookmarkEnd w:id="14"/>
      <w:r w:rsidRPr="00FA2154">
        <w:rPr>
          <w:rFonts w:ascii="inherit" w:eastAsia="Times New Roman" w:hAnsi="inherit" w:cs="Helvetica"/>
          <w:sz w:val="24"/>
          <w:szCs w:val="24"/>
          <w:lang w:eastAsia="it-IT"/>
        </w:rPr>
        <w:t> sottopongano «a specifica normativa d’uso e di valorizzazione ambientale il relativo territorio mediante la redazione di piani paesistici o di piani urbanistico-territoriali con specifica considerazione dei valori paesistici ed ambientali»</w:t>
      </w:r>
      <w:bookmarkStart w:id="15" w:name="_ftnref16"/>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[16]</w:t>
      </w:r>
      <w:r w:rsidRPr="00FA2154">
        <w:rPr>
          <w:rFonts w:ascii="inherit" w:eastAsia="Times New Roman" w:hAnsi="inherit" w:cs="Helvetica"/>
          <w:sz w:val="24"/>
          <w:szCs w:val="24"/>
          <w:lang w:eastAsia="it-IT"/>
        </w:rPr>
        <w:fldChar w:fldCharType="end"/>
      </w:r>
      <w:bookmarkEnd w:id="15"/>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L’aspetto più significativo, nella visione del legislatore degli anni Ottanta, è, però, l’emergere dell’ambiente, non nella sua «rilevanza estetica», bensì «nella sua complessità di “contenitore” di interessi differenti, ciascuno con una propria e peculiare configurazione»</w:t>
      </w:r>
      <w:bookmarkStart w:id="16" w:name="_ftnref17"/>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[17]</w:t>
      </w:r>
      <w:r w:rsidRPr="00FA2154">
        <w:rPr>
          <w:rFonts w:ascii="inherit" w:eastAsia="Times New Roman" w:hAnsi="inherit" w:cs="Helvetica"/>
          <w:sz w:val="24"/>
          <w:szCs w:val="24"/>
          <w:lang w:eastAsia="it-IT"/>
        </w:rPr>
        <w:fldChar w:fldCharType="end"/>
      </w:r>
      <w:bookmarkEnd w:id="16"/>
      <w:r w:rsidRPr="00FA2154">
        <w:rPr>
          <w:rFonts w:ascii="inherit" w:eastAsia="Times New Roman" w:hAnsi="inherit" w:cs="Helvetica"/>
          <w:sz w:val="24"/>
          <w:szCs w:val="24"/>
          <w:lang w:eastAsia="it-IT"/>
        </w:rPr>
        <w:t>.</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È questa stratificazione normativa che consente l’evoluzione dalla concezione estetica del paesaggio al riconoscimento di una più ampia valenza socio-culturale ed ambientale dei beni meritevoli di tutela.</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La Corte costituzionale, sul punto, se ne avvede e da subito, in sede di vaglio di legittimità</w:t>
      </w:r>
      <w:bookmarkStart w:id="17" w:name="_ftnref18"/>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[18]</w:t>
      </w:r>
      <w:r w:rsidRPr="00FA2154">
        <w:rPr>
          <w:rFonts w:ascii="inherit" w:eastAsia="Times New Roman" w:hAnsi="inherit" w:cs="Helvetica"/>
          <w:sz w:val="24"/>
          <w:szCs w:val="24"/>
          <w:lang w:eastAsia="it-IT"/>
        </w:rPr>
        <w:fldChar w:fldCharType="end"/>
      </w:r>
      <w:bookmarkEnd w:id="17"/>
      <w:r w:rsidRPr="00FA2154">
        <w:rPr>
          <w:rFonts w:ascii="inherit" w:eastAsia="Times New Roman" w:hAnsi="inherit" w:cs="Helvetica"/>
          <w:sz w:val="24"/>
          <w:szCs w:val="24"/>
          <w:lang w:eastAsia="it-IT"/>
        </w:rPr>
        <w:t xml:space="preserve">, ascrive a merito della nuova disciplina la corretta lettura della tutela del paesaggio, nel senso di conforme alla Costituzione; infatti, «La norma impugnata» – essa riconosce – «si discosta nettamente dalla disciplina delle bellezze naturali contenuta nella legislazione </w:t>
      </w:r>
      <w:proofErr w:type="spellStart"/>
      <w:r w:rsidRPr="00FA2154">
        <w:rPr>
          <w:rFonts w:ascii="inherit" w:eastAsia="Times New Roman" w:hAnsi="inherit" w:cs="Helvetica"/>
          <w:sz w:val="24"/>
          <w:szCs w:val="24"/>
          <w:lang w:eastAsia="it-IT"/>
        </w:rPr>
        <w:t>pre</w:t>
      </w:r>
      <w:proofErr w:type="spellEnd"/>
      <w:r w:rsidRPr="00FA2154">
        <w:rPr>
          <w:rFonts w:ascii="inherit" w:eastAsia="Times New Roman" w:hAnsi="inherit" w:cs="Helvetica"/>
          <w:sz w:val="24"/>
          <w:szCs w:val="24"/>
          <w:lang w:eastAsia="it-IT"/>
        </w:rPr>
        <w:t xml:space="preserve">-costituzionale di settore», per preferirvi una concezione «aderente al precetto dell’art.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il quale, secondo una scelta operata al più alto livello dell’ordinamento, assume il detto valore come primario»</w:t>
      </w:r>
      <w:bookmarkStart w:id="18" w:name="_ftnref19"/>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"_ftn19"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[19]</w:t>
      </w:r>
      <w:r w:rsidRPr="00FA2154">
        <w:rPr>
          <w:rFonts w:ascii="inherit" w:eastAsia="Times New Roman" w:hAnsi="inherit" w:cs="Helvetica"/>
          <w:sz w:val="24"/>
          <w:szCs w:val="24"/>
          <w:lang w:eastAsia="it-IT"/>
        </w:rPr>
        <w:fldChar w:fldCharType="end"/>
      </w:r>
      <w:bookmarkEnd w:id="18"/>
      <w:r w:rsidRPr="00FA2154">
        <w:rPr>
          <w:rFonts w:ascii="inherit" w:eastAsia="Times New Roman" w:hAnsi="inherit" w:cs="Helvetica"/>
          <w:sz w:val="24"/>
          <w:szCs w:val="24"/>
          <w:lang w:eastAsia="it-IT"/>
        </w:rPr>
        <w:t xml:space="preserve">. Quella disposizione, infatti, «fa emergere della tutela del paesaggio il carattere non più conservativo </w:t>
      </w:r>
      <w:r w:rsidRPr="00FA2154">
        <w:rPr>
          <w:rFonts w:ascii="inherit" w:eastAsia="Times New Roman" w:hAnsi="inherit" w:cs="Helvetica"/>
          <w:sz w:val="24"/>
          <w:szCs w:val="24"/>
          <w:lang w:eastAsia="it-IT"/>
        </w:rPr>
        <w:lastRenderedPageBreak/>
        <w:t>e statico, ma gestionale e dinamico (l’intervento umano è valutato positivamente se controllato e mirato)»</w:t>
      </w:r>
      <w:bookmarkStart w:id="19" w:name="_ftnref20"/>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[20]</w:t>
      </w:r>
      <w:r w:rsidRPr="00FA2154">
        <w:rPr>
          <w:rFonts w:ascii="inherit" w:eastAsia="Times New Roman" w:hAnsi="inherit" w:cs="Helvetica"/>
          <w:sz w:val="24"/>
          <w:szCs w:val="24"/>
          <w:lang w:eastAsia="it-IT"/>
        </w:rPr>
        <w:fldChar w:fldCharType="end"/>
      </w:r>
      <w:bookmarkEnd w:id="19"/>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Con la successiva giurisprudenza</w:t>
      </w:r>
      <w:bookmarkStart w:id="20" w:name="_ftnref21"/>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[21]</w:t>
      </w:r>
      <w:r w:rsidRPr="00FA2154">
        <w:rPr>
          <w:rFonts w:ascii="inherit" w:eastAsia="Times New Roman" w:hAnsi="inherit" w:cs="Helvetica"/>
          <w:sz w:val="24"/>
          <w:szCs w:val="24"/>
          <w:lang w:eastAsia="it-IT"/>
        </w:rPr>
        <w:fldChar w:fldCharType="end"/>
      </w:r>
      <w:bookmarkEnd w:id="20"/>
      <w:r w:rsidRPr="00FA2154">
        <w:rPr>
          <w:rFonts w:ascii="inherit" w:eastAsia="Times New Roman" w:hAnsi="inherit" w:cs="Helvetica"/>
          <w:sz w:val="24"/>
          <w:szCs w:val="24"/>
          <w:lang w:eastAsia="it-IT"/>
        </w:rPr>
        <w:t>, il paesaggio quasi trasfigura in ambiente.</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La Corte, infatti, dà sempre maggior rilievo all’essere ed all’agire dell’uomo; cosicché il paesaggio, trasformato dalla presenza operosa di costui, perde fissità ed alterità per ammantarsi di valenze (ulteriori rispetto a quella estetica, che è intrinseca) acquisibili solo grazie all’interazione con l’esterno: la cifra culturale, quella urbanistica e quella sanitaria </w:t>
      </w:r>
      <w:bookmarkStart w:id="21" w:name="_ftnref22"/>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[22]</w:t>
      </w:r>
      <w:r w:rsidRPr="00FA2154">
        <w:rPr>
          <w:rFonts w:ascii="inherit" w:eastAsia="Times New Roman" w:hAnsi="inherit" w:cs="Helvetica"/>
          <w:sz w:val="24"/>
          <w:szCs w:val="24"/>
          <w:lang w:eastAsia="it-IT"/>
        </w:rPr>
        <w:fldChar w:fldCharType="end"/>
      </w:r>
      <w:bookmarkEnd w:id="21"/>
      <w:r w:rsidRPr="00FA2154">
        <w:rPr>
          <w:rFonts w:ascii="inherit" w:eastAsia="Times New Roman" w:hAnsi="inherit" w:cs="Helvetica"/>
          <w:sz w:val="24"/>
          <w:szCs w:val="24"/>
          <w:lang w:eastAsia="it-IT"/>
        </w:rPr>
        <w:t>, in particolare, diventeranno caratteristiche ineludibili di una concezione ulteriormente rinnovata</w:t>
      </w:r>
      <w:bookmarkStart w:id="22" w:name="_ftnref23"/>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[23]</w:t>
      </w:r>
      <w:r w:rsidRPr="00FA2154">
        <w:rPr>
          <w:rFonts w:ascii="inherit" w:eastAsia="Times New Roman" w:hAnsi="inherit" w:cs="Helvetica"/>
          <w:sz w:val="24"/>
          <w:szCs w:val="24"/>
          <w:lang w:eastAsia="it-IT"/>
        </w:rPr>
        <w:fldChar w:fldCharType="end"/>
      </w:r>
      <w:bookmarkEnd w:id="22"/>
      <w:r w:rsidRPr="00FA2154">
        <w:rPr>
          <w:rFonts w:ascii="inherit" w:eastAsia="Times New Roman" w:hAnsi="inherit" w:cs="Helvetica"/>
          <w:sz w:val="24"/>
          <w:szCs w:val="24"/>
          <w:lang w:eastAsia="it-IT"/>
        </w:rPr>
        <w:t>.</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In una normazione di cifra repubblicana, d’altro canto, il paesaggio va a confluire naturalmente nell’ambiente, nel senso suggerito dall’etimo – ora, latino – di quest’ultimo termine. L’art. 9 della Costituzione rompe, infatti, la visione puramente estetica e statica del paesaggio, scuotendolo col valore dell’intervento umano, con la valenza delle componenti sociale e storica dello spazio e con la forza dell’interazione tra suolo, fauna e flora.</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Il paesaggio non è più “altro” rispetto a ciò che lo circonda.</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Nella giurisprudenza costituzionale va componendosi, così, un nuovo valore: quello «estetico-culturale», in ragione del quale la tutela del paesaggio dev’essere «improntata a integralità e globalità»</w:t>
      </w:r>
      <w:bookmarkStart w:id="23" w:name="_ftnref24"/>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[24]</w:t>
      </w:r>
      <w:r w:rsidRPr="00FA2154">
        <w:rPr>
          <w:rFonts w:ascii="inherit" w:eastAsia="Times New Roman" w:hAnsi="inherit" w:cs="Helvetica"/>
          <w:sz w:val="24"/>
          <w:szCs w:val="24"/>
          <w:lang w:eastAsia="it-IT"/>
        </w:rPr>
        <w:fldChar w:fldCharType="end"/>
      </w:r>
      <w:bookmarkEnd w:id="23"/>
      <w:r w:rsidRPr="00FA2154">
        <w:rPr>
          <w:rFonts w:ascii="inherit" w:eastAsia="Times New Roman" w:hAnsi="inherit" w:cs="Helvetica"/>
          <w:sz w:val="24"/>
          <w:szCs w:val="24"/>
          <w:lang w:eastAsia="it-IT"/>
        </w:rPr>
        <w:t>. Ad esso, fin dal suo delinearsi, viene riconosciuta la «primarietà»</w:t>
      </w:r>
      <w:bookmarkStart w:id="24" w:name="_ftnref25"/>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[25]</w:t>
      </w:r>
      <w:r w:rsidRPr="00FA2154">
        <w:rPr>
          <w:rFonts w:ascii="inherit" w:eastAsia="Times New Roman" w:hAnsi="inherit" w:cs="Helvetica"/>
          <w:sz w:val="24"/>
          <w:szCs w:val="24"/>
          <w:lang w:eastAsia="it-IT"/>
        </w:rPr>
        <w:fldChar w:fldCharType="end"/>
      </w:r>
      <w:bookmarkEnd w:id="24"/>
      <w:r w:rsidRPr="00FA2154">
        <w:rPr>
          <w:rFonts w:ascii="inherit" w:eastAsia="Times New Roman" w:hAnsi="inherit" w:cs="Helvetica"/>
          <w:sz w:val="24"/>
          <w:szCs w:val="24"/>
          <w:lang w:eastAsia="it-IT"/>
        </w:rPr>
        <w:t>, perseguita – come, ad esempio, nella sent. n. 359 del 1985</w:t>
      </w:r>
      <w:bookmarkStart w:id="25" w:name="_ftnref26"/>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[26]</w:t>
      </w:r>
      <w:r w:rsidRPr="00FA2154">
        <w:rPr>
          <w:rFonts w:ascii="inherit" w:eastAsia="Times New Roman" w:hAnsi="inherit" w:cs="Helvetica"/>
          <w:sz w:val="24"/>
          <w:szCs w:val="24"/>
          <w:lang w:eastAsia="it-IT"/>
        </w:rPr>
        <w:fldChar w:fldCharType="end"/>
      </w:r>
      <w:bookmarkEnd w:id="25"/>
      <w:r w:rsidRPr="00FA2154">
        <w:rPr>
          <w:rFonts w:ascii="inherit" w:eastAsia="Times New Roman" w:hAnsi="inherit" w:cs="Helvetica"/>
          <w:sz w:val="24"/>
          <w:szCs w:val="24"/>
          <w:lang w:eastAsia="it-IT"/>
        </w:rPr>
        <w:t> – «secondo un modello inspirato al principio di leale cooperazione»</w:t>
      </w:r>
      <w:bookmarkStart w:id="26" w:name="_ftnref27"/>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[27]</w:t>
      </w:r>
      <w:r w:rsidRPr="00FA2154">
        <w:rPr>
          <w:rFonts w:ascii="inherit" w:eastAsia="Times New Roman" w:hAnsi="inherit" w:cs="Helvetica"/>
          <w:sz w:val="24"/>
          <w:szCs w:val="24"/>
          <w:lang w:eastAsia="it-IT"/>
        </w:rPr>
        <w:fldChar w:fldCharType="end"/>
      </w:r>
      <w:bookmarkEnd w:id="26"/>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Poiché si tratta di una tutela primaria, «nessun bilanciamento», infatti, «può dare un’utilità maggiore comprimendo l’interesse ambientale, poiché questo ha un valore assoluto»</w:t>
      </w:r>
      <w:bookmarkStart w:id="27" w:name="_ftnref28"/>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[28]</w:t>
      </w:r>
      <w:r w:rsidRPr="00FA2154">
        <w:rPr>
          <w:rFonts w:ascii="inherit" w:eastAsia="Times New Roman" w:hAnsi="inherit" w:cs="Helvetica"/>
          <w:sz w:val="24"/>
          <w:szCs w:val="24"/>
          <w:lang w:eastAsia="it-IT"/>
        </w:rPr>
        <w:fldChar w:fldCharType="end"/>
      </w:r>
      <w:bookmarkEnd w:id="27"/>
      <w:r w:rsidRPr="00FA2154">
        <w:rPr>
          <w:rFonts w:ascii="inherit" w:eastAsia="Times New Roman" w:hAnsi="inherit" w:cs="Helvetica"/>
          <w:sz w:val="24"/>
          <w:szCs w:val="24"/>
          <w:lang w:eastAsia="it-IT"/>
        </w:rPr>
        <w:t>. Da tale assunto in poi, la Corte, invero, sarebbe apparsa più preoccupata – in quanto investitane – del compito di tracciare il riparto di competenza tra Stato e Regioni nella materia, piuttosto che di definire la questione concettuale del significato di paesaggio</w:t>
      </w:r>
      <w:bookmarkStart w:id="28" w:name="_ftnref29"/>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"_ftn29"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[29]</w:t>
      </w:r>
      <w:r w:rsidRPr="00FA2154">
        <w:rPr>
          <w:rFonts w:ascii="inherit" w:eastAsia="Times New Roman" w:hAnsi="inherit" w:cs="Helvetica"/>
          <w:sz w:val="24"/>
          <w:szCs w:val="24"/>
          <w:lang w:eastAsia="it-IT"/>
        </w:rPr>
        <w:fldChar w:fldCharType="end"/>
      </w:r>
      <w:bookmarkEnd w:id="28"/>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D’altro canto, se il valore estetico-culturale viene riconosciuto come primario, s’impone – come nella decisione n. 196 del 2004 – la necessità di «conciliare una concezione assiologica del paesaggio con le esigenze di bilanciamento originate dal confliggere di diversi interessi»</w:t>
      </w:r>
      <w:bookmarkStart w:id="29" w:name="_ftnref30"/>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[30]</w:t>
      </w:r>
      <w:r w:rsidRPr="00FA2154">
        <w:rPr>
          <w:rFonts w:ascii="inherit" w:eastAsia="Times New Roman" w:hAnsi="inherit" w:cs="Helvetica"/>
          <w:sz w:val="24"/>
          <w:szCs w:val="24"/>
          <w:lang w:eastAsia="it-IT"/>
        </w:rPr>
        <w:fldChar w:fldCharType="end"/>
      </w:r>
      <w:bookmarkEnd w:id="29"/>
      <w:r w:rsidRPr="00FA2154">
        <w:rPr>
          <w:rFonts w:ascii="inherit" w:eastAsia="Times New Roman" w:hAnsi="inherit" w:cs="Helvetica"/>
          <w:sz w:val="24"/>
          <w:szCs w:val="24"/>
          <w:lang w:eastAsia="it-IT"/>
        </w:rPr>
        <w:t>.</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w:t>
      </w:r>
    </w:p>
    <w:p w:rsidR="00FA2154" w:rsidRPr="00FA2154" w:rsidRDefault="00FA2154" w:rsidP="00B671FE">
      <w:pPr>
        <w:numPr>
          <w:ilvl w:val="0"/>
          <w:numId w:val="3"/>
        </w:numPr>
        <w:spacing w:after="0" w:line="240" w:lineRule="auto"/>
        <w:ind w:left="0"/>
        <w:jc w:val="both"/>
        <w:textAlignment w:val="baseline"/>
        <w:rPr>
          <w:rFonts w:ascii="Helvetica" w:eastAsia="Times New Roman" w:hAnsi="Helvetica" w:cs="Helvetica"/>
          <w:sz w:val="24"/>
          <w:szCs w:val="24"/>
          <w:lang w:eastAsia="it-IT"/>
        </w:rPr>
      </w:pPr>
      <w:r w:rsidRPr="00FA2154">
        <w:rPr>
          <w:rFonts w:ascii="inherit" w:eastAsia="Times New Roman" w:hAnsi="inherit" w:cs="Helvetica"/>
          <w:b/>
          <w:bCs/>
          <w:sz w:val="24"/>
          <w:szCs w:val="24"/>
          <w:bdr w:val="none" w:sz="0" w:space="0" w:color="auto" w:frame="1"/>
          <w:lang w:eastAsia="it-IT"/>
        </w:rPr>
        <w:t>La connessione della tutela paesaggistica con quella ambientale</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xml:space="preserve">Per quanto concerne la nostra Carta costituzionale, l’art. 117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xml:space="preserve">., come novellato nel 2001, non contempla il “paesaggio”; la lettera s) del secondo comma di tale articolo cita l’ambiente, l’ecosistema ed i beni culturali, giammai il paesaggio: questo per quanto attiene alla competenza </w:t>
      </w:r>
      <w:r w:rsidRPr="00FA2154">
        <w:rPr>
          <w:rFonts w:ascii="inherit" w:eastAsia="Times New Roman" w:hAnsi="inherit" w:cs="Helvetica"/>
          <w:sz w:val="24"/>
          <w:szCs w:val="24"/>
          <w:lang w:eastAsia="it-IT"/>
        </w:rPr>
        <w:lastRenderedPageBreak/>
        <w:t>statale esclusiva. Non lo indica, però, neppure il terzo comma dell’art. 117 – competenza concorrente -, che annovera, piuttosto, il governo del territorio, nonché la valorizzazione dei beni culturali e ambientali</w:t>
      </w:r>
      <w:bookmarkStart w:id="30" w:name="_ftnref31"/>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[31]</w:t>
      </w:r>
      <w:r w:rsidRPr="00FA2154">
        <w:rPr>
          <w:rFonts w:ascii="inherit" w:eastAsia="Times New Roman" w:hAnsi="inherit" w:cs="Helvetica"/>
          <w:sz w:val="24"/>
          <w:szCs w:val="24"/>
          <w:lang w:eastAsia="it-IT"/>
        </w:rPr>
        <w:fldChar w:fldCharType="end"/>
      </w:r>
      <w:bookmarkEnd w:id="30"/>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All’ambiente, invece, la riforma del 2001 conferisce lo </w:t>
      </w:r>
      <w:r w:rsidRPr="00FA2154">
        <w:rPr>
          <w:rFonts w:ascii="inherit" w:eastAsia="Times New Roman" w:hAnsi="inherit" w:cs="Helvetica"/>
          <w:i/>
          <w:iCs/>
          <w:sz w:val="24"/>
          <w:szCs w:val="24"/>
          <w:bdr w:val="none" w:sz="0" w:space="0" w:color="auto" w:frame="1"/>
          <w:lang w:eastAsia="it-IT"/>
        </w:rPr>
        <w:t>status</w:t>
      </w:r>
      <w:r w:rsidRPr="00FA2154">
        <w:rPr>
          <w:rFonts w:ascii="inherit" w:eastAsia="Times New Roman" w:hAnsi="inherit" w:cs="Helvetica"/>
          <w:sz w:val="24"/>
          <w:szCs w:val="24"/>
          <w:lang w:eastAsia="it-IT"/>
        </w:rPr>
        <w:t> costituzionale manchevole nell’originario testo della Carta fondamentale, eppure già configurato nello sforzo costante della Corte</w:t>
      </w:r>
      <w:bookmarkStart w:id="31" w:name="_ftnref32"/>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[32]</w:t>
      </w:r>
      <w:r w:rsidRPr="00FA2154">
        <w:rPr>
          <w:rFonts w:ascii="inherit" w:eastAsia="Times New Roman" w:hAnsi="inherit" w:cs="Helvetica"/>
          <w:sz w:val="24"/>
          <w:szCs w:val="24"/>
          <w:lang w:eastAsia="it-IT"/>
        </w:rPr>
        <w:fldChar w:fldCharType="end"/>
      </w:r>
      <w:bookmarkEnd w:id="31"/>
      <w:r w:rsidRPr="00FA2154">
        <w:rPr>
          <w:rFonts w:ascii="inherit" w:eastAsia="Times New Roman" w:hAnsi="inherit" w:cs="Helvetica"/>
          <w:sz w:val="24"/>
          <w:szCs w:val="24"/>
          <w:lang w:eastAsia="it-IT"/>
        </w:rPr>
        <w:t>, del legislatore ordinario e della dottrina. Esso viene affidato all’esclusiva competenza legislativa dello Stato, superando la precedente concezione “orizzontale”</w:t>
      </w:r>
      <w:bookmarkStart w:id="32" w:name="_ftnref33"/>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[33]</w:t>
      </w:r>
      <w:r w:rsidRPr="00FA2154">
        <w:rPr>
          <w:rFonts w:ascii="inherit" w:eastAsia="Times New Roman" w:hAnsi="inherit" w:cs="Helvetica"/>
          <w:sz w:val="24"/>
          <w:szCs w:val="24"/>
          <w:lang w:eastAsia="it-IT"/>
        </w:rPr>
        <w:fldChar w:fldCharType="end"/>
      </w:r>
      <w:bookmarkEnd w:id="32"/>
      <w:r w:rsidRPr="00FA2154">
        <w:rPr>
          <w:rFonts w:ascii="inherit" w:eastAsia="Times New Roman" w:hAnsi="inherit" w:cs="Helvetica"/>
          <w:sz w:val="24"/>
          <w:szCs w:val="24"/>
          <w:lang w:eastAsia="it-IT"/>
        </w:rPr>
        <w:t>, che – alimentata dalla sua mancata menzione nel testo costituzionale del ‘48 -, lo connetteva in via strumentale alle varie materie, ora di competenza statale, ora di competenza regionale</w:t>
      </w:r>
      <w:bookmarkStart w:id="33" w:name="_ftnref34"/>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[34]</w:t>
      </w:r>
      <w:r w:rsidRPr="00FA2154">
        <w:rPr>
          <w:rFonts w:ascii="inherit" w:eastAsia="Times New Roman" w:hAnsi="inherit" w:cs="Helvetica"/>
          <w:sz w:val="24"/>
          <w:szCs w:val="24"/>
          <w:lang w:eastAsia="it-IT"/>
        </w:rPr>
        <w:fldChar w:fldCharType="end"/>
      </w:r>
      <w:bookmarkEnd w:id="33"/>
      <w:r w:rsidRPr="00FA2154">
        <w:rPr>
          <w:rFonts w:ascii="inherit" w:eastAsia="Times New Roman" w:hAnsi="inherit" w:cs="Helvetica"/>
          <w:sz w:val="24"/>
          <w:szCs w:val="24"/>
          <w:lang w:eastAsia="it-IT"/>
        </w:rPr>
        <w:t>.</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Quasi inevitabile, in tale contesto, che alla necessità di collocare il paesaggio nel Titolo V, rimediando alla sua mancata menzione, si provveda scambiando di posto “paesaggio” ed “ambiente”.</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Prima della riforma, infatti, l’ambiente, pur non menzionato</w:t>
      </w:r>
      <w:bookmarkStart w:id="34" w:name="_ftnref35"/>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[35]</w:t>
      </w:r>
      <w:r w:rsidRPr="00FA2154">
        <w:rPr>
          <w:rFonts w:ascii="inherit" w:eastAsia="Times New Roman" w:hAnsi="inherit" w:cs="Helvetica"/>
          <w:sz w:val="24"/>
          <w:szCs w:val="24"/>
          <w:lang w:eastAsia="it-IT"/>
        </w:rPr>
        <w:fldChar w:fldCharType="end"/>
      </w:r>
      <w:bookmarkEnd w:id="34"/>
      <w:r w:rsidRPr="00FA2154">
        <w:rPr>
          <w:rFonts w:ascii="inherit" w:eastAsia="Times New Roman" w:hAnsi="inherit" w:cs="Helvetica"/>
          <w:sz w:val="24"/>
          <w:szCs w:val="24"/>
          <w:lang w:eastAsia="it-IT"/>
        </w:rPr>
        <w:t xml:space="preserve">, aveva avuto accesso all’ambito costituzionale ed alla considerazione del Giudice della Consulta in quanto sussunto nel concetto di paesaggio, collocato tra i principii fondamentali della Repubblica (art.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xml:space="preserve">Con la modifica del Titolo V, la situazione s’inverte: il paesaggio, obliterato dalla riforma, in virtù dell’opera interpretativa della Corte, viene connesso all’ambiente, contemplato, invece, dall’art. 117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novellato, come di competenza statale esclusiva</w:t>
      </w:r>
      <w:bookmarkStart w:id="35" w:name="_ftnref36"/>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[36]</w:t>
      </w:r>
      <w:r w:rsidRPr="00FA2154">
        <w:rPr>
          <w:rFonts w:ascii="inherit" w:eastAsia="Times New Roman" w:hAnsi="inherit" w:cs="Helvetica"/>
          <w:sz w:val="24"/>
          <w:szCs w:val="24"/>
          <w:lang w:eastAsia="it-IT"/>
        </w:rPr>
        <w:fldChar w:fldCharType="end"/>
      </w:r>
      <w:bookmarkEnd w:id="35"/>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La Consulta traduce, così, il silenzio del legislatore costituzionale in una ben precisa scelta tra le plurime ipotesi avanzate dalla dottrina fin dalla prima lettura della rinnovata norma di riparto legislativo</w:t>
      </w:r>
      <w:bookmarkStart w:id="36" w:name="_ftnref37"/>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[37]</w:t>
      </w:r>
      <w:r w:rsidRPr="00FA2154">
        <w:rPr>
          <w:rFonts w:ascii="inherit" w:eastAsia="Times New Roman" w:hAnsi="inherit" w:cs="Helvetica"/>
          <w:sz w:val="24"/>
          <w:szCs w:val="24"/>
          <w:lang w:eastAsia="it-IT"/>
        </w:rPr>
        <w:fldChar w:fldCharType="end"/>
      </w:r>
      <w:bookmarkEnd w:id="36"/>
      <w:r w:rsidRPr="00FA2154">
        <w:rPr>
          <w:rFonts w:ascii="inherit" w:eastAsia="Times New Roman" w:hAnsi="inherit" w:cs="Helvetica"/>
          <w:sz w:val="24"/>
          <w:szCs w:val="24"/>
          <w:lang w:eastAsia="it-IT"/>
        </w:rPr>
        <w:t>: nella sentenza n. 367 del 2007, essa, infatti, non solo delinea in negativo il nuovo significato di paesaggio, ma lo collega</w:t>
      </w:r>
      <w:bookmarkStart w:id="37" w:name="_ftnref38"/>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[38]</w:t>
      </w:r>
      <w:r w:rsidRPr="00FA2154">
        <w:rPr>
          <w:rFonts w:ascii="inherit" w:eastAsia="Times New Roman" w:hAnsi="inherit" w:cs="Helvetica"/>
          <w:sz w:val="24"/>
          <w:szCs w:val="24"/>
          <w:lang w:eastAsia="it-IT"/>
        </w:rPr>
        <w:fldChar w:fldCharType="end"/>
      </w:r>
      <w:bookmarkEnd w:id="37"/>
      <w:r w:rsidRPr="00FA2154">
        <w:rPr>
          <w:rFonts w:ascii="inherit" w:eastAsia="Times New Roman" w:hAnsi="inherit" w:cs="Helvetica"/>
          <w:sz w:val="24"/>
          <w:szCs w:val="24"/>
          <w:lang w:eastAsia="it-IT"/>
        </w:rPr>
        <w:t xml:space="preserve"> anche chiaramente all’ambiente. Se è vero che «l’oggetto tutelato» dall’art.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(la «“tutela del paesaggio” senza alcun’altra specificazione») «non è il concetto astratto delle “bellezze naturali”», esso è, però, «l’insieme delle cose, beni materiali, o le loro composizioni, che presentano valore paesaggistico»; il bene contemplato dalla prima parte della Carta fondamentale è, dunque, «innanzitutto, la morfologia del territorio», ciò che «riguarda … l’ambiente nel suo aspetto visivo»</w:t>
      </w:r>
      <w:bookmarkStart w:id="38" w:name="_ftnref39"/>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"_ftn39"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[39]</w:t>
      </w:r>
      <w:r w:rsidRPr="00FA2154">
        <w:rPr>
          <w:rFonts w:ascii="inherit" w:eastAsia="Times New Roman" w:hAnsi="inherit" w:cs="Helvetica"/>
          <w:sz w:val="24"/>
          <w:szCs w:val="24"/>
          <w:lang w:eastAsia="it-IT"/>
        </w:rPr>
        <w:fldChar w:fldCharType="end"/>
      </w:r>
      <w:bookmarkEnd w:id="38"/>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Attraverso la caratteristica della visività, la Corte, dunque, rafforza il legame già in precedenza costituitosi tra paesaggio ed ambiente, seppure su altro registro (quello estetico-culturale); ancor più, essa rileva un’indissolubilità di elementi, da cui consegue un altrettanto inscindibile esigenza di «conservazione ambientale e paesaggistica» assieme. Cosicché, l’ambiente, in quanto «riconducibile senz’altro ad una “entità organica” quale … il paesaggio», perde «i contorni indefiniti di un valore che attraversa differenti ambiti materiali» per farsi «esso stesso materia»</w:t>
      </w:r>
      <w:bookmarkStart w:id="39" w:name="_ftnref40"/>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[40]</w:t>
      </w:r>
      <w:r w:rsidRPr="00FA2154">
        <w:rPr>
          <w:rFonts w:ascii="inherit" w:eastAsia="Times New Roman" w:hAnsi="inherit" w:cs="Helvetica"/>
          <w:sz w:val="24"/>
          <w:szCs w:val="24"/>
          <w:lang w:eastAsia="it-IT"/>
        </w:rPr>
        <w:fldChar w:fldCharType="end"/>
      </w:r>
      <w:bookmarkEnd w:id="39"/>
      <w:r w:rsidRPr="00FA2154">
        <w:rPr>
          <w:rFonts w:ascii="inherit" w:eastAsia="Times New Roman" w:hAnsi="inherit" w:cs="Helvetica"/>
          <w:sz w:val="24"/>
          <w:szCs w:val="24"/>
          <w:lang w:eastAsia="it-IT"/>
        </w:rPr>
        <w:t>.</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lastRenderedPageBreak/>
        <w:t xml:space="preserve">L’ambiente si fa materia – anche – attraverso il paesaggio. Questo, a sua volta, in quanto collegato all’ambiente, si conforma, in un certo senso, anch’esso come materia, ai sensi di quell’art. 117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nel quale il legislatore costituzionale del 2001 non aveva ritenuto d’indicarlo.</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Simmetricamente, dunque, il paesaggio si fa materia attraverso l’ambiente.</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La tutela necessaria, ai fini della conservazione ambientale e paesaggistica così individuata, sul piano legislativo, non può che essere di spettanza statale.</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xml:space="preserve">Una volta ricondotta quella “conservazione” all’ambiente – alla materia ambiente – è sufficiente, a tal fine, la piana lettura dell’art. 117, co. 2, </w:t>
      </w:r>
      <w:proofErr w:type="spellStart"/>
      <w:r w:rsidRPr="00FA2154">
        <w:rPr>
          <w:rFonts w:ascii="inherit" w:eastAsia="Times New Roman" w:hAnsi="inherit" w:cs="Helvetica"/>
          <w:sz w:val="24"/>
          <w:szCs w:val="24"/>
          <w:lang w:eastAsia="it-IT"/>
        </w:rPr>
        <w:t>lett</w:t>
      </w:r>
      <w:proofErr w:type="spellEnd"/>
      <w:r w:rsidRPr="00FA2154">
        <w:rPr>
          <w:rFonts w:ascii="inherit" w:eastAsia="Times New Roman" w:hAnsi="inherit" w:cs="Helvetica"/>
          <w:sz w:val="24"/>
          <w:szCs w:val="24"/>
          <w:lang w:eastAsia="it-IT"/>
        </w:rPr>
        <w:t xml:space="preserve">. s),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In effetti, la Corte, riconosciuto che «sul territorio gravano più interessi pubblici», non ha dubbi nello stabilire che la «cura» di «quelli concernenti la conservazione ambientale e paesaggistica» spetta «in via esclusiva allo Stato»</w:t>
      </w:r>
      <w:bookmarkStart w:id="40" w:name="_ftnref41"/>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[41]</w:t>
      </w:r>
      <w:r w:rsidRPr="00FA2154">
        <w:rPr>
          <w:rFonts w:ascii="inherit" w:eastAsia="Times New Roman" w:hAnsi="inherit" w:cs="Helvetica"/>
          <w:sz w:val="24"/>
          <w:szCs w:val="24"/>
          <w:lang w:eastAsia="it-IT"/>
        </w:rPr>
        <w:fldChar w:fldCharType="end"/>
      </w:r>
      <w:bookmarkEnd w:id="40"/>
      <w:r w:rsidRPr="00FA2154">
        <w:rPr>
          <w:rFonts w:ascii="inherit" w:eastAsia="Times New Roman" w:hAnsi="inherit" w:cs="Helvetica"/>
          <w:sz w:val="24"/>
          <w:szCs w:val="24"/>
          <w:lang w:eastAsia="it-IT"/>
        </w:rPr>
        <w:t>. Non solo: la Corte sviluppa ulteriormente quest’attribuzione, traendone conseguenze sul piano dei rapporti inter-</w:t>
      </w:r>
      <w:proofErr w:type="spellStart"/>
      <w:r w:rsidRPr="00FA2154">
        <w:rPr>
          <w:rFonts w:ascii="inherit" w:eastAsia="Times New Roman" w:hAnsi="inherit" w:cs="Helvetica"/>
          <w:sz w:val="24"/>
          <w:szCs w:val="24"/>
          <w:lang w:eastAsia="it-IT"/>
        </w:rPr>
        <w:t>competenziali</w:t>
      </w:r>
      <w:proofErr w:type="spellEnd"/>
      <w:r w:rsidRPr="00FA2154">
        <w:rPr>
          <w:rFonts w:ascii="inherit" w:eastAsia="Times New Roman" w:hAnsi="inherit" w:cs="Helvetica"/>
          <w:sz w:val="24"/>
          <w:szCs w:val="24"/>
          <w:lang w:eastAsia="it-IT"/>
        </w:rPr>
        <w:t>. Precisamente, poiché il bene oggetto della tutela ambientale e paesaggistica è «complesso ed unitario, considerato dalla giurisprudenza costituzionale un valore primario ed assoluto»</w:t>
      </w:r>
      <w:bookmarkStart w:id="41" w:name="_ftnref42"/>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[42]</w:t>
      </w:r>
      <w:r w:rsidRPr="00FA2154">
        <w:rPr>
          <w:rFonts w:ascii="inherit" w:eastAsia="Times New Roman" w:hAnsi="inherit" w:cs="Helvetica"/>
          <w:sz w:val="24"/>
          <w:szCs w:val="24"/>
          <w:lang w:eastAsia="it-IT"/>
        </w:rPr>
        <w:fldChar w:fldCharType="end"/>
      </w:r>
      <w:bookmarkEnd w:id="41"/>
      <w:r w:rsidRPr="00FA2154">
        <w:rPr>
          <w:rFonts w:ascii="inherit" w:eastAsia="Times New Roman" w:hAnsi="inherit" w:cs="Helvetica"/>
          <w:sz w:val="24"/>
          <w:szCs w:val="24"/>
          <w:lang w:eastAsia="it-IT"/>
        </w:rPr>
        <w:t>, la relativa competenza normativa (statale esclusiva) «precede e comunque costituisce un limite alla tutela degli altri interessi pubblici assegnati alla competenza concorrente delle Regioni in materia di governo del territorio e di valorizzazione dei beni culturali e ambientali»</w:t>
      </w:r>
      <w:bookmarkStart w:id="42" w:name="_ftnref43"/>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[43]</w:t>
      </w:r>
      <w:r w:rsidRPr="00FA2154">
        <w:rPr>
          <w:rFonts w:ascii="inherit" w:eastAsia="Times New Roman" w:hAnsi="inherit" w:cs="Helvetica"/>
          <w:sz w:val="24"/>
          <w:szCs w:val="24"/>
          <w:lang w:eastAsia="it-IT"/>
        </w:rPr>
        <w:fldChar w:fldCharType="end"/>
      </w:r>
      <w:bookmarkEnd w:id="42"/>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Il rapporto che la Corte individua tra paesaggio ed ambiente le consente, così, in una stessa pronuncia (la decisione n. 367 del 2007), di definire tre punti fondamentali, tra loro consequenziali: l’unitarietà della tutela ambientale e paesaggistica, la primazia della stessa sulle altre inerenti il territorio, la sua esclusiva spettanza statale</w:t>
      </w:r>
      <w:bookmarkStart w:id="43" w:name="_ftnref44"/>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[44]</w:t>
      </w:r>
      <w:r w:rsidRPr="00FA2154">
        <w:rPr>
          <w:rFonts w:ascii="inherit" w:eastAsia="Times New Roman" w:hAnsi="inherit" w:cs="Helvetica"/>
          <w:sz w:val="24"/>
          <w:szCs w:val="24"/>
          <w:lang w:eastAsia="it-IT"/>
        </w:rPr>
        <w:fldChar w:fldCharType="end"/>
      </w:r>
      <w:bookmarkEnd w:id="43"/>
      <w:r w:rsidRPr="00FA2154">
        <w:rPr>
          <w:rFonts w:ascii="inherit" w:eastAsia="Times New Roman" w:hAnsi="inherit" w:cs="Helvetica"/>
          <w:sz w:val="24"/>
          <w:szCs w:val="24"/>
          <w:lang w:eastAsia="it-IT"/>
        </w:rPr>
        <w:t>.</w:t>
      </w:r>
    </w:p>
    <w:p w:rsid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Rispetto alla fissazione di questi tre cardini sulla tutela del paesaggio-ambiente, la giurisprudenza costituzionale precedente appare incrementalmente preparatoria</w:t>
      </w:r>
      <w:bookmarkStart w:id="44" w:name="_ftnref45"/>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[45]</w:t>
      </w:r>
      <w:r w:rsidRPr="00FA2154">
        <w:rPr>
          <w:rFonts w:ascii="inherit" w:eastAsia="Times New Roman" w:hAnsi="inherit" w:cs="Helvetica"/>
          <w:sz w:val="24"/>
          <w:szCs w:val="24"/>
          <w:lang w:eastAsia="it-IT"/>
        </w:rPr>
        <w:fldChar w:fldCharType="end"/>
      </w:r>
      <w:bookmarkEnd w:id="44"/>
      <w:r w:rsidRPr="00FA2154">
        <w:rPr>
          <w:rFonts w:ascii="inherit" w:eastAsia="Times New Roman" w:hAnsi="inherit" w:cs="Helvetica"/>
          <w:sz w:val="24"/>
          <w:szCs w:val="24"/>
          <w:lang w:eastAsia="it-IT"/>
        </w:rPr>
        <w:t>, quella successiva, invece, rafforzativa</w:t>
      </w:r>
      <w:bookmarkStart w:id="45" w:name="_ftnref46"/>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[46]</w:t>
      </w:r>
      <w:r w:rsidRPr="00FA2154">
        <w:rPr>
          <w:rFonts w:ascii="inherit" w:eastAsia="Times New Roman" w:hAnsi="inherit" w:cs="Helvetica"/>
          <w:sz w:val="24"/>
          <w:szCs w:val="24"/>
          <w:lang w:eastAsia="it-IT"/>
        </w:rPr>
        <w:fldChar w:fldCharType="end"/>
      </w:r>
      <w:bookmarkEnd w:id="45"/>
      <w:r w:rsidRPr="00FA2154">
        <w:rPr>
          <w:rFonts w:ascii="inherit" w:eastAsia="Times New Roman" w:hAnsi="inherit" w:cs="Helvetica"/>
          <w:sz w:val="24"/>
          <w:szCs w:val="24"/>
          <w:lang w:eastAsia="it-IT"/>
        </w:rPr>
        <w:t>.</w:t>
      </w:r>
    </w:p>
    <w:p w:rsidR="00165AC3" w:rsidRPr="00FA2154" w:rsidRDefault="00165AC3" w:rsidP="00B671FE">
      <w:pPr>
        <w:spacing w:after="0" w:line="408" w:lineRule="atLeast"/>
        <w:jc w:val="both"/>
        <w:textAlignment w:val="baseline"/>
        <w:rPr>
          <w:rFonts w:ascii="inherit" w:eastAsia="Times New Roman" w:hAnsi="inherit" w:cs="Helvetica"/>
          <w:sz w:val="24"/>
          <w:szCs w:val="24"/>
          <w:lang w:eastAsia="it-IT"/>
        </w:rPr>
      </w:pPr>
      <w:bookmarkStart w:id="46" w:name="_GoBack"/>
      <w:bookmarkEnd w:id="46"/>
    </w:p>
    <w:p w:rsidR="00FA2154" w:rsidRPr="00FA2154" w:rsidRDefault="00FA2154" w:rsidP="00B671FE">
      <w:pPr>
        <w:numPr>
          <w:ilvl w:val="0"/>
          <w:numId w:val="4"/>
        </w:numPr>
        <w:spacing w:after="0" w:line="240" w:lineRule="auto"/>
        <w:ind w:left="0"/>
        <w:jc w:val="both"/>
        <w:textAlignment w:val="baseline"/>
        <w:rPr>
          <w:rFonts w:ascii="Helvetica" w:eastAsia="Times New Roman" w:hAnsi="Helvetica" w:cs="Helvetica"/>
          <w:sz w:val="24"/>
          <w:szCs w:val="24"/>
          <w:lang w:eastAsia="it-IT"/>
        </w:rPr>
      </w:pPr>
      <w:r w:rsidRPr="00FA2154">
        <w:rPr>
          <w:rFonts w:ascii="inherit" w:eastAsia="Times New Roman" w:hAnsi="inherit" w:cs="Helvetica"/>
          <w:b/>
          <w:bCs/>
          <w:sz w:val="24"/>
          <w:szCs w:val="24"/>
          <w:bdr w:val="none" w:sz="0" w:space="0" w:color="auto" w:frame="1"/>
          <w:lang w:eastAsia="it-IT"/>
        </w:rPr>
        <w:t>La valenza percettiva (estetico-identitaria) del paesaggio</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Per quanto concerne il disegno di legge di riforma costituzionale attualmente all’esame del Parlamento, allo stato attuale, l’ambiente non entrerà tra i principî fondamentali della Repubblica</w:t>
      </w:r>
      <w:bookmarkStart w:id="47" w:name="_ftnref47"/>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[47]</w:t>
      </w:r>
      <w:r w:rsidRPr="00FA2154">
        <w:rPr>
          <w:rFonts w:ascii="inherit" w:eastAsia="Times New Roman" w:hAnsi="inherit" w:cs="Helvetica"/>
          <w:sz w:val="24"/>
          <w:szCs w:val="24"/>
          <w:lang w:eastAsia="it-IT"/>
        </w:rPr>
        <w:fldChar w:fldCharType="end"/>
      </w:r>
      <w:bookmarkEnd w:id="47"/>
      <w:r w:rsidRPr="00FA2154">
        <w:rPr>
          <w:rFonts w:ascii="inherit" w:eastAsia="Times New Roman" w:hAnsi="inherit" w:cs="Helvetica"/>
          <w:sz w:val="24"/>
          <w:szCs w:val="24"/>
          <w:lang w:eastAsia="it-IT"/>
        </w:rPr>
        <w:t>; viceversa, tutela e valorizzazione dei beni paesaggistici vengono menzionate tra le materie di competenza legislativa esclusiva dello Stato</w:t>
      </w:r>
      <w:bookmarkStart w:id="48" w:name="_ftnref48"/>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[48]</w:t>
      </w:r>
      <w:r w:rsidRPr="00FA2154">
        <w:rPr>
          <w:rFonts w:ascii="inherit" w:eastAsia="Times New Roman" w:hAnsi="inherit" w:cs="Helvetica"/>
          <w:sz w:val="24"/>
          <w:szCs w:val="24"/>
          <w:lang w:eastAsia="it-IT"/>
        </w:rPr>
        <w:fldChar w:fldCharType="end"/>
      </w:r>
      <w:bookmarkEnd w:id="48"/>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D’altro canto, il movimento che, a più ondate, ha manifestato l’esigenza di costituzionalizzazione dell’ambiente</w:t>
      </w:r>
      <w:bookmarkStart w:id="49" w:name="_ftnref49"/>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"_ftn49"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[49]</w:t>
      </w:r>
      <w:r w:rsidRPr="00FA2154">
        <w:rPr>
          <w:rFonts w:ascii="inherit" w:eastAsia="Times New Roman" w:hAnsi="inherit" w:cs="Helvetica"/>
          <w:sz w:val="24"/>
          <w:szCs w:val="24"/>
          <w:lang w:eastAsia="it-IT"/>
        </w:rPr>
        <w:fldChar w:fldCharType="end"/>
      </w:r>
      <w:bookmarkEnd w:id="49"/>
      <w:r w:rsidRPr="00FA2154">
        <w:rPr>
          <w:rFonts w:ascii="inherit" w:eastAsia="Times New Roman" w:hAnsi="inherit" w:cs="Helvetica"/>
          <w:sz w:val="24"/>
          <w:szCs w:val="24"/>
          <w:lang w:eastAsia="it-IT"/>
        </w:rPr>
        <w:t xml:space="preserve"> è rimasto sostanzialmente soddisfatto dalla collocazione di esso, con la riforma </w:t>
      </w:r>
      <w:r w:rsidRPr="00FA2154">
        <w:rPr>
          <w:rFonts w:ascii="inherit" w:eastAsia="Times New Roman" w:hAnsi="inherit" w:cs="Helvetica"/>
          <w:sz w:val="24"/>
          <w:szCs w:val="24"/>
          <w:lang w:eastAsia="it-IT"/>
        </w:rPr>
        <w:lastRenderedPageBreak/>
        <w:t>del 2001, in una norma-chiave della Costituzione, pur se posizionata nella Parte dedicata all’«Ordinamento della Repubblica» e non tra i «Principi fondamentali»</w:t>
      </w:r>
      <w:bookmarkStart w:id="50" w:name="_ftnref50"/>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[50]</w:t>
      </w:r>
      <w:r w:rsidRPr="00FA2154">
        <w:rPr>
          <w:rFonts w:ascii="inherit" w:eastAsia="Times New Roman" w:hAnsi="inherit" w:cs="Helvetica"/>
          <w:sz w:val="24"/>
          <w:szCs w:val="24"/>
          <w:lang w:eastAsia="it-IT"/>
        </w:rPr>
        <w:fldChar w:fldCharType="end"/>
      </w:r>
      <w:bookmarkEnd w:id="50"/>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xml:space="preserve">Similmente, l’esigenza di una collocazione espressa del “paesaggio” nella norma di riparto </w:t>
      </w:r>
      <w:proofErr w:type="spellStart"/>
      <w:r w:rsidRPr="00FA2154">
        <w:rPr>
          <w:rFonts w:ascii="inherit" w:eastAsia="Times New Roman" w:hAnsi="inherit" w:cs="Helvetica"/>
          <w:sz w:val="24"/>
          <w:szCs w:val="24"/>
          <w:lang w:eastAsia="it-IT"/>
        </w:rPr>
        <w:t>competenziale</w:t>
      </w:r>
      <w:proofErr w:type="spellEnd"/>
      <w:r w:rsidRPr="00FA2154">
        <w:rPr>
          <w:rFonts w:ascii="inherit" w:eastAsia="Times New Roman" w:hAnsi="inherit" w:cs="Helvetica"/>
          <w:sz w:val="24"/>
          <w:szCs w:val="24"/>
          <w:lang w:eastAsia="it-IT"/>
        </w:rPr>
        <w:t xml:space="preserve"> è stata in buona parte già appagata da una recente, rinnovata attenzione per il paesaggio in senso percettivo. Ci si riferisce all’interesse manifestato a riguardo dai singoli cittadini, dalle associazioni di settore, dall’opinione pubblica, dai mass media, ma anche e soprattutto dal legislatore ordinario e dal giudice costituzionale. La Consulta, in effetti, si è molto spesa, con la propria attività giurisprudenziale, in favore di un riconoscimento di primarietà del valore paesaggistico. Ma anche il versante legislativo si è mosso nella stessa direzione. L’attuale disciplina dei piani paesaggistici ad opera del Codice dei beni culturali e del paesaggio, ad esempio, rispetto ai precedenti strumenti di tutela e di valorizzazione, ha rappresentato una rivalutazione del paesaggio quale parte visibile del territorio. In questo modo, infatti, la tutela del bene contemplata all’art.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viene presa in specifica considerazione e posta al vertice del sistema di pianificazione territoriale</w:t>
      </w:r>
      <w:bookmarkStart w:id="51" w:name="_ftnref51"/>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[51]</w:t>
      </w:r>
      <w:r w:rsidRPr="00FA2154">
        <w:rPr>
          <w:rFonts w:ascii="inherit" w:eastAsia="Times New Roman" w:hAnsi="inherit" w:cs="Helvetica"/>
          <w:sz w:val="24"/>
          <w:szCs w:val="24"/>
          <w:lang w:eastAsia="it-IT"/>
        </w:rPr>
        <w:fldChar w:fldCharType="end"/>
      </w:r>
      <w:bookmarkEnd w:id="51"/>
      <w:r w:rsidRPr="00FA2154">
        <w:rPr>
          <w:rFonts w:ascii="inherit" w:eastAsia="Times New Roman" w:hAnsi="inherit" w:cs="Helvetica"/>
          <w:sz w:val="24"/>
          <w:szCs w:val="24"/>
          <w:lang w:eastAsia="it-IT"/>
        </w:rPr>
        <w:t>, in coerenza con una perspicua lettura della composizione del patrimonio culturale che il Codice propone</w:t>
      </w:r>
      <w:bookmarkStart w:id="52" w:name="_ftnref52"/>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[52]</w:t>
      </w:r>
      <w:r w:rsidRPr="00FA2154">
        <w:rPr>
          <w:rFonts w:ascii="inherit" w:eastAsia="Times New Roman" w:hAnsi="inherit" w:cs="Helvetica"/>
          <w:sz w:val="24"/>
          <w:szCs w:val="24"/>
          <w:lang w:eastAsia="it-IT"/>
        </w:rPr>
        <w:fldChar w:fldCharType="end"/>
      </w:r>
      <w:bookmarkEnd w:id="52"/>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Questo strumento normativo ha anche dato applicazione alle principali prescrizioni della Convenzione europea del Paesaggio</w:t>
      </w:r>
      <w:bookmarkStart w:id="53" w:name="_ftnref53"/>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[53]</w:t>
      </w:r>
      <w:r w:rsidRPr="00FA2154">
        <w:rPr>
          <w:rFonts w:ascii="inherit" w:eastAsia="Times New Roman" w:hAnsi="inherit" w:cs="Helvetica"/>
          <w:sz w:val="24"/>
          <w:szCs w:val="24"/>
          <w:lang w:eastAsia="it-IT"/>
        </w:rPr>
        <w:fldChar w:fldCharType="end"/>
      </w:r>
      <w:bookmarkEnd w:id="53"/>
      <w:r w:rsidRPr="00FA2154">
        <w:rPr>
          <w:rFonts w:ascii="inherit" w:eastAsia="Times New Roman" w:hAnsi="inherit" w:cs="Helvetica"/>
          <w:sz w:val="24"/>
          <w:szCs w:val="24"/>
          <w:lang w:eastAsia="it-IT"/>
        </w:rPr>
        <w:t>, ad oggi, espressione documentale più avanzata di una diffusa esigenza europea di protezione del paesaggio percettivo</w:t>
      </w:r>
      <w:bookmarkStart w:id="54" w:name="_ftnref54"/>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[54]</w:t>
      </w:r>
      <w:r w:rsidRPr="00FA2154">
        <w:rPr>
          <w:rFonts w:ascii="inherit" w:eastAsia="Times New Roman" w:hAnsi="inherit" w:cs="Helvetica"/>
          <w:sz w:val="24"/>
          <w:szCs w:val="24"/>
          <w:lang w:eastAsia="it-IT"/>
        </w:rPr>
        <w:fldChar w:fldCharType="end"/>
      </w:r>
      <w:bookmarkEnd w:id="54"/>
      <w:r w:rsidRPr="00FA2154">
        <w:rPr>
          <w:rFonts w:ascii="inherit" w:eastAsia="Times New Roman" w:hAnsi="inherit" w:cs="Helvetica"/>
          <w:sz w:val="24"/>
          <w:szCs w:val="24"/>
          <w:lang w:eastAsia="it-IT"/>
        </w:rPr>
        <w:t>.</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La Convenzione stessa, anzi, è, di per sé, segno inequivocabile di un rinnovato interesse per il paesaggio in quanto tale e per gli strumenti della sua tutela.</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Sotto la sua palpabile influenza è poi intervenuta, nel 2008, la modifica dell’art. 131 del Codice Urbani</w:t>
      </w:r>
      <w:bookmarkStart w:id="55" w:name="_ftnref55"/>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[55]</w:t>
      </w:r>
      <w:r w:rsidRPr="00FA2154">
        <w:rPr>
          <w:rFonts w:ascii="inherit" w:eastAsia="Times New Roman" w:hAnsi="inherit" w:cs="Helvetica"/>
          <w:sz w:val="24"/>
          <w:szCs w:val="24"/>
          <w:lang w:eastAsia="it-IT"/>
        </w:rPr>
        <w:fldChar w:fldCharType="end"/>
      </w:r>
      <w:bookmarkEnd w:id="55"/>
      <w:r w:rsidRPr="00FA2154">
        <w:rPr>
          <w:rFonts w:ascii="inherit" w:eastAsia="Times New Roman" w:hAnsi="inherit" w:cs="Helvetica"/>
          <w:sz w:val="24"/>
          <w:szCs w:val="24"/>
          <w:lang w:eastAsia="it-IT"/>
        </w:rPr>
        <w:t> ad accogliere un’idea di tutela «volta a riconoscere, salvaguardare e recuperare i valori culturali che il paesaggio esprime»</w:t>
      </w:r>
      <w:bookmarkStart w:id="56" w:name="_ftnref56"/>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[56]</w:t>
      </w:r>
      <w:r w:rsidRPr="00FA2154">
        <w:rPr>
          <w:rFonts w:ascii="inherit" w:eastAsia="Times New Roman" w:hAnsi="inherit" w:cs="Helvetica"/>
          <w:sz w:val="24"/>
          <w:szCs w:val="24"/>
          <w:lang w:eastAsia="it-IT"/>
        </w:rPr>
        <w:fldChar w:fldCharType="end"/>
      </w:r>
      <w:bookmarkEnd w:id="56"/>
      <w:r w:rsidRPr="00FA2154">
        <w:rPr>
          <w:rFonts w:ascii="inherit" w:eastAsia="Times New Roman" w:hAnsi="inherit" w:cs="Helvetica"/>
          <w:sz w:val="24"/>
          <w:szCs w:val="24"/>
          <w:lang w:eastAsia="it-IT"/>
        </w:rPr>
        <w:t>. Diversamente e più articolatamente detto, la novella si apre ad una «dimensione identitaria quale profilo determinante nel sancire la valenza paesaggistica di un territorio, in quanto riassuntiva … dei diversi processi di riconoscimento del valore simbolico, testimoniale od estetico» di esso</w:t>
      </w:r>
      <w:bookmarkStart w:id="57" w:name="_ftnref57"/>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[57]</w:t>
      </w:r>
      <w:r w:rsidRPr="00FA2154">
        <w:rPr>
          <w:rFonts w:ascii="inherit" w:eastAsia="Times New Roman" w:hAnsi="inherit" w:cs="Helvetica"/>
          <w:sz w:val="24"/>
          <w:szCs w:val="24"/>
          <w:lang w:eastAsia="it-IT"/>
        </w:rPr>
        <w:fldChar w:fldCharType="end"/>
      </w:r>
      <w:bookmarkEnd w:id="57"/>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Con questa rinnovata definizione di paesaggio, appare chiaro l’intento di orientare la tutela secondo la percezione delle persone, piuttosto che rivolgerla a «quelle aree che hanno determinate caratteristiche estetiche o esprimono particolari contenuti culturali ed identitari»</w:t>
      </w:r>
      <w:bookmarkStart w:id="58" w:name="_ftnref58"/>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[58]</w:t>
      </w:r>
      <w:r w:rsidRPr="00FA2154">
        <w:rPr>
          <w:rFonts w:ascii="inherit" w:eastAsia="Times New Roman" w:hAnsi="inherit" w:cs="Helvetica"/>
          <w:sz w:val="24"/>
          <w:szCs w:val="24"/>
          <w:lang w:eastAsia="it-IT"/>
        </w:rPr>
        <w:fldChar w:fldCharType="end"/>
      </w:r>
      <w:bookmarkEnd w:id="58"/>
      <w:r w:rsidRPr="00FA2154">
        <w:rPr>
          <w:rFonts w:ascii="inherit" w:eastAsia="Times New Roman" w:hAnsi="inherit" w:cs="Helvetica"/>
          <w:sz w:val="24"/>
          <w:szCs w:val="24"/>
          <w:lang w:eastAsia="it-IT"/>
        </w:rPr>
        <w:t xml:space="preserve">. Si ripropone, dunque, una valenza percettiva del paesaggio, ma non puramente estetico-visiva, bensì estetico-identitaria; ad intendere un’operazione di riconoscimento di sé che – attraverso i sensi e l’intelletto – l’individuo, la collettività ed il singolo nella collettività può realizzare nell’ambiente circostante. In questo modo, il paesaggio assume una sua autonoma valenza rispetto all’ambiente, pur rimanendone espressione visiva (valenza estetico-identitaria: «il concetto di paesaggio indica, </w:t>
      </w:r>
      <w:r w:rsidRPr="00FA2154">
        <w:rPr>
          <w:rFonts w:ascii="inherit" w:eastAsia="Times New Roman" w:hAnsi="inherit" w:cs="Helvetica"/>
          <w:sz w:val="24"/>
          <w:szCs w:val="24"/>
          <w:lang w:eastAsia="it-IT"/>
        </w:rPr>
        <w:lastRenderedPageBreak/>
        <w:t>innanzitutto, la morfologia del territorio»; esso «riguarda», pur sempre, «l’ambiente nel suo aspetto visivo»)</w:t>
      </w:r>
      <w:bookmarkStart w:id="59" w:name="_ftnref59"/>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"_ftn59"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[59]</w:t>
      </w:r>
      <w:r w:rsidRPr="00FA2154">
        <w:rPr>
          <w:rFonts w:ascii="inherit" w:eastAsia="Times New Roman" w:hAnsi="inherit" w:cs="Helvetica"/>
          <w:sz w:val="24"/>
          <w:szCs w:val="24"/>
          <w:lang w:eastAsia="it-IT"/>
        </w:rPr>
        <w:fldChar w:fldCharType="end"/>
      </w:r>
      <w:bookmarkEnd w:id="59"/>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Sono ormai maturi i tempi per il superamento di quella diffidenza, anche giuridica, in passato condensatasi attorno alla concezione estetica del paesaggio</w:t>
      </w:r>
      <w:bookmarkStart w:id="60" w:name="_ftnref60"/>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[60]</w:t>
      </w:r>
      <w:r w:rsidRPr="00FA2154">
        <w:rPr>
          <w:rFonts w:ascii="inherit" w:eastAsia="Times New Roman" w:hAnsi="inherit" w:cs="Helvetica"/>
          <w:sz w:val="24"/>
          <w:szCs w:val="24"/>
          <w:lang w:eastAsia="it-IT"/>
        </w:rPr>
        <w:fldChar w:fldCharType="end"/>
      </w:r>
      <w:bookmarkEnd w:id="60"/>
      <w:r w:rsidRPr="00FA2154">
        <w:rPr>
          <w:rFonts w:ascii="inherit" w:eastAsia="Times New Roman" w:hAnsi="inherit" w:cs="Helvetica"/>
          <w:sz w:val="24"/>
          <w:szCs w:val="24"/>
          <w:lang w:eastAsia="it-IT"/>
        </w:rPr>
        <w:t>, soprattutto dalla metà degli anni Settanta; da quando, cioè, si è cominciato a concepire la tutela dell’ambiente (inteso come ecosistema) quale «priorità politica e sociale»</w:t>
      </w:r>
      <w:bookmarkStart w:id="61" w:name="_ftnref61"/>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[61]</w:t>
      </w:r>
      <w:r w:rsidRPr="00FA2154">
        <w:rPr>
          <w:rFonts w:ascii="inherit" w:eastAsia="Times New Roman" w:hAnsi="inherit" w:cs="Helvetica"/>
          <w:sz w:val="24"/>
          <w:szCs w:val="24"/>
          <w:lang w:eastAsia="it-IT"/>
        </w:rPr>
        <w:fldChar w:fldCharType="end"/>
      </w:r>
      <w:bookmarkEnd w:id="61"/>
      <w:r w:rsidRPr="00FA2154">
        <w:rPr>
          <w:rFonts w:ascii="inherit" w:eastAsia="Times New Roman" w:hAnsi="inherit" w:cs="Helvetica"/>
          <w:sz w:val="24"/>
          <w:szCs w:val="24"/>
          <w:lang w:eastAsia="it-IT"/>
        </w:rPr>
        <w:t>, sì da doverlo sostituire al “paesaggio”, che veniva contestualmente ridotto a mero “panorama”</w:t>
      </w:r>
      <w:bookmarkStart w:id="62" w:name="_ftnref62"/>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[62]</w:t>
      </w:r>
      <w:r w:rsidRPr="00FA2154">
        <w:rPr>
          <w:rFonts w:ascii="inherit" w:eastAsia="Times New Roman" w:hAnsi="inherit" w:cs="Helvetica"/>
          <w:sz w:val="24"/>
          <w:szCs w:val="24"/>
          <w:lang w:eastAsia="it-IT"/>
        </w:rPr>
        <w:fldChar w:fldCharType="end"/>
      </w:r>
      <w:bookmarkEnd w:id="62"/>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È opportuno, ad oggi, recuperare del paesaggio l’aspetto estetico (non come «la bella veduta», oppure «il panorama», ma) come «identità estetica dei luoghi», vale a dire il loro proprio «carattere distintivo», ad essi solo appartenente</w:t>
      </w:r>
      <w:bookmarkStart w:id="63" w:name="_ftnref63"/>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[63]</w:t>
      </w:r>
      <w:r w:rsidRPr="00FA2154">
        <w:rPr>
          <w:rFonts w:ascii="inherit" w:eastAsia="Times New Roman" w:hAnsi="inherit" w:cs="Helvetica"/>
          <w:sz w:val="24"/>
          <w:szCs w:val="24"/>
          <w:lang w:eastAsia="it-IT"/>
        </w:rPr>
        <w:fldChar w:fldCharType="end"/>
      </w:r>
      <w:bookmarkEnd w:id="63"/>
      <w:r w:rsidRPr="00FA2154">
        <w:rPr>
          <w:rFonts w:ascii="inherit" w:eastAsia="Times New Roman" w:hAnsi="inherit" w:cs="Helvetica"/>
          <w:sz w:val="24"/>
          <w:szCs w:val="24"/>
          <w:lang w:eastAsia="it-IT"/>
        </w:rPr>
        <w:t>. Ed è opportuno perché l’estetica «è fonte di sollievo e di contemplazione consentendo riconciliazioni con il mondo esterno con il quale sovente siamo in tensione» e perché «queste sensazioni si vivono intensamente» proprio «nella estetica paesaggistica»</w:t>
      </w:r>
      <w:bookmarkStart w:id="64" w:name="_ftnref64"/>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[64]</w:t>
      </w:r>
      <w:r w:rsidRPr="00FA2154">
        <w:rPr>
          <w:rFonts w:ascii="inherit" w:eastAsia="Times New Roman" w:hAnsi="inherit" w:cs="Helvetica"/>
          <w:sz w:val="24"/>
          <w:szCs w:val="24"/>
          <w:lang w:eastAsia="it-IT"/>
        </w:rPr>
        <w:fldChar w:fldCharType="end"/>
      </w:r>
      <w:bookmarkEnd w:id="64"/>
      <w:r w:rsidRPr="00FA2154">
        <w:rPr>
          <w:rFonts w:ascii="inherit" w:eastAsia="Times New Roman" w:hAnsi="inherit" w:cs="Helvetica"/>
          <w:sz w:val="24"/>
          <w:szCs w:val="24"/>
          <w:lang w:eastAsia="it-IT"/>
        </w:rPr>
        <w:t>. È, d’altro canto, in ragione dell’importanza della percezione estetica (pur diversamente intesa) che la l. n. 1497/1939 configurò come pubblico interesse «il godimento delle bellezze individue e delle bellezze di insieme»</w:t>
      </w:r>
      <w:bookmarkStart w:id="65" w:name="_ftnref65"/>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[65]</w:t>
      </w:r>
      <w:r w:rsidRPr="00FA2154">
        <w:rPr>
          <w:rFonts w:ascii="inherit" w:eastAsia="Times New Roman" w:hAnsi="inherit" w:cs="Helvetica"/>
          <w:sz w:val="24"/>
          <w:szCs w:val="24"/>
          <w:lang w:eastAsia="it-IT"/>
        </w:rPr>
        <w:fldChar w:fldCharType="end"/>
      </w:r>
      <w:bookmarkEnd w:id="65"/>
      <w:r w:rsidRPr="00FA2154">
        <w:rPr>
          <w:rFonts w:ascii="inherit" w:eastAsia="Times New Roman" w:hAnsi="inherit" w:cs="Helvetica"/>
          <w:sz w:val="24"/>
          <w:szCs w:val="24"/>
          <w:lang w:eastAsia="it-IT"/>
        </w:rPr>
        <w:t>; una qualificazione che abbiamo, oramai, la sensibilità di proiettare anche sulle generazioni future, facendo in modo, col nostro comportamento attuale, che, domani, anch’esse «possano beneficiare delle stesse sensazioni»</w:t>
      </w:r>
      <w:bookmarkStart w:id="66" w:name="_ftnref66"/>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[66]</w:t>
      </w:r>
      <w:r w:rsidRPr="00FA2154">
        <w:rPr>
          <w:rFonts w:ascii="inherit" w:eastAsia="Times New Roman" w:hAnsi="inherit" w:cs="Helvetica"/>
          <w:sz w:val="24"/>
          <w:szCs w:val="24"/>
          <w:lang w:eastAsia="it-IT"/>
        </w:rPr>
        <w:fldChar w:fldCharType="end"/>
      </w:r>
      <w:bookmarkEnd w:id="66"/>
      <w:r w:rsidRPr="00FA2154">
        <w:rPr>
          <w:rFonts w:ascii="inherit" w:eastAsia="Times New Roman" w:hAnsi="inherit" w:cs="Helvetica"/>
          <w:sz w:val="24"/>
          <w:szCs w:val="24"/>
          <w:lang w:eastAsia="it-IT"/>
        </w:rPr>
        <w:t>.</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Se è vero, però, che «il rapporto che oggi intratteniamo con la natura è di tipo eminentemente estetico, ossia passa in primo luogo per una esperienza percettiva volta ad un sentimento di gratificazione»</w:t>
      </w:r>
      <w:bookmarkStart w:id="67" w:name="_ftnref67"/>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[67]</w:t>
      </w:r>
      <w:r w:rsidRPr="00FA2154">
        <w:rPr>
          <w:rFonts w:ascii="inherit" w:eastAsia="Times New Roman" w:hAnsi="inherit" w:cs="Helvetica"/>
          <w:sz w:val="24"/>
          <w:szCs w:val="24"/>
          <w:lang w:eastAsia="it-IT"/>
        </w:rPr>
        <w:fldChar w:fldCharType="end"/>
      </w:r>
      <w:bookmarkEnd w:id="67"/>
      <w:r w:rsidRPr="00FA2154">
        <w:rPr>
          <w:rFonts w:ascii="inherit" w:eastAsia="Times New Roman" w:hAnsi="inherit" w:cs="Helvetica"/>
          <w:sz w:val="24"/>
          <w:szCs w:val="24"/>
          <w:lang w:eastAsia="it-IT"/>
        </w:rPr>
        <w:t>, è anche vero che il relativo grado di appagamento impatta direttamente e significativamente, oltre che sull’animo umano, anche sul diritto e sull’economia. Basti pensare all’emergenza rifiuti che inginocchia la Penisola, con particolare complessità soprattutto nel mezzogiorno d’Italia.</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Tale circostanza è causa anche di un grave depauperamento estetico dei luoghi interessati – località ad alta valenza turistica, turismo straniero in particolar modo -, con conseguente, significativa contrazione della domanda dei vacanzieri provenienti sia dall’estero che dalle altre parti del Paese. La perdita economica è stata netta e le difficoltà gestionali e le responsabilità delle amministrazioni locali, nonché l’approssimazione e l’incompetenza degli operatori e dei funzionari, di tutta evidenza. Ragioni economiche, lavorative, formative</w:t>
      </w:r>
      <w:bookmarkStart w:id="68" w:name="_ftnref68"/>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[68]</w:t>
      </w:r>
      <w:r w:rsidRPr="00FA2154">
        <w:rPr>
          <w:rFonts w:ascii="inherit" w:eastAsia="Times New Roman" w:hAnsi="inherit" w:cs="Helvetica"/>
          <w:sz w:val="24"/>
          <w:szCs w:val="24"/>
          <w:lang w:eastAsia="it-IT"/>
        </w:rPr>
        <w:fldChar w:fldCharType="end"/>
      </w:r>
      <w:bookmarkEnd w:id="68"/>
      <w:r w:rsidRPr="00FA2154">
        <w:rPr>
          <w:rFonts w:ascii="inherit" w:eastAsia="Times New Roman" w:hAnsi="inherit" w:cs="Helvetica"/>
          <w:sz w:val="24"/>
          <w:szCs w:val="24"/>
          <w:lang w:eastAsia="it-IT"/>
        </w:rPr>
        <w:t>, si aggiungono, dunque, al su descritto fenomeno di riconoscimento del sé (individuale e collettivo), nel dare corpo ad una valenza estetico-identitaria del bello di natura e dell’estasi estetica che deriva all’uomo dall’incontro con ciò che lo circonda e dalla sua esatta collocazione in esso</w:t>
      </w:r>
      <w:bookmarkStart w:id="69" w:name="_ftnref69"/>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"_ftn69"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[69]</w:t>
      </w:r>
      <w:r w:rsidRPr="00FA2154">
        <w:rPr>
          <w:rFonts w:ascii="inherit" w:eastAsia="Times New Roman" w:hAnsi="inherit" w:cs="Helvetica"/>
          <w:sz w:val="24"/>
          <w:szCs w:val="24"/>
          <w:lang w:eastAsia="it-IT"/>
        </w:rPr>
        <w:fldChar w:fldCharType="end"/>
      </w:r>
      <w:bookmarkEnd w:id="69"/>
      <w:r w:rsidRPr="00FA2154">
        <w:rPr>
          <w:rFonts w:ascii="inherit" w:eastAsia="Times New Roman" w:hAnsi="inherit" w:cs="Helvetica"/>
          <w:sz w:val="24"/>
          <w:szCs w:val="24"/>
          <w:lang w:eastAsia="it-IT"/>
        </w:rPr>
        <w:t>. Il paesaggio così inteso si posiziona, per sua natura, tra i beni comuni – pur nella difficoltà derivante dalla pluralità delle classificazioni elaboratene in dottrina</w:t>
      </w:r>
      <w:bookmarkStart w:id="70" w:name="_ftnref70"/>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"_ftn70"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[70]</w:t>
      </w:r>
      <w:r w:rsidRPr="00FA2154">
        <w:rPr>
          <w:rFonts w:ascii="inherit" w:eastAsia="Times New Roman" w:hAnsi="inherit" w:cs="Helvetica"/>
          <w:sz w:val="24"/>
          <w:szCs w:val="24"/>
          <w:lang w:eastAsia="it-IT"/>
        </w:rPr>
        <w:fldChar w:fldCharType="end"/>
      </w:r>
      <w:bookmarkEnd w:id="70"/>
      <w:r w:rsidRPr="00FA2154">
        <w:rPr>
          <w:rFonts w:ascii="inherit" w:eastAsia="Times New Roman" w:hAnsi="inherit" w:cs="Helvetica"/>
          <w:sz w:val="24"/>
          <w:szCs w:val="24"/>
          <w:lang w:eastAsia="it-IT"/>
        </w:rPr>
        <w:t> -, quale «porzione di spazio fisico (la sua morfologia e le sue qualità) in cui le collettività sono insediate e vivono»</w:t>
      </w:r>
      <w:bookmarkStart w:id="71" w:name="_ftnref71"/>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"_ftn71"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[71]</w:t>
      </w:r>
      <w:r w:rsidRPr="00FA2154">
        <w:rPr>
          <w:rFonts w:ascii="inherit" w:eastAsia="Times New Roman" w:hAnsi="inherit" w:cs="Helvetica"/>
          <w:sz w:val="24"/>
          <w:szCs w:val="24"/>
          <w:lang w:eastAsia="it-IT"/>
        </w:rPr>
        <w:fldChar w:fldCharType="end"/>
      </w:r>
      <w:bookmarkEnd w:id="71"/>
      <w:r w:rsidRPr="00FA2154">
        <w:rPr>
          <w:rFonts w:ascii="inherit" w:eastAsia="Times New Roman" w:hAnsi="inherit" w:cs="Helvetica"/>
          <w:sz w:val="24"/>
          <w:szCs w:val="24"/>
          <w:lang w:eastAsia="it-IT"/>
        </w:rPr>
        <w:t xml:space="preserve">. Lo stretto legame tra paesaggio e collettività </w:t>
      </w:r>
      <w:r w:rsidRPr="00FA2154">
        <w:rPr>
          <w:rFonts w:ascii="inherit" w:eastAsia="Times New Roman" w:hAnsi="inherit" w:cs="Helvetica"/>
          <w:sz w:val="24"/>
          <w:szCs w:val="24"/>
          <w:lang w:eastAsia="it-IT"/>
        </w:rPr>
        <w:lastRenderedPageBreak/>
        <w:t>territoriale è ravvisabile, invero, sia nel carattere collettivo della fruizione – e, prim’ancora, dell’appartenenza, sia nella stessa conformazione del paesaggio.</w:t>
      </w:r>
    </w:p>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Secondo la concezione identitaria che se ne è accolta e che è parsa sottesa alla più recente normativa (interna ed internazionale), il paesaggio è, infatti, la risultanza dell’incontro, con reciproci condizionamenti, della natura con l’uomo e con comunità di uomini (conformazione). Corrispondentemente, esso è percepito dal singolo e dalle collettività come testimonianza del loro passaggio sulla terra (fruizione); anche quando il godimento è individuale, esso mantiene caratteri collettivi, poiché il singolo, pur in una relazione univoca con l’esterno, percepisce un bene segnato dalla comunità. Dalla qualificazione del paesaggio come bene comune deriva la possibilità di sottrarlo «alla logica dell’appropriazione e ai circuiti della circolazione propri del mercato concorrenziale»</w:t>
      </w:r>
      <w:bookmarkStart w:id="72" w:name="_ftnref72"/>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"_ftn72"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[72]</w:t>
      </w:r>
      <w:r w:rsidRPr="00FA2154">
        <w:rPr>
          <w:rFonts w:ascii="inherit" w:eastAsia="Times New Roman" w:hAnsi="inherit" w:cs="Helvetica"/>
          <w:sz w:val="24"/>
          <w:szCs w:val="24"/>
          <w:lang w:eastAsia="it-IT"/>
        </w:rPr>
        <w:fldChar w:fldCharType="end"/>
      </w:r>
      <w:bookmarkEnd w:id="72"/>
      <w:r w:rsidRPr="00FA2154">
        <w:rPr>
          <w:rFonts w:ascii="inherit" w:eastAsia="Times New Roman" w:hAnsi="inherit" w:cs="Helvetica"/>
          <w:sz w:val="24"/>
          <w:szCs w:val="24"/>
          <w:lang w:eastAsia="it-IT"/>
        </w:rPr>
        <w:t>, nonché – almeno in prospettiva – di ampliare la legittimazione a ricorrere, a favore di ogni cittadino</w:t>
      </w:r>
      <w:bookmarkStart w:id="73" w:name="_ftnref73"/>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"_ftn73"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[73]</w:t>
      </w:r>
      <w:r w:rsidRPr="00FA2154">
        <w:rPr>
          <w:rFonts w:ascii="inherit" w:eastAsia="Times New Roman" w:hAnsi="inherit" w:cs="Helvetica"/>
          <w:sz w:val="24"/>
          <w:szCs w:val="24"/>
          <w:lang w:eastAsia="it-IT"/>
        </w:rPr>
        <w:fldChar w:fldCharType="end"/>
      </w:r>
      <w:bookmarkEnd w:id="73"/>
      <w:r w:rsidRPr="00FA2154">
        <w:rPr>
          <w:rFonts w:ascii="inherit" w:eastAsia="Times New Roman" w:hAnsi="inherit" w:cs="Helvetica"/>
          <w:sz w:val="24"/>
          <w:szCs w:val="24"/>
          <w:lang w:eastAsia="it-IT"/>
        </w:rPr>
        <w:t>. Ogni atto pregiudizievole del paesaggio costituisce, infatti, una </w:t>
      </w:r>
      <w:proofErr w:type="spellStart"/>
      <w:r w:rsidRPr="00FA2154">
        <w:rPr>
          <w:rFonts w:ascii="inherit" w:eastAsia="Times New Roman" w:hAnsi="inherit" w:cs="Helvetica"/>
          <w:i/>
          <w:iCs/>
          <w:sz w:val="24"/>
          <w:szCs w:val="24"/>
          <w:bdr w:val="none" w:sz="0" w:space="0" w:color="auto" w:frame="1"/>
          <w:lang w:eastAsia="it-IT"/>
        </w:rPr>
        <w:t>deminutio</w:t>
      </w:r>
      <w:proofErr w:type="spellEnd"/>
      <w:r w:rsidRPr="00FA2154">
        <w:rPr>
          <w:rFonts w:ascii="inherit" w:eastAsia="Times New Roman" w:hAnsi="inherit" w:cs="Helvetica"/>
          <w:sz w:val="24"/>
          <w:szCs w:val="24"/>
          <w:lang w:eastAsia="it-IT"/>
        </w:rPr>
        <w:t> della qualità della vita e della possibilità di espressione della personalità nei luoghi ed attraverso i luoghi circostanti, sia del singolo</w:t>
      </w:r>
      <w:bookmarkStart w:id="74" w:name="_ftnref74"/>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"_ftn74"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[74]</w:t>
      </w:r>
      <w:r w:rsidRPr="00FA2154">
        <w:rPr>
          <w:rFonts w:ascii="inherit" w:eastAsia="Times New Roman" w:hAnsi="inherit" w:cs="Helvetica"/>
          <w:sz w:val="24"/>
          <w:szCs w:val="24"/>
          <w:lang w:eastAsia="it-IT"/>
        </w:rPr>
        <w:fldChar w:fldCharType="end"/>
      </w:r>
      <w:bookmarkEnd w:id="74"/>
      <w:r w:rsidRPr="00FA2154">
        <w:rPr>
          <w:rFonts w:ascii="inherit" w:eastAsia="Times New Roman" w:hAnsi="inherit" w:cs="Helvetica"/>
          <w:sz w:val="24"/>
          <w:szCs w:val="24"/>
          <w:lang w:eastAsia="it-IT"/>
        </w:rPr>
        <w:t> che della collettività di riferimento.</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w:t>
      </w:r>
    </w:p>
    <w:p w:rsidR="00FA2154" w:rsidRPr="00FA2154" w:rsidRDefault="00FA2154" w:rsidP="00B671FE">
      <w:pPr>
        <w:spacing w:after="384"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t> </w:t>
      </w:r>
    </w:p>
    <w:bookmarkStart w:id="75" w:name="_ftn1"/>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w:t>
      </w:r>
      <w:r w:rsidRPr="00FA2154">
        <w:rPr>
          <w:rFonts w:ascii="inherit" w:eastAsia="Times New Roman" w:hAnsi="inherit" w:cs="Helvetica"/>
          <w:sz w:val="24"/>
          <w:szCs w:val="24"/>
          <w:lang w:eastAsia="it-IT"/>
        </w:rPr>
        <w:fldChar w:fldCharType="end"/>
      </w:r>
      <w:bookmarkEnd w:id="75"/>
      <w:r w:rsidRPr="00FA2154">
        <w:rPr>
          <w:rFonts w:ascii="inherit" w:eastAsia="Times New Roman" w:hAnsi="inherit" w:cs="Helvetica"/>
          <w:sz w:val="24"/>
          <w:szCs w:val="24"/>
          <w:lang w:eastAsia="it-IT"/>
        </w:rPr>
        <w:t> Sulla «teoria della cristallizzazione o pietrificazione», in dottrina, G. VIVOLI, </w:t>
      </w:r>
      <w:r w:rsidRPr="00FA2154">
        <w:rPr>
          <w:rFonts w:ascii="inherit" w:eastAsia="Times New Roman" w:hAnsi="inherit" w:cs="Helvetica"/>
          <w:i/>
          <w:iCs/>
          <w:sz w:val="24"/>
          <w:szCs w:val="24"/>
          <w:bdr w:val="none" w:sz="0" w:space="0" w:color="auto" w:frame="1"/>
          <w:lang w:eastAsia="it-IT"/>
        </w:rPr>
        <w:t>Prime riflessioni sulla tutela del paesaggio alla luce del nuovo Codice dei beni culturali e sul paesaggio (</w:t>
      </w:r>
      <w:proofErr w:type="spellStart"/>
      <w:r w:rsidRPr="00FA2154">
        <w:rPr>
          <w:rFonts w:ascii="inherit" w:eastAsia="Times New Roman" w:hAnsi="inherit" w:cs="Helvetica"/>
          <w:i/>
          <w:iCs/>
          <w:sz w:val="24"/>
          <w:szCs w:val="24"/>
          <w:bdr w:val="none" w:sz="0" w:space="0" w:color="auto" w:frame="1"/>
          <w:lang w:eastAsia="it-IT"/>
        </w:rPr>
        <w:t>D.Lgs.</w:t>
      </w:r>
      <w:proofErr w:type="spellEnd"/>
      <w:r w:rsidRPr="00FA2154">
        <w:rPr>
          <w:rFonts w:ascii="inherit" w:eastAsia="Times New Roman" w:hAnsi="inherit" w:cs="Helvetica"/>
          <w:i/>
          <w:iCs/>
          <w:sz w:val="24"/>
          <w:szCs w:val="24"/>
          <w:bdr w:val="none" w:sz="0" w:space="0" w:color="auto" w:frame="1"/>
          <w:lang w:eastAsia="it-IT"/>
        </w:rPr>
        <w:t xml:space="preserve"> n. 42/2004)</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AmbienteDiritto.it</w:t>
      </w:r>
      <w:r w:rsidRPr="00FA2154">
        <w:rPr>
          <w:rFonts w:ascii="inherit" w:eastAsia="Times New Roman" w:hAnsi="inherit" w:cs="Helvetica"/>
          <w:sz w:val="24"/>
          <w:szCs w:val="24"/>
          <w:lang w:eastAsia="it-IT"/>
        </w:rPr>
        <w:t>, 2004, </w:t>
      </w:r>
      <w:r w:rsidRPr="00FA2154">
        <w:rPr>
          <w:rFonts w:ascii="inherit" w:eastAsia="Times New Roman" w:hAnsi="inherit" w:cs="Helvetica"/>
          <w:i/>
          <w:iCs/>
          <w:sz w:val="24"/>
          <w:szCs w:val="24"/>
          <w:bdr w:val="none" w:sz="0" w:space="0" w:color="auto" w:frame="1"/>
          <w:lang w:eastAsia="it-IT"/>
        </w:rPr>
        <w:t>www.ambientediritto.it</w:t>
      </w:r>
      <w:r w:rsidRPr="00FA2154">
        <w:rPr>
          <w:rFonts w:ascii="inherit" w:eastAsia="Times New Roman" w:hAnsi="inherit" w:cs="Helvetica"/>
          <w:sz w:val="24"/>
          <w:szCs w:val="24"/>
          <w:lang w:eastAsia="it-IT"/>
        </w:rPr>
        <w:t xml:space="preserve">. Nei primi decenni della Repubblica ci si richiamò «al criterio esegetico della “pietrificazione”» per interpretare l’espressione «paesaggio», di cui all’art.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xml:space="preserve">., «limitandola alle bellezze naturali – a ciò che quindi è solo bello da vedere -, dovendosi ritenere tale l’intento dei costituenti». Si rinvia, inoltre, a </w:t>
      </w:r>
      <w:proofErr w:type="spellStart"/>
      <w:r w:rsidRPr="00FA2154">
        <w:rPr>
          <w:rFonts w:ascii="inherit" w:eastAsia="Times New Roman" w:hAnsi="inherit" w:cs="Helvetica"/>
          <w:sz w:val="24"/>
          <w:szCs w:val="24"/>
          <w:lang w:eastAsia="it-IT"/>
        </w:rPr>
        <w:t>A</w:t>
      </w:r>
      <w:proofErr w:type="spellEnd"/>
      <w:r w:rsidRPr="00FA2154">
        <w:rPr>
          <w:rFonts w:ascii="inherit" w:eastAsia="Times New Roman" w:hAnsi="inherit" w:cs="Helvetica"/>
          <w:sz w:val="24"/>
          <w:szCs w:val="24"/>
          <w:lang w:eastAsia="it-IT"/>
        </w:rPr>
        <w:t>. PREDIERI, </w:t>
      </w:r>
      <w:r w:rsidRPr="00FA2154">
        <w:rPr>
          <w:rFonts w:ascii="inherit" w:eastAsia="Times New Roman" w:hAnsi="inherit" w:cs="Helvetica"/>
          <w:i/>
          <w:iCs/>
          <w:sz w:val="24"/>
          <w:szCs w:val="24"/>
          <w:bdr w:val="none" w:sz="0" w:space="0" w:color="auto" w:frame="1"/>
          <w:lang w:eastAsia="it-IT"/>
        </w:rPr>
        <w:t>Significato della norma costituzionale sulla tutela del paesaggio</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Id</w:t>
      </w:r>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Urbanistica, tutela del paesaggio, espropriazione</w:t>
      </w:r>
      <w:r w:rsidRPr="00FA2154">
        <w:rPr>
          <w:rFonts w:ascii="inherit" w:eastAsia="Times New Roman" w:hAnsi="inherit" w:cs="Helvetica"/>
          <w:sz w:val="24"/>
          <w:szCs w:val="24"/>
          <w:lang w:eastAsia="it-IT"/>
        </w:rPr>
        <w:t>, Milano, 1969, 3; F. MERUSI, </w:t>
      </w:r>
      <w:r w:rsidRPr="00FA2154">
        <w:rPr>
          <w:rFonts w:ascii="inherit" w:eastAsia="Times New Roman" w:hAnsi="inherit" w:cs="Helvetica"/>
          <w:i/>
          <w:iCs/>
          <w:sz w:val="24"/>
          <w:szCs w:val="24"/>
          <w:bdr w:val="none" w:sz="0" w:space="0" w:color="auto" w:frame="1"/>
          <w:lang w:eastAsia="it-IT"/>
        </w:rPr>
        <w:t xml:space="preserve">Commentario all’art. 9 </w:t>
      </w:r>
      <w:proofErr w:type="spellStart"/>
      <w:r w:rsidRPr="00FA2154">
        <w:rPr>
          <w:rFonts w:ascii="inherit" w:eastAsia="Times New Roman" w:hAnsi="inherit" w:cs="Helvetica"/>
          <w:i/>
          <w:iCs/>
          <w:sz w:val="24"/>
          <w:szCs w:val="24"/>
          <w:bdr w:val="none" w:sz="0" w:space="0" w:color="auto" w:frame="1"/>
          <w:lang w:eastAsia="it-IT"/>
        </w:rPr>
        <w:t>Cost</w:t>
      </w:r>
      <w:proofErr w:type="spellEnd"/>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Commentario alla Costituzione</w:t>
      </w:r>
      <w:r w:rsidRPr="00FA2154">
        <w:rPr>
          <w:rFonts w:ascii="inherit" w:eastAsia="Times New Roman" w:hAnsi="inherit" w:cs="Helvetica"/>
          <w:sz w:val="24"/>
          <w:szCs w:val="24"/>
          <w:lang w:eastAsia="it-IT"/>
        </w:rPr>
        <w:t>, a cura di G. Branca, Bologna, 1975, in part., 434; A. CROSETTI, </w:t>
      </w:r>
      <w:r w:rsidRPr="00FA2154">
        <w:rPr>
          <w:rFonts w:ascii="inherit" w:eastAsia="Times New Roman" w:hAnsi="inherit" w:cs="Helvetica"/>
          <w:i/>
          <w:iCs/>
          <w:sz w:val="24"/>
          <w:szCs w:val="24"/>
          <w:bdr w:val="none" w:sz="0" w:space="0" w:color="auto" w:frame="1"/>
          <w:lang w:eastAsia="it-IT"/>
        </w:rPr>
        <w:t>Paesaggio</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Dig</w:t>
      </w:r>
      <w:proofErr w:type="spellEnd"/>
      <w:r w:rsidRPr="00FA2154">
        <w:rPr>
          <w:rFonts w:ascii="inherit" w:eastAsia="Times New Roman" w:hAnsi="inherit" w:cs="Helvetica"/>
          <w:i/>
          <w:iCs/>
          <w:sz w:val="24"/>
          <w:szCs w:val="24"/>
          <w:bdr w:val="none" w:sz="0" w:space="0" w:color="auto" w:frame="1"/>
          <w:lang w:eastAsia="it-IT"/>
        </w:rPr>
        <w:t xml:space="preserve">. disc. </w:t>
      </w:r>
      <w:proofErr w:type="spellStart"/>
      <w:r w:rsidRPr="00FA2154">
        <w:rPr>
          <w:rFonts w:ascii="inherit" w:eastAsia="Times New Roman" w:hAnsi="inherit" w:cs="Helvetica"/>
          <w:i/>
          <w:iCs/>
          <w:sz w:val="24"/>
          <w:szCs w:val="24"/>
          <w:bdr w:val="none" w:sz="0" w:space="0" w:color="auto" w:frame="1"/>
          <w:lang w:eastAsia="it-IT"/>
        </w:rPr>
        <w:t>pubbl</w:t>
      </w:r>
      <w:proofErr w:type="spellEnd"/>
      <w:r w:rsidRPr="00FA2154">
        <w:rPr>
          <w:rFonts w:ascii="inherit" w:eastAsia="Times New Roman" w:hAnsi="inherit" w:cs="Helvetica"/>
          <w:sz w:val="24"/>
          <w:szCs w:val="24"/>
          <w:lang w:eastAsia="it-IT"/>
        </w:rPr>
        <w:t>., XV, Torino, 2008, 542; G. SEVERINI, </w:t>
      </w:r>
      <w:r w:rsidRPr="00FA2154">
        <w:rPr>
          <w:rFonts w:ascii="inherit" w:eastAsia="Times New Roman" w:hAnsi="inherit" w:cs="Helvetica"/>
          <w:i/>
          <w:iCs/>
          <w:sz w:val="24"/>
          <w:szCs w:val="24"/>
          <w:bdr w:val="none" w:sz="0" w:space="0" w:color="auto" w:frame="1"/>
          <w:lang w:eastAsia="it-IT"/>
        </w:rPr>
        <w:t>Commento all’art. 9 della Costituzione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Codice di edilizia e urbanistica</w:t>
      </w:r>
      <w:r w:rsidRPr="00FA2154">
        <w:rPr>
          <w:rFonts w:ascii="inherit" w:eastAsia="Times New Roman" w:hAnsi="inherit" w:cs="Helvetica"/>
          <w:sz w:val="24"/>
          <w:szCs w:val="24"/>
          <w:lang w:eastAsia="it-IT"/>
        </w:rPr>
        <w:t xml:space="preserve">, a cura di </w:t>
      </w:r>
      <w:proofErr w:type="spellStart"/>
      <w:r w:rsidRPr="00FA2154">
        <w:rPr>
          <w:rFonts w:ascii="inherit" w:eastAsia="Times New Roman" w:hAnsi="inherit" w:cs="Helvetica"/>
          <w:sz w:val="24"/>
          <w:szCs w:val="24"/>
          <w:lang w:eastAsia="it-IT"/>
        </w:rPr>
        <w:t>Battini</w:t>
      </w:r>
      <w:proofErr w:type="spellEnd"/>
      <w:r w:rsidRPr="00FA2154">
        <w:rPr>
          <w:rFonts w:ascii="inherit" w:eastAsia="Times New Roman" w:hAnsi="inherit" w:cs="Helvetica"/>
          <w:sz w:val="24"/>
          <w:szCs w:val="24"/>
          <w:lang w:eastAsia="it-IT"/>
        </w:rPr>
        <w:t xml:space="preserve"> – Casini – </w:t>
      </w:r>
      <w:proofErr w:type="spellStart"/>
      <w:r w:rsidRPr="00FA2154">
        <w:rPr>
          <w:rFonts w:ascii="inherit" w:eastAsia="Times New Roman" w:hAnsi="inherit" w:cs="Helvetica"/>
          <w:sz w:val="24"/>
          <w:szCs w:val="24"/>
          <w:lang w:eastAsia="it-IT"/>
        </w:rPr>
        <w:t>Vesperini</w:t>
      </w:r>
      <w:proofErr w:type="spellEnd"/>
      <w:r w:rsidRPr="00FA2154">
        <w:rPr>
          <w:rFonts w:ascii="inherit" w:eastAsia="Times New Roman" w:hAnsi="inherit" w:cs="Helvetica"/>
          <w:sz w:val="24"/>
          <w:szCs w:val="24"/>
          <w:lang w:eastAsia="it-IT"/>
        </w:rPr>
        <w:t xml:space="preserve"> – Vitale, Torino, 2013, p. 30; R. ROLLI, D. SICLARI, </w:t>
      </w:r>
      <w:r w:rsidRPr="00FA2154">
        <w:rPr>
          <w:rFonts w:ascii="inherit" w:eastAsia="Times New Roman" w:hAnsi="inherit" w:cs="Helvetica"/>
          <w:i/>
          <w:iCs/>
          <w:sz w:val="24"/>
          <w:szCs w:val="24"/>
          <w:bdr w:val="none" w:sz="0" w:space="0" w:color="auto" w:frame="1"/>
          <w:lang w:eastAsia="it-IT"/>
        </w:rPr>
        <w:t>Codice dei beni culturali e del paesaggio</w:t>
      </w:r>
      <w:r w:rsidRPr="00FA2154">
        <w:rPr>
          <w:rFonts w:ascii="inherit" w:eastAsia="Times New Roman" w:hAnsi="inherit" w:cs="Helvetica"/>
          <w:sz w:val="24"/>
          <w:szCs w:val="24"/>
          <w:lang w:eastAsia="it-IT"/>
        </w:rPr>
        <w:t>, Roma, 2015; ID., (a cura di), </w:t>
      </w:r>
      <w:r w:rsidRPr="00FA2154">
        <w:rPr>
          <w:rFonts w:ascii="inherit" w:eastAsia="Times New Roman" w:hAnsi="inherit" w:cs="Helvetica"/>
          <w:i/>
          <w:iCs/>
          <w:sz w:val="24"/>
          <w:szCs w:val="24"/>
          <w:bdr w:val="none" w:sz="0" w:space="0" w:color="auto" w:frame="1"/>
          <w:lang w:eastAsia="it-IT"/>
        </w:rPr>
        <w:t>Management e valorizzazione del patrimonio culturale locale. Dimensione assiologica, giuridica e relazionale</w:t>
      </w:r>
      <w:r w:rsidRPr="00FA2154">
        <w:rPr>
          <w:rFonts w:ascii="inherit" w:eastAsia="Times New Roman" w:hAnsi="inherit" w:cs="Helvetica"/>
          <w:sz w:val="24"/>
          <w:szCs w:val="24"/>
          <w:lang w:eastAsia="it-IT"/>
        </w:rPr>
        <w:t>, Milano 2012; L.R. PERFETTI, </w:t>
      </w:r>
      <w:r w:rsidRPr="00FA2154">
        <w:rPr>
          <w:rFonts w:ascii="inherit" w:eastAsia="Times New Roman" w:hAnsi="inherit" w:cs="Helvetica"/>
          <w:i/>
          <w:iCs/>
          <w:sz w:val="24"/>
          <w:szCs w:val="24"/>
          <w:bdr w:val="none" w:sz="0" w:space="0" w:color="auto" w:frame="1"/>
          <w:lang w:eastAsia="it-IT"/>
        </w:rPr>
        <w:t>Premesse alle nozioni giuridiche di ambiente e paesaggio</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Diritto al paesaggio e diritto del paesaggio</w:t>
      </w:r>
      <w:r w:rsidRPr="00FA2154">
        <w:rPr>
          <w:rFonts w:ascii="inherit" w:eastAsia="Times New Roman" w:hAnsi="inherit" w:cs="Helvetica"/>
          <w:sz w:val="24"/>
          <w:szCs w:val="24"/>
          <w:lang w:eastAsia="it-IT"/>
        </w:rPr>
        <w:t>, a cura di W. Cortese, Napoli, 2008; G F. CARTEI, </w:t>
      </w:r>
      <w:r w:rsidRPr="00FA2154">
        <w:rPr>
          <w:rFonts w:ascii="inherit" w:eastAsia="Times New Roman" w:hAnsi="inherit" w:cs="Helvetica"/>
          <w:i/>
          <w:iCs/>
          <w:sz w:val="24"/>
          <w:szCs w:val="24"/>
          <w:bdr w:val="none" w:sz="0" w:space="0" w:color="auto" w:frame="1"/>
          <w:lang w:eastAsia="it-IT"/>
        </w:rPr>
        <w:t>Il paesaggio</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Trattato di diritto amministrativo</w:t>
      </w:r>
      <w:r w:rsidRPr="00FA2154">
        <w:rPr>
          <w:rFonts w:ascii="inherit" w:eastAsia="Times New Roman" w:hAnsi="inherit" w:cs="Helvetica"/>
          <w:sz w:val="24"/>
          <w:szCs w:val="24"/>
          <w:lang w:eastAsia="it-IT"/>
        </w:rPr>
        <w:t xml:space="preserve">, a cura di S. </w:t>
      </w:r>
      <w:proofErr w:type="spellStart"/>
      <w:r w:rsidRPr="00FA2154">
        <w:rPr>
          <w:rFonts w:ascii="inherit" w:eastAsia="Times New Roman" w:hAnsi="inherit" w:cs="Helvetica"/>
          <w:sz w:val="24"/>
          <w:szCs w:val="24"/>
          <w:lang w:eastAsia="it-IT"/>
        </w:rPr>
        <w:t>Cassese</w:t>
      </w:r>
      <w:proofErr w:type="spellEnd"/>
      <w:r w:rsidRPr="00FA2154">
        <w:rPr>
          <w:rFonts w:ascii="inherit" w:eastAsia="Times New Roman" w:hAnsi="inherit" w:cs="Helvetica"/>
          <w:sz w:val="24"/>
          <w:szCs w:val="24"/>
          <w:lang w:eastAsia="it-IT"/>
        </w:rPr>
        <w:t>, Parte speciale, tomo II, Milano, 2003, 2113; A. M. SANDULLI, </w:t>
      </w:r>
      <w:r w:rsidRPr="00FA2154">
        <w:rPr>
          <w:rFonts w:ascii="inherit" w:eastAsia="Times New Roman" w:hAnsi="inherit" w:cs="Helvetica"/>
          <w:i/>
          <w:iCs/>
          <w:sz w:val="24"/>
          <w:szCs w:val="24"/>
          <w:bdr w:val="none" w:sz="0" w:space="0" w:color="auto" w:frame="1"/>
          <w:lang w:eastAsia="it-IT"/>
        </w:rPr>
        <w:t xml:space="preserve">La tutela del </w:t>
      </w:r>
      <w:r w:rsidRPr="00FA2154">
        <w:rPr>
          <w:rFonts w:ascii="inherit" w:eastAsia="Times New Roman" w:hAnsi="inherit" w:cs="Helvetica"/>
          <w:i/>
          <w:iCs/>
          <w:sz w:val="24"/>
          <w:szCs w:val="24"/>
          <w:bdr w:val="none" w:sz="0" w:space="0" w:color="auto" w:frame="1"/>
          <w:lang w:eastAsia="it-IT"/>
        </w:rPr>
        <w:lastRenderedPageBreak/>
        <w:t>paesaggio nella Costituzione</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Riv</w:t>
      </w:r>
      <w:proofErr w:type="spellEnd"/>
      <w:r w:rsidRPr="00FA2154">
        <w:rPr>
          <w:rFonts w:ascii="inherit" w:eastAsia="Times New Roman" w:hAnsi="inherit" w:cs="Helvetica"/>
          <w:i/>
          <w:iCs/>
          <w:sz w:val="24"/>
          <w:szCs w:val="24"/>
          <w:bdr w:val="none" w:sz="0" w:space="0" w:color="auto" w:frame="1"/>
          <w:lang w:eastAsia="it-IT"/>
        </w:rPr>
        <w:t xml:space="preserve">. giur. </w:t>
      </w:r>
      <w:proofErr w:type="spellStart"/>
      <w:r w:rsidRPr="00FA2154">
        <w:rPr>
          <w:rFonts w:ascii="inherit" w:eastAsia="Times New Roman" w:hAnsi="inherit" w:cs="Helvetica"/>
          <w:i/>
          <w:iCs/>
          <w:sz w:val="24"/>
          <w:szCs w:val="24"/>
          <w:bdr w:val="none" w:sz="0" w:space="0" w:color="auto" w:frame="1"/>
          <w:lang w:eastAsia="it-IT"/>
        </w:rPr>
        <w:t>edil</w:t>
      </w:r>
      <w:proofErr w:type="spellEnd"/>
      <w:r w:rsidRPr="00FA2154">
        <w:rPr>
          <w:rFonts w:ascii="inherit" w:eastAsia="Times New Roman" w:hAnsi="inherit" w:cs="Helvetica"/>
          <w:sz w:val="24"/>
          <w:szCs w:val="24"/>
          <w:lang w:eastAsia="it-IT"/>
        </w:rPr>
        <w:t>., 1967, II, 69 ed in </w:t>
      </w:r>
      <w:r w:rsidRPr="00FA2154">
        <w:rPr>
          <w:rFonts w:ascii="inherit" w:eastAsia="Times New Roman" w:hAnsi="inherit" w:cs="Helvetica"/>
          <w:i/>
          <w:iCs/>
          <w:sz w:val="24"/>
          <w:szCs w:val="24"/>
          <w:bdr w:val="none" w:sz="0" w:space="0" w:color="auto" w:frame="1"/>
          <w:lang w:eastAsia="it-IT"/>
        </w:rPr>
        <w:t>Id</w:t>
      </w:r>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Scritti giuridici</w:t>
      </w:r>
      <w:r w:rsidRPr="00FA2154">
        <w:rPr>
          <w:rFonts w:ascii="inherit" w:eastAsia="Times New Roman" w:hAnsi="inherit" w:cs="Helvetica"/>
          <w:sz w:val="24"/>
          <w:szCs w:val="24"/>
          <w:lang w:eastAsia="it-IT"/>
        </w:rPr>
        <w:t>, II, Napoli, 1990, in part., 292; M. IMMORDINO, </w:t>
      </w:r>
      <w:r w:rsidRPr="00FA2154">
        <w:rPr>
          <w:rFonts w:ascii="inherit" w:eastAsia="Times New Roman" w:hAnsi="inherit" w:cs="Helvetica"/>
          <w:i/>
          <w:iCs/>
          <w:sz w:val="24"/>
          <w:szCs w:val="24"/>
          <w:bdr w:val="none" w:sz="0" w:space="0" w:color="auto" w:frame="1"/>
          <w:lang w:eastAsia="it-IT"/>
        </w:rPr>
        <w:t>Paesaggi</w:t>
      </w:r>
      <w:r w:rsidRPr="00FA2154">
        <w:rPr>
          <w:rFonts w:ascii="inherit" w:eastAsia="Times New Roman" w:hAnsi="inherit" w:cs="Helvetica"/>
          <w:sz w:val="24"/>
          <w:szCs w:val="24"/>
          <w:lang w:eastAsia="it-IT"/>
        </w:rPr>
        <w:t>o (tutela del), in </w:t>
      </w:r>
      <w:proofErr w:type="spellStart"/>
      <w:r w:rsidRPr="00FA2154">
        <w:rPr>
          <w:rFonts w:ascii="inherit" w:eastAsia="Times New Roman" w:hAnsi="inherit" w:cs="Helvetica"/>
          <w:i/>
          <w:iCs/>
          <w:sz w:val="24"/>
          <w:szCs w:val="24"/>
          <w:bdr w:val="none" w:sz="0" w:space="0" w:color="auto" w:frame="1"/>
          <w:lang w:eastAsia="it-IT"/>
        </w:rPr>
        <w:t>Dig</w:t>
      </w:r>
      <w:proofErr w:type="spellEnd"/>
      <w:r w:rsidRPr="00FA2154">
        <w:rPr>
          <w:rFonts w:ascii="inherit" w:eastAsia="Times New Roman" w:hAnsi="inherit" w:cs="Helvetica"/>
          <w:i/>
          <w:iCs/>
          <w:sz w:val="24"/>
          <w:szCs w:val="24"/>
          <w:bdr w:val="none" w:sz="0" w:space="0" w:color="auto" w:frame="1"/>
          <w:lang w:eastAsia="it-IT"/>
        </w:rPr>
        <w:t xml:space="preserve">. disc. </w:t>
      </w:r>
      <w:proofErr w:type="spellStart"/>
      <w:r w:rsidRPr="00FA2154">
        <w:rPr>
          <w:rFonts w:ascii="inherit" w:eastAsia="Times New Roman" w:hAnsi="inherit" w:cs="Helvetica"/>
          <w:i/>
          <w:iCs/>
          <w:sz w:val="24"/>
          <w:szCs w:val="24"/>
          <w:bdr w:val="none" w:sz="0" w:space="0" w:color="auto" w:frame="1"/>
          <w:lang w:eastAsia="it-IT"/>
        </w:rPr>
        <w:t>pubbl</w:t>
      </w:r>
      <w:proofErr w:type="spellEnd"/>
      <w:r w:rsidRPr="00FA2154">
        <w:rPr>
          <w:rFonts w:ascii="inherit" w:eastAsia="Times New Roman" w:hAnsi="inherit" w:cs="Helvetica"/>
          <w:sz w:val="24"/>
          <w:szCs w:val="24"/>
          <w:lang w:eastAsia="it-IT"/>
        </w:rPr>
        <w:t>., X, Torino, 1995, 572; C. BARBATI, </w:t>
      </w:r>
      <w:r w:rsidRPr="00FA2154">
        <w:rPr>
          <w:rFonts w:ascii="inherit" w:eastAsia="Times New Roman" w:hAnsi="inherit" w:cs="Helvetica"/>
          <w:i/>
          <w:iCs/>
          <w:sz w:val="24"/>
          <w:szCs w:val="24"/>
          <w:bdr w:val="none" w:sz="0" w:space="0" w:color="auto" w:frame="1"/>
          <w:lang w:eastAsia="it-IT"/>
        </w:rPr>
        <w:t>Il paesaggio come realtà etico-culturale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Diritto al paesaggio e diritto del paesaggio</w:t>
      </w:r>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cit</w:t>
      </w:r>
      <w:r w:rsidRPr="00FA2154">
        <w:rPr>
          <w:rFonts w:ascii="inherit" w:eastAsia="Times New Roman" w:hAnsi="inherit" w:cs="Helvetica"/>
          <w:sz w:val="24"/>
          <w:szCs w:val="24"/>
          <w:lang w:eastAsia="it-IT"/>
        </w:rPr>
        <w:t>., 31.</w:t>
      </w:r>
    </w:p>
    <w:bookmarkStart w:id="76" w:name="_ftn2"/>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w:t>
      </w:r>
      <w:r w:rsidRPr="00FA2154">
        <w:rPr>
          <w:rFonts w:ascii="inherit" w:eastAsia="Times New Roman" w:hAnsi="inherit" w:cs="Helvetica"/>
          <w:sz w:val="24"/>
          <w:szCs w:val="24"/>
          <w:lang w:eastAsia="it-IT"/>
        </w:rPr>
        <w:fldChar w:fldCharType="end"/>
      </w:r>
      <w:bookmarkEnd w:id="76"/>
      <w:r w:rsidRPr="00FA2154">
        <w:rPr>
          <w:rFonts w:ascii="inherit" w:eastAsia="Times New Roman" w:hAnsi="inherit" w:cs="Helvetica"/>
          <w:sz w:val="24"/>
          <w:szCs w:val="24"/>
          <w:lang w:eastAsia="it-IT"/>
        </w:rPr>
        <w:t> Nello specifico, l’art. 1 della l. n. 1497/1939 così individuava il suo ambito di applicazione: «</w:t>
      </w:r>
      <w:r w:rsidRPr="00FA2154">
        <w:rPr>
          <w:rFonts w:ascii="inherit" w:eastAsia="Times New Roman" w:hAnsi="inherit" w:cs="Helvetica"/>
          <w:i/>
          <w:iCs/>
          <w:sz w:val="24"/>
          <w:szCs w:val="24"/>
          <w:bdr w:val="none" w:sz="0" w:space="0" w:color="auto" w:frame="1"/>
          <w:lang w:eastAsia="it-IT"/>
        </w:rPr>
        <w:t>Sono soggette alla presente legge a causa del loro notevole interesse pubblico: 1. le cose immobili che hanno cospicui caratteri di bellezza naturale o di singolarità geologica; 2. le ville, i giardini e i parchi che, non contemplati dalle leggi per la tutela delle cose d’interesse artistico o storico, si distinguono per la loro non comune bellezza; 3. i complessi di cose immobili che compongono un caratteristico aspetto avente valore estetico e tradizionale; 4. le bellezze panoramiche considerate come quadri naturali e così pure quei punti di vista o di belvedere, accessibili al pubblico, dai quali si goda lo spettacolo di quelle bellezze</w:t>
      </w:r>
      <w:r w:rsidRPr="00FA2154">
        <w:rPr>
          <w:rFonts w:ascii="inherit" w:eastAsia="Times New Roman" w:hAnsi="inherit" w:cs="Helvetica"/>
          <w:sz w:val="24"/>
          <w:szCs w:val="24"/>
          <w:lang w:eastAsia="it-IT"/>
        </w:rPr>
        <w:t>».</w:t>
      </w:r>
    </w:p>
    <w:bookmarkStart w:id="77" w:name="_ftn3"/>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w:t>
      </w:r>
      <w:r w:rsidRPr="00FA2154">
        <w:rPr>
          <w:rFonts w:ascii="inherit" w:eastAsia="Times New Roman" w:hAnsi="inherit" w:cs="Helvetica"/>
          <w:sz w:val="24"/>
          <w:szCs w:val="24"/>
          <w:lang w:eastAsia="it-IT"/>
        </w:rPr>
        <w:fldChar w:fldCharType="end"/>
      </w:r>
      <w:bookmarkEnd w:id="77"/>
      <w:r w:rsidRPr="00FA2154">
        <w:rPr>
          <w:rFonts w:ascii="inherit" w:eastAsia="Times New Roman" w:hAnsi="inherit" w:cs="Helvetica"/>
          <w:sz w:val="24"/>
          <w:szCs w:val="24"/>
          <w:lang w:eastAsia="it-IT"/>
        </w:rPr>
        <w:t> Sul punto, M.C. ZERBI, </w:t>
      </w:r>
      <w:r w:rsidRPr="00FA2154">
        <w:rPr>
          <w:rFonts w:ascii="inherit" w:eastAsia="Times New Roman" w:hAnsi="inherit" w:cs="Helvetica"/>
          <w:i/>
          <w:iCs/>
          <w:sz w:val="24"/>
          <w:szCs w:val="24"/>
          <w:bdr w:val="none" w:sz="0" w:space="0" w:color="auto" w:frame="1"/>
          <w:lang w:eastAsia="it-IT"/>
        </w:rPr>
        <w:t>Paesaggio, un archivio culturale nell’approccio politico-legislativo</w:t>
      </w:r>
      <w:r w:rsidRPr="00FA2154">
        <w:rPr>
          <w:rFonts w:ascii="inherit" w:eastAsia="Times New Roman" w:hAnsi="inherit" w:cs="Helvetica"/>
          <w:sz w:val="24"/>
          <w:szCs w:val="24"/>
          <w:lang w:eastAsia="it-IT"/>
        </w:rPr>
        <w:t>, in M. RONZA e M. MAUTONE, </w:t>
      </w:r>
      <w:r w:rsidRPr="00FA2154">
        <w:rPr>
          <w:rFonts w:ascii="inherit" w:eastAsia="Times New Roman" w:hAnsi="inherit" w:cs="Helvetica"/>
          <w:i/>
          <w:iCs/>
          <w:sz w:val="24"/>
          <w:szCs w:val="24"/>
          <w:bdr w:val="none" w:sz="0" w:space="0" w:color="auto" w:frame="1"/>
          <w:lang w:eastAsia="it-IT"/>
        </w:rPr>
        <w:t>Patrimonio culturale e paesaggio. Un approccio di filiera per la progettualità territoriale</w:t>
      </w:r>
      <w:r w:rsidRPr="00FA2154">
        <w:rPr>
          <w:rFonts w:ascii="inherit" w:eastAsia="Times New Roman" w:hAnsi="inherit" w:cs="Helvetica"/>
          <w:sz w:val="24"/>
          <w:szCs w:val="24"/>
          <w:lang w:eastAsia="it-IT"/>
        </w:rPr>
        <w:t>, Roma, 2010, p. 46; R. FATTIBENE, </w:t>
      </w:r>
      <w:r w:rsidRPr="00FA2154">
        <w:rPr>
          <w:rFonts w:ascii="inherit" w:eastAsia="Times New Roman" w:hAnsi="inherit" w:cs="Helvetica"/>
          <w:i/>
          <w:iCs/>
          <w:sz w:val="24"/>
          <w:szCs w:val="24"/>
          <w:bdr w:val="none" w:sz="0" w:space="0" w:color="auto" w:frame="1"/>
          <w:lang w:eastAsia="it-IT"/>
        </w:rPr>
        <w:t>L’evoluzione del concetto di paesaggio tra norme e giurisprudenza costituzionale: dalla cristallizzazione all’identità</w:t>
      </w:r>
      <w:r w:rsidRPr="00FA2154">
        <w:rPr>
          <w:rFonts w:ascii="inherit" w:eastAsia="Times New Roman" w:hAnsi="inherit" w:cs="Helvetica"/>
          <w:sz w:val="24"/>
          <w:szCs w:val="24"/>
          <w:lang w:eastAsia="it-IT"/>
        </w:rPr>
        <w:t>, in </w:t>
      </w:r>
      <w:hyperlink r:id="rId6" w:history="1">
        <w:r w:rsidRPr="00FA2154">
          <w:rPr>
            <w:rFonts w:ascii="inherit" w:eastAsia="Times New Roman" w:hAnsi="inherit" w:cs="Helvetica"/>
            <w:i/>
            <w:iCs/>
            <w:color w:val="3D3D3D"/>
            <w:sz w:val="24"/>
            <w:szCs w:val="24"/>
            <w:bdr w:val="none" w:sz="0" w:space="0" w:color="auto" w:frame="1"/>
            <w:lang w:eastAsia="it-IT"/>
          </w:rPr>
          <w:t>www.federalismi.it</w:t>
        </w:r>
      </w:hyperlink>
      <w:r w:rsidRPr="00FA2154">
        <w:rPr>
          <w:rFonts w:ascii="inherit" w:eastAsia="Times New Roman" w:hAnsi="inherit" w:cs="Helvetica"/>
          <w:sz w:val="24"/>
          <w:szCs w:val="24"/>
          <w:lang w:eastAsia="it-IT"/>
        </w:rPr>
        <w:t>, 2016.</w:t>
      </w:r>
    </w:p>
    <w:bookmarkStart w:id="78" w:name="_ftn4"/>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w:t>
      </w:r>
      <w:r w:rsidRPr="00FA2154">
        <w:rPr>
          <w:rFonts w:ascii="inherit" w:eastAsia="Times New Roman" w:hAnsi="inherit" w:cs="Helvetica"/>
          <w:sz w:val="24"/>
          <w:szCs w:val="24"/>
          <w:lang w:eastAsia="it-IT"/>
        </w:rPr>
        <w:fldChar w:fldCharType="end"/>
      </w:r>
      <w:bookmarkEnd w:id="78"/>
      <w:r w:rsidRPr="00FA2154">
        <w:rPr>
          <w:rFonts w:ascii="inherit" w:eastAsia="Times New Roman" w:hAnsi="inherit" w:cs="Helvetica"/>
          <w:sz w:val="24"/>
          <w:szCs w:val="24"/>
          <w:lang w:eastAsia="it-IT"/>
        </w:rPr>
        <w:t> Cfr., anche a riguardo, M.C. ZERBI, </w:t>
      </w:r>
      <w:r w:rsidRPr="00FA2154">
        <w:rPr>
          <w:rFonts w:ascii="inherit" w:eastAsia="Times New Roman" w:hAnsi="inherit" w:cs="Helvetica"/>
          <w:i/>
          <w:iCs/>
          <w:sz w:val="24"/>
          <w:szCs w:val="24"/>
          <w:bdr w:val="none" w:sz="0" w:space="0" w:color="auto" w:frame="1"/>
          <w:lang w:eastAsia="it-IT"/>
        </w:rPr>
        <w:t>ibidem</w:t>
      </w:r>
      <w:r w:rsidRPr="00FA2154">
        <w:rPr>
          <w:rFonts w:ascii="inherit" w:eastAsia="Times New Roman" w:hAnsi="inherit" w:cs="Helvetica"/>
          <w:sz w:val="24"/>
          <w:szCs w:val="24"/>
          <w:lang w:eastAsia="it-IT"/>
        </w:rPr>
        <w:t>.</w:t>
      </w:r>
    </w:p>
    <w:bookmarkStart w:id="79" w:name="_ftn5"/>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w:t>
      </w:r>
      <w:r w:rsidRPr="00FA2154">
        <w:rPr>
          <w:rFonts w:ascii="inherit" w:eastAsia="Times New Roman" w:hAnsi="inherit" w:cs="Helvetica"/>
          <w:sz w:val="24"/>
          <w:szCs w:val="24"/>
          <w:lang w:eastAsia="it-IT"/>
        </w:rPr>
        <w:fldChar w:fldCharType="end"/>
      </w:r>
      <w:bookmarkEnd w:id="79"/>
      <w:r w:rsidRPr="00FA2154">
        <w:rPr>
          <w:rFonts w:ascii="inherit" w:eastAsia="Times New Roman" w:hAnsi="inherit" w:cs="Helvetica"/>
          <w:sz w:val="24"/>
          <w:szCs w:val="24"/>
          <w:lang w:eastAsia="it-IT"/>
        </w:rPr>
        <w:t> Sul punto, L. MORI, </w:t>
      </w:r>
      <w:r w:rsidRPr="00FA2154">
        <w:rPr>
          <w:rFonts w:ascii="inherit" w:eastAsia="Times New Roman" w:hAnsi="inherit" w:cs="Helvetica"/>
          <w:i/>
          <w:iCs/>
          <w:sz w:val="24"/>
          <w:szCs w:val="24"/>
          <w:bdr w:val="none" w:sz="0" w:space="0" w:color="auto" w:frame="1"/>
          <w:lang w:eastAsia="it-IT"/>
        </w:rPr>
        <w:t>Laboratorio “Paesaggio, panorama e belvedere: Sardagna, una terrazza sulla città di Trento”</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www.academia.edu</w:t>
      </w:r>
      <w:r w:rsidRPr="00FA2154">
        <w:rPr>
          <w:rFonts w:ascii="inherit" w:eastAsia="Times New Roman" w:hAnsi="inherit" w:cs="Helvetica"/>
          <w:sz w:val="24"/>
          <w:szCs w:val="24"/>
          <w:lang w:eastAsia="it-IT"/>
        </w:rPr>
        <w:t>, p. 2; D. SICLARI, </w:t>
      </w:r>
      <w:r w:rsidRPr="00FA2154">
        <w:rPr>
          <w:rFonts w:ascii="inherit" w:eastAsia="Times New Roman" w:hAnsi="inherit" w:cs="Helvetica"/>
          <w:i/>
          <w:iCs/>
          <w:sz w:val="24"/>
          <w:szCs w:val="24"/>
          <w:bdr w:val="none" w:sz="0" w:space="0" w:color="auto" w:frame="1"/>
          <w:lang w:eastAsia="it-IT"/>
        </w:rPr>
        <w:t xml:space="preserve">Il valore dei beni culturali nell’epoca </w:t>
      </w:r>
      <w:proofErr w:type="spellStart"/>
      <w:r w:rsidRPr="00FA2154">
        <w:rPr>
          <w:rFonts w:ascii="inherit" w:eastAsia="Times New Roman" w:hAnsi="inherit" w:cs="Helvetica"/>
          <w:i/>
          <w:iCs/>
          <w:sz w:val="24"/>
          <w:szCs w:val="24"/>
          <w:bdr w:val="none" w:sz="0" w:space="0" w:color="auto" w:frame="1"/>
          <w:lang w:eastAsia="it-IT"/>
        </w:rPr>
        <w:t>glocale</w:t>
      </w:r>
      <w:proofErr w:type="spellEnd"/>
      <w:r w:rsidRPr="00FA2154">
        <w:rPr>
          <w:rFonts w:ascii="inherit" w:eastAsia="Times New Roman" w:hAnsi="inherit" w:cs="Helvetica"/>
          <w:i/>
          <w:iCs/>
          <w:sz w:val="24"/>
          <w:szCs w:val="24"/>
          <w:bdr w:val="none" w:sz="0" w:space="0" w:color="auto" w:frame="1"/>
          <w:lang w:eastAsia="it-IT"/>
        </w:rPr>
        <w:t>. Ovvero per una globalizzazione che non sommerga le culture locali, </w:t>
      </w:r>
      <w:r w:rsidRPr="00FA2154">
        <w:rPr>
          <w:rFonts w:ascii="inherit" w:eastAsia="Times New Roman" w:hAnsi="inherit" w:cs="Helvetica"/>
          <w:sz w:val="24"/>
          <w:szCs w:val="24"/>
          <w:lang w:eastAsia="it-IT"/>
        </w:rPr>
        <w:t>Reggio Calabria, 2013; S. AMOROSINO, </w:t>
      </w:r>
      <w:r w:rsidRPr="00FA2154">
        <w:rPr>
          <w:rFonts w:ascii="inherit" w:eastAsia="Times New Roman" w:hAnsi="inherit" w:cs="Helvetica"/>
          <w:i/>
          <w:iCs/>
          <w:sz w:val="24"/>
          <w:szCs w:val="24"/>
          <w:bdr w:val="none" w:sz="0" w:space="0" w:color="auto" w:frame="1"/>
          <w:lang w:eastAsia="it-IT"/>
        </w:rPr>
        <w:t>Introduzione al diritto del paesaggio</w:t>
      </w:r>
      <w:r w:rsidRPr="00FA2154">
        <w:rPr>
          <w:rFonts w:ascii="inherit" w:eastAsia="Times New Roman" w:hAnsi="inherit" w:cs="Helvetica"/>
          <w:sz w:val="24"/>
          <w:szCs w:val="24"/>
          <w:lang w:eastAsia="it-IT"/>
        </w:rPr>
        <w:t>, Bari, 2010; P. MARZARO, </w:t>
      </w:r>
      <w:r w:rsidRPr="00FA2154">
        <w:rPr>
          <w:rFonts w:ascii="inherit" w:eastAsia="Times New Roman" w:hAnsi="inherit" w:cs="Helvetica"/>
          <w:i/>
          <w:iCs/>
          <w:sz w:val="24"/>
          <w:szCs w:val="24"/>
          <w:bdr w:val="none" w:sz="0" w:space="0" w:color="auto" w:frame="1"/>
          <w:lang w:eastAsia="it-IT"/>
        </w:rPr>
        <w:t>L’amministrazione del paesaggio. Profili critici ricostruttivi di un sistema complesso</w:t>
      </w:r>
      <w:r w:rsidRPr="00FA2154">
        <w:rPr>
          <w:rFonts w:ascii="inherit" w:eastAsia="Times New Roman" w:hAnsi="inherit" w:cs="Helvetica"/>
          <w:sz w:val="24"/>
          <w:szCs w:val="24"/>
          <w:lang w:eastAsia="it-IT"/>
        </w:rPr>
        <w:t>, Torino, 2011; ID. </w:t>
      </w:r>
      <w:r w:rsidRPr="00FA2154">
        <w:rPr>
          <w:rFonts w:ascii="inherit" w:eastAsia="Times New Roman" w:hAnsi="inherit" w:cs="Helvetica"/>
          <w:i/>
          <w:iCs/>
          <w:sz w:val="24"/>
          <w:szCs w:val="24"/>
          <w:bdr w:val="none" w:sz="0" w:space="0" w:color="auto" w:frame="1"/>
          <w:lang w:eastAsia="it-IT"/>
        </w:rPr>
        <w:t>Epistemologie del paesaggio: natura e limiti del potere di valutazione delle amministrazioni</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 xml:space="preserve">Dir. </w:t>
      </w:r>
      <w:proofErr w:type="spellStart"/>
      <w:r w:rsidRPr="00FA2154">
        <w:rPr>
          <w:rFonts w:ascii="inherit" w:eastAsia="Times New Roman" w:hAnsi="inherit" w:cs="Helvetica"/>
          <w:i/>
          <w:iCs/>
          <w:sz w:val="24"/>
          <w:szCs w:val="24"/>
          <w:bdr w:val="none" w:sz="0" w:space="0" w:color="auto" w:frame="1"/>
          <w:lang w:eastAsia="it-IT"/>
        </w:rPr>
        <w:t>pubbl</w:t>
      </w:r>
      <w:proofErr w:type="spellEnd"/>
      <w:r w:rsidRPr="00FA2154">
        <w:rPr>
          <w:rFonts w:ascii="inherit" w:eastAsia="Times New Roman" w:hAnsi="inherit" w:cs="Helvetica"/>
          <w:sz w:val="24"/>
          <w:szCs w:val="24"/>
          <w:lang w:eastAsia="it-IT"/>
        </w:rPr>
        <w:t>., 2014, p. 843; M. VITTA, </w:t>
      </w:r>
      <w:r w:rsidRPr="00FA2154">
        <w:rPr>
          <w:rFonts w:ascii="inherit" w:eastAsia="Times New Roman" w:hAnsi="inherit" w:cs="Helvetica"/>
          <w:i/>
          <w:iCs/>
          <w:sz w:val="24"/>
          <w:szCs w:val="24"/>
          <w:bdr w:val="none" w:sz="0" w:space="0" w:color="auto" w:frame="1"/>
          <w:lang w:eastAsia="it-IT"/>
        </w:rPr>
        <w:t>Il paesaggio. Una storia fra natura e architettura</w:t>
      </w:r>
      <w:r w:rsidRPr="00FA2154">
        <w:rPr>
          <w:rFonts w:ascii="inherit" w:eastAsia="Times New Roman" w:hAnsi="inherit" w:cs="Helvetica"/>
          <w:sz w:val="24"/>
          <w:szCs w:val="24"/>
          <w:lang w:eastAsia="it-IT"/>
        </w:rPr>
        <w:t>, Torino, 2005; C. TOSCO, </w:t>
      </w:r>
      <w:r w:rsidRPr="00FA2154">
        <w:rPr>
          <w:rFonts w:ascii="inherit" w:eastAsia="Times New Roman" w:hAnsi="inherit" w:cs="Helvetica"/>
          <w:i/>
          <w:iCs/>
          <w:sz w:val="24"/>
          <w:szCs w:val="24"/>
          <w:bdr w:val="none" w:sz="0" w:space="0" w:color="auto" w:frame="1"/>
          <w:lang w:eastAsia="it-IT"/>
        </w:rPr>
        <w:t>Il paesaggio come storia</w:t>
      </w:r>
      <w:r w:rsidRPr="00FA2154">
        <w:rPr>
          <w:rFonts w:ascii="inherit" w:eastAsia="Times New Roman" w:hAnsi="inherit" w:cs="Helvetica"/>
          <w:sz w:val="24"/>
          <w:szCs w:val="24"/>
          <w:lang w:eastAsia="it-IT"/>
        </w:rPr>
        <w:t>, Bologna, 2007; ID., </w:t>
      </w:r>
      <w:r w:rsidRPr="00FA2154">
        <w:rPr>
          <w:rFonts w:ascii="inherit" w:eastAsia="Times New Roman" w:hAnsi="inherit" w:cs="Helvetica"/>
          <w:i/>
          <w:iCs/>
          <w:sz w:val="24"/>
          <w:szCs w:val="24"/>
          <w:bdr w:val="none" w:sz="0" w:space="0" w:color="auto" w:frame="1"/>
          <w:lang w:eastAsia="it-IT"/>
        </w:rPr>
        <w:t>I beni culturali. Storia, tutela e valorizzazione</w:t>
      </w:r>
      <w:r w:rsidRPr="00FA2154">
        <w:rPr>
          <w:rFonts w:ascii="inherit" w:eastAsia="Times New Roman" w:hAnsi="inherit" w:cs="Helvetica"/>
          <w:sz w:val="24"/>
          <w:szCs w:val="24"/>
          <w:lang w:eastAsia="it-IT"/>
        </w:rPr>
        <w:t>, Bologna, 2014.</w:t>
      </w:r>
    </w:p>
    <w:bookmarkStart w:id="80" w:name="_ftn6"/>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w:t>
      </w:r>
      <w:r w:rsidRPr="00FA2154">
        <w:rPr>
          <w:rFonts w:ascii="inherit" w:eastAsia="Times New Roman" w:hAnsi="inherit" w:cs="Helvetica"/>
          <w:sz w:val="24"/>
          <w:szCs w:val="24"/>
          <w:lang w:eastAsia="it-IT"/>
        </w:rPr>
        <w:fldChar w:fldCharType="end"/>
      </w:r>
      <w:bookmarkEnd w:id="80"/>
      <w:r w:rsidRPr="00FA2154">
        <w:rPr>
          <w:rFonts w:ascii="inherit" w:eastAsia="Times New Roman" w:hAnsi="inherit" w:cs="Helvetica"/>
          <w:sz w:val="24"/>
          <w:szCs w:val="24"/>
          <w:lang w:eastAsia="it-IT"/>
        </w:rPr>
        <w:t> Sul punto, F. SPANTIGATI, </w:t>
      </w:r>
      <w:r w:rsidRPr="00FA2154">
        <w:rPr>
          <w:rFonts w:ascii="inherit" w:eastAsia="Times New Roman" w:hAnsi="inherit" w:cs="Helvetica"/>
          <w:i/>
          <w:iCs/>
          <w:sz w:val="24"/>
          <w:szCs w:val="24"/>
          <w:bdr w:val="none" w:sz="0" w:space="0" w:color="auto" w:frame="1"/>
          <w:lang w:eastAsia="it-IT"/>
        </w:rPr>
        <w:t>Le categorie giuridiche necessarie per lo studio del diritto dell’ambiente</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Riv</w:t>
      </w:r>
      <w:proofErr w:type="spellEnd"/>
      <w:r w:rsidRPr="00FA2154">
        <w:rPr>
          <w:rFonts w:ascii="inherit" w:eastAsia="Times New Roman" w:hAnsi="inherit" w:cs="Helvetica"/>
          <w:i/>
          <w:iCs/>
          <w:sz w:val="24"/>
          <w:szCs w:val="24"/>
          <w:bdr w:val="none" w:sz="0" w:space="0" w:color="auto" w:frame="1"/>
          <w:lang w:eastAsia="it-IT"/>
        </w:rPr>
        <w:t>. giur. ambiente</w:t>
      </w:r>
      <w:r w:rsidRPr="00FA2154">
        <w:rPr>
          <w:rFonts w:ascii="inherit" w:eastAsia="Times New Roman" w:hAnsi="inherit" w:cs="Helvetica"/>
          <w:sz w:val="24"/>
          <w:szCs w:val="24"/>
          <w:lang w:eastAsia="it-IT"/>
        </w:rPr>
        <w:t xml:space="preserve">, n. 2/1999, p. 228, così si esprime riguardo all’art.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«…il paesaggio è una concezione estetica dell’ambiente, conforme alla cultura borghese e fascista degli anni Trenta. Un valore lontano dalle esigenze qualitative di esistenza nella società pluralista</w:t>
      </w:r>
      <w:r w:rsidRPr="00FA2154">
        <w:rPr>
          <w:rFonts w:ascii="inherit" w:eastAsia="Times New Roman" w:hAnsi="inherit" w:cs="Helvetica"/>
          <w:sz w:val="24"/>
          <w:szCs w:val="24"/>
          <w:lang w:eastAsia="it-IT"/>
        </w:rPr>
        <w:t>».</w:t>
      </w:r>
    </w:p>
    <w:bookmarkStart w:id="81" w:name="_ftn7"/>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w:t>
      </w:r>
      <w:r w:rsidRPr="00FA2154">
        <w:rPr>
          <w:rFonts w:ascii="inherit" w:eastAsia="Times New Roman" w:hAnsi="inherit" w:cs="Helvetica"/>
          <w:sz w:val="24"/>
          <w:szCs w:val="24"/>
          <w:lang w:eastAsia="it-IT"/>
        </w:rPr>
        <w:fldChar w:fldCharType="end"/>
      </w:r>
      <w:bookmarkEnd w:id="81"/>
      <w:r w:rsidRPr="00FA2154">
        <w:rPr>
          <w:rFonts w:ascii="inherit" w:eastAsia="Times New Roman" w:hAnsi="inherit" w:cs="Helvetica"/>
          <w:sz w:val="24"/>
          <w:szCs w:val="24"/>
          <w:lang w:eastAsia="it-IT"/>
        </w:rPr>
        <w:t xml:space="preserve"> Per una sintesi su tale dibattito, soprattutto sulle tesi di Giannini e di </w:t>
      </w:r>
      <w:proofErr w:type="spellStart"/>
      <w:r w:rsidRPr="00FA2154">
        <w:rPr>
          <w:rFonts w:ascii="inherit" w:eastAsia="Times New Roman" w:hAnsi="inherit" w:cs="Helvetica"/>
          <w:sz w:val="24"/>
          <w:szCs w:val="24"/>
          <w:lang w:eastAsia="it-IT"/>
        </w:rPr>
        <w:t>Predieri</w:t>
      </w:r>
      <w:proofErr w:type="spellEnd"/>
      <w:r w:rsidRPr="00FA2154">
        <w:rPr>
          <w:rFonts w:ascii="inherit" w:eastAsia="Times New Roman" w:hAnsi="inherit" w:cs="Helvetica"/>
          <w:sz w:val="24"/>
          <w:szCs w:val="24"/>
          <w:lang w:eastAsia="it-IT"/>
        </w:rPr>
        <w:t>, si rinvia a F. FRACCHIA, </w:t>
      </w:r>
      <w:r w:rsidRPr="00FA2154">
        <w:rPr>
          <w:rFonts w:ascii="inherit" w:eastAsia="Times New Roman" w:hAnsi="inherit" w:cs="Helvetica"/>
          <w:i/>
          <w:iCs/>
          <w:sz w:val="24"/>
          <w:szCs w:val="24"/>
          <w:bdr w:val="none" w:sz="0" w:space="0" w:color="auto" w:frame="1"/>
          <w:lang w:eastAsia="it-IT"/>
        </w:rPr>
        <w:t xml:space="preserve">Sulla configurazione giuridica unitaria dell’ambiente: art. 2 </w:t>
      </w:r>
      <w:proofErr w:type="spellStart"/>
      <w:r w:rsidRPr="00FA2154">
        <w:rPr>
          <w:rFonts w:ascii="inherit" w:eastAsia="Times New Roman" w:hAnsi="inherit" w:cs="Helvetica"/>
          <w:i/>
          <w:iCs/>
          <w:sz w:val="24"/>
          <w:szCs w:val="24"/>
          <w:bdr w:val="none" w:sz="0" w:space="0" w:color="auto" w:frame="1"/>
          <w:lang w:eastAsia="it-IT"/>
        </w:rPr>
        <w:t>Cost</w:t>
      </w:r>
      <w:proofErr w:type="spellEnd"/>
      <w:r w:rsidRPr="00FA2154">
        <w:rPr>
          <w:rFonts w:ascii="inherit" w:eastAsia="Times New Roman" w:hAnsi="inherit" w:cs="Helvetica"/>
          <w:i/>
          <w:iCs/>
          <w:sz w:val="24"/>
          <w:szCs w:val="24"/>
          <w:bdr w:val="none" w:sz="0" w:space="0" w:color="auto" w:frame="1"/>
          <w:lang w:eastAsia="it-IT"/>
        </w:rPr>
        <w:t>. e doveri di solidarietà ambientale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 xml:space="preserve">Dir. </w:t>
      </w:r>
      <w:proofErr w:type="spellStart"/>
      <w:r w:rsidRPr="00FA2154">
        <w:rPr>
          <w:rFonts w:ascii="inherit" w:eastAsia="Times New Roman" w:hAnsi="inherit" w:cs="Helvetica"/>
          <w:i/>
          <w:iCs/>
          <w:sz w:val="24"/>
          <w:szCs w:val="24"/>
          <w:bdr w:val="none" w:sz="0" w:space="0" w:color="auto" w:frame="1"/>
          <w:lang w:eastAsia="it-IT"/>
        </w:rPr>
        <w:t>econ</w:t>
      </w:r>
      <w:proofErr w:type="spellEnd"/>
      <w:r w:rsidRPr="00FA2154">
        <w:rPr>
          <w:rFonts w:ascii="inherit" w:eastAsia="Times New Roman" w:hAnsi="inherit" w:cs="Helvetica"/>
          <w:sz w:val="24"/>
          <w:szCs w:val="24"/>
          <w:lang w:eastAsia="it-IT"/>
        </w:rPr>
        <w:t>., 2002, 218-220; G. ROSSI, </w:t>
      </w:r>
      <w:r w:rsidRPr="00FA2154">
        <w:rPr>
          <w:rFonts w:ascii="inherit" w:eastAsia="Times New Roman" w:hAnsi="inherit" w:cs="Helvetica"/>
          <w:i/>
          <w:iCs/>
          <w:sz w:val="24"/>
          <w:szCs w:val="24"/>
          <w:bdr w:val="none" w:sz="0" w:space="0" w:color="auto" w:frame="1"/>
          <w:lang w:eastAsia="it-IT"/>
        </w:rPr>
        <w:t xml:space="preserve">La “materializzazione” </w:t>
      </w:r>
      <w:r w:rsidRPr="00FA2154">
        <w:rPr>
          <w:rFonts w:ascii="inherit" w:eastAsia="Times New Roman" w:hAnsi="inherit" w:cs="Helvetica"/>
          <w:i/>
          <w:iCs/>
          <w:sz w:val="24"/>
          <w:szCs w:val="24"/>
          <w:bdr w:val="none" w:sz="0" w:space="0" w:color="auto" w:frame="1"/>
          <w:lang w:eastAsia="it-IT"/>
        </w:rPr>
        <w:lastRenderedPageBreak/>
        <w:t>dell’interesse all’ambiente</w:t>
      </w:r>
      <w:r w:rsidRPr="00FA2154">
        <w:rPr>
          <w:rFonts w:ascii="inherit" w:eastAsia="Times New Roman" w:hAnsi="inherit" w:cs="Helvetica"/>
          <w:sz w:val="24"/>
          <w:szCs w:val="24"/>
          <w:lang w:eastAsia="it-IT"/>
        </w:rPr>
        <w:t>, in ID. (a cura di), </w:t>
      </w:r>
      <w:r w:rsidRPr="00FA2154">
        <w:rPr>
          <w:rFonts w:ascii="inherit" w:eastAsia="Times New Roman" w:hAnsi="inherit" w:cs="Helvetica"/>
          <w:i/>
          <w:iCs/>
          <w:sz w:val="24"/>
          <w:szCs w:val="24"/>
          <w:bdr w:val="none" w:sz="0" w:space="0" w:color="auto" w:frame="1"/>
          <w:lang w:eastAsia="it-IT"/>
        </w:rPr>
        <w:t>Diritto dell’ambiente</w:t>
      </w:r>
      <w:r w:rsidRPr="00FA2154">
        <w:rPr>
          <w:rFonts w:ascii="inherit" w:eastAsia="Times New Roman" w:hAnsi="inherit" w:cs="Helvetica"/>
          <w:sz w:val="24"/>
          <w:szCs w:val="24"/>
          <w:lang w:eastAsia="it-IT"/>
        </w:rPr>
        <w:t>, Torino, 2015, 11, 12, 15, 16; L. CASINI, «</w:t>
      </w:r>
      <w:r w:rsidRPr="00FA2154">
        <w:rPr>
          <w:rFonts w:ascii="inherit" w:eastAsia="Times New Roman" w:hAnsi="inherit" w:cs="Helvetica"/>
          <w:i/>
          <w:iCs/>
          <w:sz w:val="24"/>
          <w:szCs w:val="24"/>
          <w:bdr w:val="none" w:sz="0" w:space="0" w:color="auto" w:frame="1"/>
          <w:lang w:eastAsia="it-IT"/>
        </w:rPr>
        <w:t>TODO ES PEREGRINO Y RARO</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Riv</w:t>
      </w:r>
      <w:proofErr w:type="spellEnd"/>
      <w:r w:rsidRPr="00FA2154">
        <w:rPr>
          <w:rFonts w:ascii="inherit" w:eastAsia="Times New Roman" w:hAnsi="inherit" w:cs="Helvetica"/>
          <w:i/>
          <w:iCs/>
          <w:sz w:val="24"/>
          <w:szCs w:val="24"/>
          <w:bdr w:val="none" w:sz="0" w:space="0" w:color="auto" w:frame="1"/>
          <w:lang w:eastAsia="it-IT"/>
        </w:rPr>
        <w:t xml:space="preserve">. trim. dir. </w:t>
      </w:r>
      <w:proofErr w:type="spellStart"/>
      <w:r w:rsidRPr="00FA2154">
        <w:rPr>
          <w:rFonts w:ascii="inherit" w:eastAsia="Times New Roman" w:hAnsi="inherit" w:cs="Helvetica"/>
          <w:i/>
          <w:iCs/>
          <w:sz w:val="24"/>
          <w:szCs w:val="24"/>
          <w:bdr w:val="none" w:sz="0" w:space="0" w:color="auto" w:frame="1"/>
          <w:lang w:eastAsia="it-IT"/>
        </w:rPr>
        <w:t>pubbl</w:t>
      </w:r>
      <w:proofErr w:type="spellEnd"/>
      <w:r w:rsidRPr="00FA2154">
        <w:rPr>
          <w:rFonts w:ascii="inherit" w:eastAsia="Times New Roman" w:hAnsi="inherit" w:cs="Helvetica"/>
          <w:sz w:val="24"/>
          <w:szCs w:val="24"/>
          <w:lang w:eastAsia="it-IT"/>
        </w:rPr>
        <w:t>., n. 3/2015, 987 ss.</w:t>
      </w:r>
    </w:p>
    <w:bookmarkStart w:id="82" w:name="_ftn8"/>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[8]</w:t>
      </w:r>
      <w:r w:rsidRPr="00FA2154">
        <w:rPr>
          <w:rFonts w:ascii="inherit" w:eastAsia="Times New Roman" w:hAnsi="inherit" w:cs="Helvetica"/>
          <w:sz w:val="24"/>
          <w:szCs w:val="24"/>
          <w:lang w:eastAsia="it-IT"/>
        </w:rPr>
        <w:fldChar w:fldCharType="end"/>
      </w:r>
      <w:bookmarkEnd w:id="82"/>
      <w:r w:rsidRPr="00FA2154">
        <w:rPr>
          <w:rFonts w:ascii="inherit" w:eastAsia="Times New Roman" w:hAnsi="inherit" w:cs="Helvetica"/>
          <w:sz w:val="24"/>
          <w:szCs w:val="24"/>
          <w:lang w:eastAsia="it-IT"/>
        </w:rPr>
        <w:t xml:space="preserve"> Cfr.,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65/1959. In dottrina, D. AMIRANTE, </w:t>
      </w:r>
      <w:r w:rsidRPr="00FA2154">
        <w:rPr>
          <w:rFonts w:ascii="inherit" w:eastAsia="Times New Roman" w:hAnsi="inherit" w:cs="Helvetica"/>
          <w:i/>
          <w:iCs/>
          <w:sz w:val="24"/>
          <w:szCs w:val="24"/>
          <w:bdr w:val="none" w:sz="0" w:space="0" w:color="auto" w:frame="1"/>
          <w:lang w:eastAsia="it-IT"/>
        </w:rPr>
        <w:t>Profili di diritto costituzionale dell’ambiente</w:t>
      </w:r>
      <w:r w:rsidRPr="00FA2154">
        <w:rPr>
          <w:rFonts w:ascii="inherit" w:eastAsia="Times New Roman" w:hAnsi="inherit" w:cs="Helvetica"/>
          <w:sz w:val="24"/>
          <w:szCs w:val="24"/>
          <w:lang w:eastAsia="it-IT"/>
        </w:rPr>
        <w:t>, in P. DELL’ANNO, E. PICOZZA, </w:t>
      </w:r>
      <w:r w:rsidRPr="00FA2154">
        <w:rPr>
          <w:rFonts w:ascii="inherit" w:eastAsia="Times New Roman" w:hAnsi="inherit" w:cs="Helvetica"/>
          <w:i/>
          <w:iCs/>
          <w:sz w:val="24"/>
          <w:szCs w:val="24"/>
          <w:bdr w:val="none" w:sz="0" w:space="0" w:color="auto" w:frame="1"/>
          <w:lang w:eastAsia="it-IT"/>
        </w:rPr>
        <w:t>Trattato di diritto dell’ambiente</w:t>
      </w:r>
      <w:r w:rsidRPr="00FA2154">
        <w:rPr>
          <w:rFonts w:ascii="inherit" w:eastAsia="Times New Roman" w:hAnsi="inherit" w:cs="Helvetica"/>
          <w:sz w:val="24"/>
          <w:szCs w:val="24"/>
          <w:lang w:eastAsia="it-IT"/>
        </w:rPr>
        <w:t>. Vol. I: </w:t>
      </w:r>
      <w:r w:rsidRPr="00FA2154">
        <w:rPr>
          <w:rFonts w:ascii="inherit" w:eastAsia="Times New Roman" w:hAnsi="inherit" w:cs="Helvetica"/>
          <w:i/>
          <w:iCs/>
          <w:sz w:val="24"/>
          <w:szCs w:val="24"/>
          <w:bdr w:val="none" w:sz="0" w:space="0" w:color="auto" w:frame="1"/>
          <w:lang w:eastAsia="it-IT"/>
        </w:rPr>
        <w:t>Principi generali</w:t>
      </w:r>
      <w:r w:rsidRPr="00FA2154">
        <w:rPr>
          <w:rFonts w:ascii="inherit" w:eastAsia="Times New Roman" w:hAnsi="inherit" w:cs="Helvetica"/>
          <w:sz w:val="24"/>
          <w:szCs w:val="24"/>
          <w:lang w:eastAsia="it-IT"/>
        </w:rPr>
        <w:t>, Padova, 2012, p. 252; M. FEOLA, </w:t>
      </w:r>
      <w:r w:rsidRPr="00FA2154">
        <w:rPr>
          <w:rFonts w:ascii="inherit" w:eastAsia="Times New Roman" w:hAnsi="inherit" w:cs="Helvetica"/>
          <w:i/>
          <w:iCs/>
          <w:sz w:val="24"/>
          <w:szCs w:val="24"/>
          <w:bdr w:val="none" w:sz="0" w:space="0" w:color="auto" w:frame="1"/>
          <w:lang w:eastAsia="it-IT"/>
        </w:rPr>
        <w:t xml:space="preserve">Ambiente e democrazia. Il ruolo dei cittadini nella </w:t>
      </w:r>
      <w:proofErr w:type="spellStart"/>
      <w:r w:rsidRPr="00FA2154">
        <w:rPr>
          <w:rFonts w:ascii="inherit" w:eastAsia="Times New Roman" w:hAnsi="inherit" w:cs="Helvetica"/>
          <w:i/>
          <w:iCs/>
          <w:sz w:val="24"/>
          <w:szCs w:val="24"/>
          <w:bdr w:val="none" w:sz="0" w:space="0" w:color="auto" w:frame="1"/>
          <w:lang w:eastAsia="it-IT"/>
        </w:rPr>
        <w:t>governance</w:t>
      </w:r>
      <w:proofErr w:type="spellEnd"/>
      <w:r w:rsidRPr="00FA2154">
        <w:rPr>
          <w:rFonts w:ascii="inherit" w:eastAsia="Times New Roman" w:hAnsi="inherit" w:cs="Helvetica"/>
          <w:i/>
          <w:iCs/>
          <w:sz w:val="24"/>
          <w:szCs w:val="24"/>
          <w:bdr w:val="none" w:sz="0" w:space="0" w:color="auto" w:frame="1"/>
          <w:lang w:eastAsia="it-IT"/>
        </w:rPr>
        <w:t xml:space="preserve"> ambientale</w:t>
      </w:r>
      <w:r w:rsidRPr="00FA2154">
        <w:rPr>
          <w:rFonts w:ascii="inherit" w:eastAsia="Times New Roman" w:hAnsi="inherit" w:cs="Helvetica"/>
          <w:sz w:val="24"/>
          <w:szCs w:val="24"/>
          <w:lang w:eastAsia="it-IT"/>
        </w:rPr>
        <w:t>, Torino, 2014, p. 57; R. FATTIBENE, </w:t>
      </w:r>
      <w:r w:rsidRPr="00FA2154">
        <w:rPr>
          <w:rFonts w:ascii="inherit" w:eastAsia="Times New Roman" w:hAnsi="inherit" w:cs="Helvetica"/>
          <w:i/>
          <w:iCs/>
          <w:sz w:val="24"/>
          <w:szCs w:val="24"/>
          <w:bdr w:val="none" w:sz="0" w:space="0" w:color="auto" w:frame="1"/>
          <w:lang w:eastAsia="it-IT"/>
        </w:rPr>
        <w:t>L’evoluzione, op. cit.</w:t>
      </w:r>
    </w:p>
    <w:bookmarkStart w:id="83" w:name="_ftn9"/>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[9]</w:t>
      </w:r>
      <w:r w:rsidRPr="00FA2154">
        <w:rPr>
          <w:rFonts w:ascii="inherit" w:eastAsia="Times New Roman" w:hAnsi="inherit" w:cs="Helvetica"/>
          <w:sz w:val="24"/>
          <w:szCs w:val="24"/>
          <w:lang w:eastAsia="it-IT"/>
        </w:rPr>
        <w:fldChar w:fldCharType="end"/>
      </w:r>
      <w:bookmarkEnd w:id="83"/>
      <w:r w:rsidRPr="00FA2154">
        <w:rPr>
          <w:rFonts w:ascii="inherit" w:eastAsia="Times New Roman" w:hAnsi="inherit" w:cs="Helvetica"/>
          <w:sz w:val="24"/>
          <w:szCs w:val="24"/>
          <w:lang w:eastAsia="it-IT"/>
        </w:rPr>
        <w:t xml:space="preserve"> Cfr.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239/1982. In dottrina, C. DRIGO, </w:t>
      </w:r>
      <w:r w:rsidRPr="00FA2154">
        <w:rPr>
          <w:rFonts w:ascii="inherit" w:eastAsia="Times New Roman" w:hAnsi="inherit" w:cs="Helvetica"/>
          <w:i/>
          <w:iCs/>
          <w:sz w:val="24"/>
          <w:szCs w:val="24"/>
          <w:bdr w:val="none" w:sz="0" w:space="0" w:color="auto" w:frame="1"/>
          <w:lang w:eastAsia="it-IT"/>
        </w:rPr>
        <w:t>Ambiente e paesaggio</w:t>
      </w:r>
      <w:r w:rsidRPr="00FA2154">
        <w:rPr>
          <w:rFonts w:ascii="inherit" w:eastAsia="Times New Roman" w:hAnsi="inherit" w:cs="Helvetica"/>
          <w:sz w:val="24"/>
          <w:szCs w:val="24"/>
          <w:lang w:eastAsia="it-IT"/>
        </w:rPr>
        <w:t>, in L. MEZZETTI (a cura di), </w:t>
      </w:r>
      <w:r w:rsidRPr="00FA2154">
        <w:rPr>
          <w:rFonts w:ascii="inherit" w:eastAsia="Times New Roman" w:hAnsi="inherit" w:cs="Helvetica"/>
          <w:i/>
          <w:iCs/>
          <w:sz w:val="24"/>
          <w:szCs w:val="24"/>
          <w:bdr w:val="none" w:sz="0" w:space="0" w:color="auto" w:frame="1"/>
          <w:lang w:eastAsia="it-IT"/>
        </w:rPr>
        <w:t xml:space="preserve">Diritto costituzionale. </w:t>
      </w:r>
      <w:proofErr w:type="spellStart"/>
      <w:r w:rsidRPr="00FA2154">
        <w:rPr>
          <w:rFonts w:ascii="inherit" w:eastAsia="Times New Roman" w:hAnsi="inherit" w:cs="Helvetica"/>
          <w:i/>
          <w:iCs/>
          <w:sz w:val="24"/>
          <w:szCs w:val="24"/>
          <w:bdr w:val="none" w:sz="0" w:space="0" w:color="auto" w:frame="1"/>
          <w:lang w:eastAsia="it-IT"/>
        </w:rPr>
        <w:t>Casebook</w:t>
      </w:r>
      <w:proofErr w:type="spellEnd"/>
      <w:r w:rsidRPr="00FA2154">
        <w:rPr>
          <w:rFonts w:ascii="inherit" w:eastAsia="Times New Roman" w:hAnsi="inherit" w:cs="Helvetica"/>
          <w:sz w:val="24"/>
          <w:szCs w:val="24"/>
          <w:lang w:eastAsia="it-IT"/>
        </w:rPr>
        <w:t>, Rimini, 2013, 655, considera la sentenza n. 239 il «primo significativo superamento» della concezione estetica, per aver individuato, nella nozione del paesaggio, «un valore estetico-culturale che vive e si realizza nello stesso raccordo tra paesaggio e patrimonio storico culturale voluto e dichiarato dal costituente» e che sarà ribadito ed approfondito nella successiva sent. n. 94/1985.</w:t>
      </w:r>
    </w:p>
    <w:bookmarkStart w:id="84" w:name="_ftn10"/>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[10]</w:t>
      </w:r>
      <w:r w:rsidRPr="00FA2154">
        <w:rPr>
          <w:rFonts w:ascii="inherit" w:eastAsia="Times New Roman" w:hAnsi="inherit" w:cs="Helvetica"/>
          <w:sz w:val="24"/>
          <w:szCs w:val="24"/>
          <w:lang w:eastAsia="it-IT"/>
        </w:rPr>
        <w:fldChar w:fldCharType="end"/>
      </w:r>
      <w:bookmarkEnd w:id="84"/>
      <w:r w:rsidRPr="00FA2154">
        <w:rPr>
          <w:rFonts w:ascii="inherit" w:eastAsia="Times New Roman" w:hAnsi="inherit" w:cs="Helvetica"/>
          <w:sz w:val="24"/>
          <w:szCs w:val="24"/>
          <w:lang w:eastAsia="it-IT"/>
        </w:rPr>
        <w:t xml:space="preserve"> Cfr.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359/1985.</w:t>
      </w:r>
    </w:p>
    <w:bookmarkStart w:id="85" w:name="_ftn11"/>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[11]</w:t>
      </w:r>
      <w:r w:rsidRPr="00FA2154">
        <w:rPr>
          <w:rFonts w:ascii="inherit" w:eastAsia="Times New Roman" w:hAnsi="inherit" w:cs="Helvetica"/>
          <w:sz w:val="24"/>
          <w:szCs w:val="24"/>
          <w:lang w:eastAsia="it-IT"/>
        </w:rPr>
        <w:fldChar w:fldCharType="end"/>
      </w:r>
      <w:bookmarkEnd w:id="85"/>
      <w:r w:rsidRPr="00FA2154">
        <w:rPr>
          <w:rFonts w:ascii="inherit" w:eastAsia="Times New Roman" w:hAnsi="inherit" w:cs="Helvetica"/>
          <w:sz w:val="24"/>
          <w:szCs w:val="24"/>
          <w:lang w:eastAsia="it-IT"/>
        </w:rPr>
        <w:t xml:space="preserve"> Cfr.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94/1985.</w:t>
      </w:r>
    </w:p>
    <w:bookmarkStart w:id="86" w:name="_ftn12"/>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[12]</w:t>
      </w:r>
      <w:r w:rsidRPr="00FA2154">
        <w:rPr>
          <w:rFonts w:ascii="inherit" w:eastAsia="Times New Roman" w:hAnsi="inherit" w:cs="Helvetica"/>
          <w:sz w:val="24"/>
          <w:szCs w:val="24"/>
          <w:lang w:eastAsia="it-IT"/>
        </w:rPr>
        <w:fldChar w:fldCharType="end"/>
      </w:r>
      <w:bookmarkEnd w:id="86"/>
      <w:r w:rsidRPr="00FA2154">
        <w:rPr>
          <w:rFonts w:ascii="inherit" w:eastAsia="Times New Roman" w:hAnsi="inherit" w:cs="Helvetica"/>
          <w:sz w:val="24"/>
          <w:szCs w:val="24"/>
          <w:lang w:eastAsia="it-IT"/>
        </w:rPr>
        <w:t xml:space="preserve"> Sulla legge </w:t>
      </w:r>
      <w:proofErr w:type="spellStart"/>
      <w:r w:rsidRPr="00FA2154">
        <w:rPr>
          <w:rFonts w:ascii="inherit" w:eastAsia="Times New Roman" w:hAnsi="inherit" w:cs="Helvetica"/>
          <w:sz w:val="24"/>
          <w:szCs w:val="24"/>
          <w:lang w:eastAsia="it-IT"/>
        </w:rPr>
        <w:t>Galasso</w:t>
      </w:r>
      <w:proofErr w:type="spellEnd"/>
      <w:r w:rsidRPr="00FA2154">
        <w:rPr>
          <w:rFonts w:ascii="inherit" w:eastAsia="Times New Roman" w:hAnsi="inherit" w:cs="Helvetica"/>
          <w:sz w:val="24"/>
          <w:szCs w:val="24"/>
          <w:lang w:eastAsia="it-IT"/>
        </w:rPr>
        <w:t>, cfr., </w:t>
      </w:r>
      <w:r w:rsidRPr="00FA2154">
        <w:rPr>
          <w:rFonts w:ascii="inherit" w:eastAsia="Times New Roman" w:hAnsi="inherit" w:cs="Helvetica"/>
          <w:i/>
          <w:iCs/>
          <w:sz w:val="24"/>
          <w:szCs w:val="24"/>
          <w:bdr w:val="none" w:sz="0" w:space="0" w:color="auto" w:frame="1"/>
          <w:lang w:eastAsia="it-IT"/>
        </w:rPr>
        <w:t xml:space="preserve">ex </w:t>
      </w:r>
      <w:proofErr w:type="spellStart"/>
      <w:r w:rsidRPr="00FA2154">
        <w:rPr>
          <w:rFonts w:ascii="inherit" w:eastAsia="Times New Roman" w:hAnsi="inherit" w:cs="Helvetica"/>
          <w:i/>
          <w:iCs/>
          <w:sz w:val="24"/>
          <w:szCs w:val="24"/>
          <w:bdr w:val="none" w:sz="0" w:space="0" w:color="auto" w:frame="1"/>
          <w:lang w:eastAsia="it-IT"/>
        </w:rPr>
        <w:t>multis</w:t>
      </w:r>
      <w:proofErr w:type="spellEnd"/>
      <w:r w:rsidRPr="00FA2154">
        <w:rPr>
          <w:rFonts w:ascii="inherit" w:eastAsia="Times New Roman" w:hAnsi="inherit" w:cs="Helvetica"/>
          <w:sz w:val="24"/>
          <w:szCs w:val="24"/>
          <w:lang w:eastAsia="it-IT"/>
        </w:rPr>
        <w:t>, L. BERTOLINI, </w:t>
      </w:r>
      <w:r w:rsidRPr="00FA2154">
        <w:rPr>
          <w:rFonts w:ascii="inherit" w:eastAsia="Times New Roman" w:hAnsi="inherit" w:cs="Helvetica"/>
          <w:i/>
          <w:iCs/>
          <w:sz w:val="24"/>
          <w:szCs w:val="24"/>
          <w:bdr w:val="none" w:sz="0" w:space="0" w:color="auto" w:frame="1"/>
          <w:lang w:eastAsia="it-IT"/>
        </w:rPr>
        <w:t xml:space="preserve">Dal decreto </w:t>
      </w:r>
      <w:proofErr w:type="spellStart"/>
      <w:r w:rsidRPr="00FA2154">
        <w:rPr>
          <w:rFonts w:ascii="inherit" w:eastAsia="Times New Roman" w:hAnsi="inherit" w:cs="Helvetica"/>
          <w:i/>
          <w:iCs/>
          <w:sz w:val="24"/>
          <w:szCs w:val="24"/>
          <w:bdr w:val="none" w:sz="0" w:space="0" w:color="auto" w:frame="1"/>
          <w:lang w:eastAsia="it-IT"/>
        </w:rPr>
        <w:t>Galasso</w:t>
      </w:r>
      <w:proofErr w:type="spellEnd"/>
      <w:r w:rsidRPr="00FA2154">
        <w:rPr>
          <w:rFonts w:ascii="inherit" w:eastAsia="Times New Roman" w:hAnsi="inherit" w:cs="Helvetica"/>
          <w:i/>
          <w:iCs/>
          <w:sz w:val="24"/>
          <w:szCs w:val="24"/>
          <w:bdr w:val="none" w:sz="0" w:space="0" w:color="auto" w:frame="1"/>
          <w:lang w:eastAsia="it-IT"/>
        </w:rPr>
        <w:t xml:space="preserve"> alla l. 8 agosto 1985 n. 431: una normativa organica di tutela delle bellezze naturali ad integrazione della legge n. 1497 del 1939</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Giur. merito</w:t>
      </w:r>
      <w:r w:rsidRPr="00FA2154">
        <w:rPr>
          <w:rFonts w:ascii="inherit" w:eastAsia="Times New Roman" w:hAnsi="inherit" w:cs="Helvetica"/>
          <w:sz w:val="24"/>
          <w:szCs w:val="24"/>
          <w:lang w:eastAsia="it-IT"/>
        </w:rPr>
        <w:t>, n. 6/1985, 1205 ss., M. LIBERTINI, </w:t>
      </w:r>
      <w:r w:rsidRPr="00FA2154">
        <w:rPr>
          <w:rFonts w:ascii="inherit" w:eastAsia="Times New Roman" w:hAnsi="inherit" w:cs="Helvetica"/>
          <w:i/>
          <w:iCs/>
          <w:sz w:val="24"/>
          <w:szCs w:val="24"/>
          <w:bdr w:val="none" w:sz="0" w:space="0" w:color="auto" w:frame="1"/>
          <w:lang w:eastAsia="it-IT"/>
        </w:rPr>
        <w:t xml:space="preserve">Tendenze innovative in tema di tutela del paesaggio: le vicende del “decreto </w:t>
      </w:r>
      <w:proofErr w:type="spellStart"/>
      <w:r w:rsidRPr="00FA2154">
        <w:rPr>
          <w:rFonts w:ascii="inherit" w:eastAsia="Times New Roman" w:hAnsi="inherit" w:cs="Helvetica"/>
          <w:i/>
          <w:iCs/>
          <w:sz w:val="24"/>
          <w:szCs w:val="24"/>
          <w:bdr w:val="none" w:sz="0" w:space="0" w:color="auto" w:frame="1"/>
          <w:lang w:eastAsia="it-IT"/>
        </w:rPr>
        <w:t>Galasso</w:t>
      </w:r>
      <w:proofErr w:type="spellEnd"/>
      <w:r w:rsidRPr="00FA2154">
        <w:rPr>
          <w:rFonts w:ascii="inherit" w:eastAsia="Times New Roman" w:hAnsi="inherit" w:cs="Helvetica"/>
          <w:i/>
          <w:iCs/>
          <w:sz w:val="24"/>
          <w:szCs w:val="24"/>
          <w:bdr w:val="none" w:sz="0" w:space="0" w:color="auto" w:frame="1"/>
          <w:lang w:eastAsia="it-IT"/>
        </w:rPr>
        <w:t>”</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 xml:space="preserve">Il Foro </w:t>
      </w:r>
      <w:proofErr w:type="spellStart"/>
      <w:r w:rsidRPr="00FA2154">
        <w:rPr>
          <w:rFonts w:ascii="inherit" w:eastAsia="Times New Roman" w:hAnsi="inherit" w:cs="Helvetica"/>
          <w:i/>
          <w:iCs/>
          <w:sz w:val="24"/>
          <w:szCs w:val="24"/>
          <w:bdr w:val="none" w:sz="0" w:space="0" w:color="auto" w:frame="1"/>
          <w:lang w:eastAsia="it-IT"/>
        </w:rPr>
        <w:t>it</w:t>
      </w:r>
      <w:proofErr w:type="spellEnd"/>
      <w:r w:rsidRPr="00FA2154">
        <w:rPr>
          <w:rFonts w:ascii="inherit" w:eastAsia="Times New Roman" w:hAnsi="inherit" w:cs="Helvetica"/>
          <w:sz w:val="24"/>
          <w:szCs w:val="24"/>
          <w:lang w:eastAsia="it-IT"/>
        </w:rPr>
        <w:t>., n. 7-8/1985, 209 ss., G. TORREGROSSA, </w:t>
      </w:r>
      <w:r w:rsidRPr="00FA2154">
        <w:rPr>
          <w:rFonts w:ascii="inherit" w:eastAsia="Times New Roman" w:hAnsi="inherit" w:cs="Helvetica"/>
          <w:i/>
          <w:iCs/>
          <w:sz w:val="24"/>
          <w:szCs w:val="24"/>
          <w:bdr w:val="none" w:sz="0" w:space="0" w:color="auto" w:frame="1"/>
          <w:lang w:eastAsia="it-IT"/>
        </w:rPr>
        <w:t xml:space="preserve">La tutela del paesaggio nella l. 8 agosto 1985, n. 431 (c.d. legge </w:t>
      </w:r>
      <w:proofErr w:type="spellStart"/>
      <w:r w:rsidRPr="00FA2154">
        <w:rPr>
          <w:rFonts w:ascii="inherit" w:eastAsia="Times New Roman" w:hAnsi="inherit" w:cs="Helvetica"/>
          <w:i/>
          <w:iCs/>
          <w:sz w:val="24"/>
          <w:szCs w:val="24"/>
          <w:bdr w:val="none" w:sz="0" w:space="0" w:color="auto" w:frame="1"/>
          <w:lang w:eastAsia="it-IT"/>
        </w:rPr>
        <w:t>Galasso</w:t>
      </w:r>
      <w:proofErr w:type="spellEnd"/>
      <w:r w:rsidRPr="00FA2154">
        <w:rPr>
          <w:rFonts w:ascii="inherit" w:eastAsia="Times New Roman" w:hAnsi="inherit" w:cs="Helvetica"/>
          <w:i/>
          <w:iCs/>
          <w:sz w:val="24"/>
          <w:szCs w:val="24"/>
          <w:bdr w:val="none" w:sz="0" w:space="0" w:color="auto" w:frame="1"/>
          <w:lang w:eastAsia="it-IT"/>
        </w:rPr>
        <w:t>)</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Riv</w:t>
      </w:r>
      <w:proofErr w:type="spellEnd"/>
      <w:r w:rsidRPr="00FA2154">
        <w:rPr>
          <w:rFonts w:ascii="inherit" w:eastAsia="Times New Roman" w:hAnsi="inherit" w:cs="Helvetica"/>
          <w:i/>
          <w:iCs/>
          <w:sz w:val="24"/>
          <w:szCs w:val="24"/>
          <w:bdr w:val="none" w:sz="0" w:space="0" w:color="auto" w:frame="1"/>
          <w:lang w:eastAsia="it-IT"/>
        </w:rPr>
        <w:t xml:space="preserve">. giur. </w:t>
      </w:r>
      <w:proofErr w:type="spellStart"/>
      <w:r w:rsidRPr="00FA2154">
        <w:rPr>
          <w:rFonts w:ascii="inherit" w:eastAsia="Times New Roman" w:hAnsi="inherit" w:cs="Helvetica"/>
          <w:i/>
          <w:iCs/>
          <w:sz w:val="24"/>
          <w:szCs w:val="24"/>
          <w:bdr w:val="none" w:sz="0" w:space="0" w:color="auto" w:frame="1"/>
          <w:lang w:eastAsia="it-IT"/>
        </w:rPr>
        <w:t>edil</w:t>
      </w:r>
      <w:proofErr w:type="spellEnd"/>
      <w:r w:rsidRPr="00FA2154">
        <w:rPr>
          <w:rFonts w:ascii="inherit" w:eastAsia="Times New Roman" w:hAnsi="inherit" w:cs="Helvetica"/>
          <w:sz w:val="24"/>
          <w:szCs w:val="24"/>
          <w:lang w:eastAsia="it-IT"/>
        </w:rPr>
        <w:t>., n. 1/1986, 3 ss., F. NOVARESE, </w:t>
      </w:r>
      <w:r w:rsidRPr="00FA2154">
        <w:rPr>
          <w:rFonts w:ascii="inherit" w:eastAsia="Times New Roman" w:hAnsi="inherit" w:cs="Helvetica"/>
          <w:i/>
          <w:iCs/>
          <w:sz w:val="24"/>
          <w:szCs w:val="24"/>
          <w:bdr w:val="none" w:sz="0" w:space="0" w:color="auto" w:frame="1"/>
          <w:lang w:eastAsia="it-IT"/>
        </w:rPr>
        <w:t xml:space="preserve">Dal decreto </w:t>
      </w:r>
      <w:proofErr w:type="spellStart"/>
      <w:r w:rsidRPr="00FA2154">
        <w:rPr>
          <w:rFonts w:ascii="inherit" w:eastAsia="Times New Roman" w:hAnsi="inherit" w:cs="Helvetica"/>
          <w:i/>
          <w:iCs/>
          <w:sz w:val="24"/>
          <w:szCs w:val="24"/>
          <w:bdr w:val="none" w:sz="0" w:space="0" w:color="auto" w:frame="1"/>
          <w:lang w:eastAsia="it-IT"/>
        </w:rPr>
        <w:t>Galasso</w:t>
      </w:r>
      <w:proofErr w:type="spellEnd"/>
      <w:r w:rsidRPr="00FA2154">
        <w:rPr>
          <w:rFonts w:ascii="inherit" w:eastAsia="Times New Roman" w:hAnsi="inherit" w:cs="Helvetica"/>
          <w:i/>
          <w:iCs/>
          <w:sz w:val="24"/>
          <w:szCs w:val="24"/>
          <w:bdr w:val="none" w:sz="0" w:space="0" w:color="auto" w:frame="1"/>
          <w:lang w:eastAsia="it-IT"/>
        </w:rPr>
        <w:t xml:space="preserve"> alla legge 8 agosto 1985 n. 431. Breve storia di un’importante svolta in materia ambientale</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Riv</w:t>
      </w:r>
      <w:proofErr w:type="spellEnd"/>
      <w:r w:rsidRPr="00FA2154">
        <w:rPr>
          <w:rFonts w:ascii="inherit" w:eastAsia="Times New Roman" w:hAnsi="inherit" w:cs="Helvetica"/>
          <w:i/>
          <w:iCs/>
          <w:sz w:val="24"/>
          <w:szCs w:val="24"/>
          <w:bdr w:val="none" w:sz="0" w:space="0" w:color="auto" w:frame="1"/>
          <w:lang w:eastAsia="it-IT"/>
        </w:rPr>
        <w:t xml:space="preserve">. giur. </w:t>
      </w:r>
      <w:proofErr w:type="spellStart"/>
      <w:r w:rsidRPr="00FA2154">
        <w:rPr>
          <w:rFonts w:ascii="inherit" w:eastAsia="Times New Roman" w:hAnsi="inherit" w:cs="Helvetica"/>
          <w:i/>
          <w:iCs/>
          <w:sz w:val="24"/>
          <w:szCs w:val="24"/>
          <w:bdr w:val="none" w:sz="0" w:space="0" w:color="auto" w:frame="1"/>
          <w:lang w:eastAsia="it-IT"/>
        </w:rPr>
        <w:t>edil</w:t>
      </w:r>
      <w:proofErr w:type="spellEnd"/>
      <w:r w:rsidRPr="00FA2154">
        <w:rPr>
          <w:rFonts w:ascii="inherit" w:eastAsia="Times New Roman" w:hAnsi="inherit" w:cs="Helvetica"/>
          <w:sz w:val="24"/>
          <w:szCs w:val="24"/>
          <w:lang w:eastAsia="it-IT"/>
        </w:rPr>
        <w:t>., n. 4-5/1986, 209 ss.</w:t>
      </w:r>
    </w:p>
    <w:bookmarkStart w:id="87" w:name="_ftn13"/>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[13]</w:t>
      </w:r>
      <w:r w:rsidRPr="00FA2154">
        <w:rPr>
          <w:rFonts w:ascii="inherit" w:eastAsia="Times New Roman" w:hAnsi="inherit" w:cs="Helvetica"/>
          <w:sz w:val="24"/>
          <w:szCs w:val="24"/>
          <w:lang w:eastAsia="it-IT"/>
        </w:rPr>
        <w:fldChar w:fldCharType="end"/>
      </w:r>
      <w:bookmarkEnd w:id="87"/>
      <w:r w:rsidRPr="00FA2154">
        <w:rPr>
          <w:rFonts w:ascii="inherit" w:eastAsia="Times New Roman" w:hAnsi="inherit" w:cs="Helvetica"/>
          <w:sz w:val="24"/>
          <w:szCs w:val="24"/>
          <w:lang w:eastAsia="it-IT"/>
        </w:rPr>
        <w:t xml:space="preserve"> Cfr.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151/1986.</w:t>
      </w:r>
    </w:p>
    <w:bookmarkStart w:id="88" w:name="_ftn14"/>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[14]</w:t>
      </w:r>
      <w:r w:rsidRPr="00FA2154">
        <w:rPr>
          <w:rFonts w:ascii="inherit" w:eastAsia="Times New Roman" w:hAnsi="inherit" w:cs="Helvetica"/>
          <w:sz w:val="24"/>
          <w:szCs w:val="24"/>
          <w:lang w:eastAsia="it-IT"/>
        </w:rPr>
        <w:fldChar w:fldCharType="end"/>
      </w:r>
      <w:bookmarkEnd w:id="88"/>
      <w:r w:rsidRPr="00FA2154">
        <w:rPr>
          <w:rFonts w:ascii="inherit" w:eastAsia="Times New Roman" w:hAnsi="inherit" w:cs="Helvetica"/>
          <w:sz w:val="24"/>
          <w:szCs w:val="24"/>
          <w:lang w:eastAsia="it-IT"/>
        </w:rPr>
        <w:t xml:space="preserve"> Trattasi della legge di conversione del d.lgs. n. 312/1985, più noto come “Decreto </w:t>
      </w:r>
      <w:proofErr w:type="spellStart"/>
      <w:r w:rsidRPr="00FA2154">
        <w:rPr>
          <w:rFonts w:ascii="inherit" w:eastAsia="Times New Roman" w:hAnsi="inherit" w:cs="Helvetica"/>
          <w:sz w:val="24"/>
          <w:szCs w:val="24"/>
          <w:lang w:eastAsia="it-IT"/>
        </w:rPr>
        <w:t>Galasso</w:t>
      </w:r>
      <w:proofErr w:type="spellEnd"/>
      <w:r w:rsidRPr="00FA2154">
        <w:rPr>
          <w:rFonts w:ascii="inherit" w:eastAsia="Times New Roman" w:hAnsi="inherit" w:cs="Helvetica"/>
          <w:sz w:val="24"/>
          <w:szCs w:val="24"/>
          <w:lang w:eastAsia="it-IT"/>
        </w:rPr>
        <w:t>”: «Conversione in legge, con modificazioni, del decreto-legge 27 giugno 1985, n. 312, recante disposizioni urgenti per la tutela delle zone di particolare interesse ambientale. Integrazioni dell’articolo 82 del decreto del Presidente della Repubblica 24 luglio 1977, n. 616».</w:t>
      </w:r>
    </w:p>
    <w:bookmarkStart w:id="89" w:name="_ftn15"/>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[15]</w:t>
      </w:r>
      <w:r w:rsidRPr="00FA2154">
        <w:rPr>
          <w:rFonts w:ascii="inherit" w:eastAsia="Times New Roman" w:hAnsi="inherit" w:cs="Helvetica"/>
          <w:sz w:val="24"/>
          <w:szCs w:val="24"/>
          <w:lang w:eastAsia="it-IT"/>
        </w:rPr>
        <w:fldChar w:fldCharType="end"/>
      </w:r>
      <w:bookmarkEnd w:id="89"/>
      <w:r w:rsidRPr="00FA2154">
        <w:rPr>
          <w:rFonts w:ascii="inherit" w:eastAsia="Times New Roman" w:hAnsi="inherit" w:cs="Helvetica"/>
          <w:sz w:val="24"/>
          <w:szCs w:val="24"/>
          <w:lang w:eastAsia="it-IT"/>
        </w:rPr>
        <w:t> Nel frattempo, nel ‘77, con il D.P.R. n. 616, era stata attribuita alle Regioni la delega alla tutela paesaggistica, con non poche, conseguenti difficoltà per quest’ultime, neoistituite.</w:t>
      </w:r>
    </w:p>
    <w:bookmarkStart w:id="90" w:name="_ftn16"/>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[16]</w:t>
      </w:r>
      <w:r w:rsidRPr="00FA2154">
        <w:rPr>
          <w:rFonts w:ascii="inherit" w:eastAsia="Times New Roman" w:hAnsi="inherit" w:cs="Helvetica"/>
          <w:sz w:val="24"/>
          <w:szCs w:val="24"/>
          <w:lang w:eastAsia="it-IT"/>
        </w:rPr>
        <w:fldChar w:fldCharType="end"/>
      </w:r>
      <w:bookmarkEnd w:id="90"/>
      <w:r w:rsidRPr="00FA2154">
        <w:rPr>
          <w:rFonts w:ascii="inherit" w:eastAsia="Times New Roman" w:hAnsi="inherit" w:cs="Helvetica"/>
          <w:sz w:val="24"/>
          <w:szCs w:val="24"/>
          <w:lang w:eastAsia="it-IT"/>
        </w:rPr>
        <w:t> La pianificazione paesistica, come strumento attuativo della tutela sul territorio, era stata prevista, per la prima volta, dalla legge del ‘34.</w:t>
      </w:r>
    </w:p>
    <w:bookmarkStart w:id="91" w:name="_ftn17"/>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[17]</w:t>
      </w:r>
      <w:r w:rsidRPr="00FA2154">
        <w:rPr>
          <w:rFonts w:ascii="inherit" w:eastAsia="Times New Roman" w:hAnsi="inherit" w:cs="Helvetica"/>
          <w:sz w:val="24"/>
          <w:szCs w:val="24"/>
          <w:lang w:eastAsia="it-IT"/>
        </w:rPr>
        <w:fldChar w:fldCharType="end"/>
      </w:r>
      <w:bookmarkEnd w:id="91"/>
      <w:r w:rsidRPr="00FA2154">
        <w:rPr>
          <w:rFonts w:ascii="inherit" w:eastAsia="Times New Roman" w:hAnsi="inherit" w:cs="Helvetica"/>
          <w:sz w:val="24"/>
          <w:szCs w:val="24"/>
          <w:lang w:eastAsia="it-IT"/>
        </w:rPr>
        <w:t> S. CARMIGNANI, </w:t>
      </w:r>
      <w:r w:rsidRPr="00FA2154">
        <w:rPr>
          <w:rFonts w:ascii="inherit" w:eastAsia="Times New Roman" w:hAnsi="inherit" w:cs="Helvetica"/>
          <w:i/>
          <w:iCs/>
          <w:sz w:val="24"/>
          <w:szCs w:val="24"/>
          <w:bdr w:val="none" w:sz="0" w:space="0" w:color="auto" w:frame="1"/>
          <w:lang w:eastAsia="it-IT"/>
        </w:rPr>
        <w:t>Paesaggio, agricoltura e territorio. Profili pubblicistici</w:t>
      </w:r>
      <w:r w:rsidRPr="00FA2154">
        <w:rPr>
          <w:rFonts w:ascii="inherit" w:eastAsia="Times New Roman" w:hAnsi="inherit" w:cs="Helvetica"/>
          <w:sz w:val="24"/>
          <w:szCs w:val="24"/>
          <w:lang w:eastAsia="it-IT"/>
        </w:rPr>
        <w:t>, in S. CARMIGNANI, N. LUCIFERO, E. ROOK BASILE, </w:t>
      </w:r>
      <w:r w:rsidRPr="00FA2154">
        <w:rPr>
          <w:rFonts w:ascii="inherit" w:eastAsia="Times New Roman" w:hAnsi="inherit" w:cs="Helvetica"/>
          <w:i/>
          <w:iCs/>
          <w:sz w:val="24"/>
          <w:szCs w:val="24"/>
          <w:bdr w:val="none" w:sz="0" w:space="0" w:color="auto" w:frame="1"/>
          <w:lang w:eastAsia="it-IT"/>
        </w:rPr>
        <w:t>Strutture agrarie e metamorfosi del paesaggio. Dalla natura delle cose alla natura delle cose</w:t>
      </w:r>
      <w:r w:rsidRPr="00FA2154">
        <w:rPr>
          <w:rFonts w:ascii="inherit" w:eastAsia="Times New Roman" w:hAnsi="inherit" w:cs="Helvetica"/>
          <w:sz w:val="24"/>
          <w:szCs w:val="24"/>
          <w:lang w:eastAsia="it-IT"/>
        </w:rPr>
        <w:t>, Milano, 2010, p. 3.</w:t>
      </w:r>
    </w:p>
    <w:bookmarkStart w:id="92" w:name="_ftn18"/>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lastRenderedPageBreak/>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[18]</w:t>
      </w:r>
      <w:r w:rsidRPr="00FA2154">
        <w:rPr>
          <w:rFonts w:ascii="inherit" w:eastAsia="Times New Roman" w:hAnsi="inherit" w:cs="Helvetica"/>
          <w:sz w:val="24"/>
          <w:szCs w:val="24"/>
          <w:lang w:eastAsia="it-IT"/>
        </w:rPr>
        <w:fldChar w:fldCharType="end"/>
      </w:r>
      <w:bookmarkEnd w:id="92"/>
      <w:r w:rsidRPr="00FA2154">
        <w:rPr>
          <w:rFonts w:ascii="inherit" w:eastAsia="Times New Roman" w:hAnsi="inherit" w:cs="Helvetica"/>
          <w:sz w:val="24"/>
          <w:szCs w:val="24"/>
          <w:lang w:eastAsia="it-IT"/>
        </w:rPr>
        <w:t xml:space="preserve"> Nei giudizi di legittimità costituzionale del </w:t>
      </w:r>
      <w:proofErr w:type="spellStart"/>
      <w:r w:rsidRPr="00FA2154">
        <w:rPr>
          <w:rFonts w:ascii="inherit" w:eastAsia="Times New Roman" w:hAnsi="inherit" w:cs="Helvetica"/>
          <w:sz w:val="24"/>
          <w:szCs w:val="24"/>
          <w:lang w:eastAsia="it-IT"/>
        </w:rPr>
        <w:t>d.l.</w:t>
      </w:r>
      <w:proofErr w:type="spellEnd"/>
      <w:r w:rsidRPr="00FA2154">
        <w:rPr>
          <w:rFonts w:ascii="inherit" w:eastAsia="Times New Roman" w:hAnsi="inherit" w:cs="Helvetica"/>
          <w:sz w:val="24"/>
          <w:szCs w:val="24"/>
          <w:lang w:eastAsia="it-IT"/>
        </w:rPr>
        <w:t xml:space="preserve"> 27 giugno 1985, n. 312, recante «Disposizioni urgenti per la tutela delle zone di particolare interesse ambientale», convertito nella legge 8 agosto 1985, n. 431, promossi con ricorsi delle Regioni Veneto, Valle d’Aosta, delle Province autonome di Bolzano, di Trento e della Regione Friuli-Venezia Giulia, </w:t>
      </w:r>
      <w:r w:rsidRPr="00FA2154">
        <w:rPr>
          <w:rFonts w:ascii="inherit" w:eastAsia="Times New Roman" w:hAnsi="inherit" w:cs="Helvetica"/>
          <w:i/>
          <w:iCs/>
          <w:sz w:val="24"/>
          <w:szCs w:val="24"/>
          <w:bdr w:val="none" w:sz="0" w:space="0" w:color="auto" w:frame="1"/>
          <w:lang w:eastAsia="it-IT"/>
        </w:rPr>
        <w:t>indi</w:t>
      </w:r>
      <w:r w:rsidRPr="00FA2154">
        <w:rPr>
          <w:rFonts w:ascii="inherit" w:eastAsia="Times New Roman" w:hAnsi="inherit" w:cs="Helvetica"/>
          <w:sz w:val="24"/>
          <w:szCs w:val="24"/>
          <w:lang w:eastAsia="it-IT"/>
        </w:rPr>
        <w:t> riuniti dalla Corte costituzionale.</w:t>
      </w:r>
    </w:p>
    <w:bookmarkStart w:id="93" w:name="_ftn19"/>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"_ftnref19"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[19]</w:t>
      </w:r>
      <w:r w:rsidRPr="00FA2154">
        <w:rPr>
          <w:rFonts w:ascii="inherit" w:eastAsia="Times New Roman" w:hAnsi="inherit" w:cs="Helvetica"/>
          <w:sz w:val="24"/>
          <w:szCs w:val="24"/>
          <w:lang w:eastAsia="it-IT"/>
        </w:rPr>
        <w:fldChar w:fldCharType="end"/>
      </w:r>
      <w:bookmarkEnd w:id="93"/>
      <w:r w:rsidRPr="00FA2154">
        <w:rPr>
          <w:rFonts w:ascii="inherit" w:eastAsia="Times New Roman" w:hAnsi="inherit" w:cs="Helvetica"/>
          <w:sz w:val="24"/>
          <w:szCs w:val="24"/>
          <w:lang w:eastAsia="it-IT"/>
        </w:rPr>
        <w:t xml:space="preserve"> Cfr.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151/1986.</w:t>
      </w:r>
    </w:p>
    <w:bookmarkStart w:id="94" w:name="_ftn20"/>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[20]</w:t>
      </w:r>
      <w:r w:rsidRPr="00FA2154">
        <w:rPr>
          <w:rFonts w:ascii="inherit" w:eastAsia="Times New Roman" w:hAnsi="inherit" w:cs="Helvetica"/>
          <w:sz w:val="24"/>
          <w:szCs w:val="24"/>
          <w:lang w:eastAsia="it-IT"/>
        </w:rPr>
        <w:fldChar w:fldCharType="end"/>
      </w:r>
      <w:bookmarkEnd w:id="94"/>
      <w:r w:rsidRPr="00FA2154">
        <w:rPr>
          <w:rFonts w:ascii="inherit" w:eastAsia="Times New Roman" w:hAnsi="inherit" w:cs="Helvetica"/>
          <w:sz w:val="24"/>
          <w:szCs w:val="24"/>
          <w:lang w:eastAsia="it-IT"/>
        </w:rPr>
        <w:t xml:space="preserve"> Cfr.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xml:space="preserve">. n. 151/1986. Sul recepimento, nella legge </w:t>
      </w:r>
      <w:proofErr w:type="spellStart"/>
      <w:r w:rsidRPr="00FA2154">
        <w:rPr>
          <w:rFonts w:ascii="inherit" w:eastAsia="Times New Roman" w:hAnsi="inherit" w:cs="Helvetica"/>
          <w:sz w:val="24"/>
          <w:szCs w:val="24"/>
          <w:lang w:eastAsia="it-IT"/>
        </w:rPr>
        <w:t>Galasso</w:t>
      </w:r>
      <w:proofErr w:type="spellEnd"/>
      <w:r w:rsidRPr="00FA2154">
        <w:rPr>
          <w:rFonts w:ascii="inherit" w:eastAsia="Times New Roman" w:hAnsi="inherit" w:cs="Helvetica"/>
          <w:sz w:val="24"/>
          <w:szCs w:val="24"/>
          <w:lang w:eastAsia="it-IT"/>
        </w:rPr>
        <w:t>, della concezione del paesaggio come ambiente, a differenza dei suoi precedenti legislativi, si rinvia a C. AMICONI, </w:t>
      </w:r>
      <w:r w:rsidRPr="00FA2154">
        <w:rPr>
          <w:rFonts w:ascii="inherit" w:eastAsia="Times New Roman" w:hAnsi="inherit" w:cs="Helvetica"/>
          <w:i/>
          <w:iCs/>
          <w:sz w:val="24"/>
          <w:szCs w:val="24"/>
          <w:bdr w:val="none" w:sz="0" w:space="0" w:color="auto" w:frame="1"/>
          <w:lang w:eastAsia="it-IT"/>
        </w:rPr>
        <w:t>Brevi note per una rivalutazione della concezione estetica del paesaggio</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Riv</w:t>
      </w:r>
      <w:proofErr w:type="spellEnd"/>
      <w:r w:rsidRPr="00FA2154">
        <w:rPr>
          <w:rFonts w:ascii="inherit" w:eastAsia="Times New Roman" w:hAnsi="inherit" w:cs="Helvetica"/>
          <w:i/>
          <w:iCs/>
          <w:sz w:val="24"/>
          <w:szCs w:val="24"/>
          <w:bdr w:val="none" w:sz="0" w:space="0" w:color="auto" w:frame="1"/>
          <w:lang w:eastAsia="it-IT"/>
        </w:rPr>
        <w:t xml:space="preserve">. </w:t>
      </w:r>
      <w:proofErr w:type="spellStart"/>
      <w:r w:rsidRPr="00FA2154">
        <w:rPr>
          <w:rFonts w:ascii="inherit" w:eastAsia="Times New Roman" w:hAnsi="inherit" w:cs="Helvetica"/>
          <w:i/>
          <w:iCs/>
          <w:sz w:val="24"/>
          <w:szCs w:val="24"/>
          <w:bdr w:val="none" w:sz="0" w:space="0" w:color="auto" w:frame="1"/>
          <w:lang w:eastAsia="it-IT"/>
        </w:rPr>
        <w:t>amm</w:t>
      </w:r>
      <w:proofErr w:type="spellEnd"/>
      <w:r w:rsidRPr="00FA2154">
        <w:rPr>
          <w:rFonts w:ascii="inherit" w:eastAsia="Times New Roman" w:hAnsi="inherit" w:cs="Helvetica"/>
          <w:sz w:val="24"/>
          <w:szCs w:val="24"/>
          <w:lang w:eastAsia="it-IT"/>
        </w:rPr>
        <w:t>., 1998, p. 1081.</w:t>
      </w:r>
    </w:p>
    <w:bookmarkStart w:id="95" w:name="_ftn21"/>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[21]</w:t>
      </w:r>
      <w:r w:rsidRPr="00FA2154">
        <w:rPr>
          <w:rFonts w:ascii="inherit" w:eastAsia="Times New Roman" w:hAnsi="inherit" w:cs="Helvetica"/>
          <w:sz w:val="24"/>
          <w:szCs w:val="24"/>
          <w:lang w:eastAsia="it-IT"/>
        </w:rPr>
        <w:fldChar w:fldCharType="end"/>
      </w:r>
      <w:bookmarkEnd w:id="95"/>
      <w:r w:rsidRPr="00FA2154">
        <w:rPr>
          <w:rFonts w:ascii="inherit" w:eastAsia="Times New Roman" w:hAnsi="inherit" w:cs="Helvetica"/>
          <w:sz w:val="24"/>
          <w:szCs w:val="24"/>
          <w:lang w:eastAsia="it-IT"/>
        </w:rPr>
        <w:t xml:space="preserve"> Cfr., in particolare, le decisioni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210/1987; n. 379/1994; n. 417/1995; n. 529/1995.</w:t>
      </w:r>
    </w:p>
    <w:bookmarkStart w:id="96" w:name="_ftn22"/>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[22]</w:t>
      </w:r>
      <w:r w:rsidRPr="00FA2154">
        <w:rPr>
          <w:rFonts w:ascii="inherit" w:eastAsia="Times New Roman" w:hAnsi="inherit" w:cs="Helvetica"/>
          <w:sz w:val="24"/>
          <w:szCs w:val="24"/>
          <w:lang w:eastAsia="it-IT"/>
        </w:rPr>
        <w:fldChar w:fldCharType="end"/>
      </w:r>
      <w:bookmarkEnd w:id="96"/>
      <w:r w:rsidRPr="00FA2154">
        <w:rPr>
          <w:rFonts w:ascii="inherit" w:eastAsia="Times New Roman" w:hAnsi="inherit" w:cs="Helvetica"/>
          <w:sz w:val="24"/>
          <w:szCs w:val="24"/>
          <w:lang w:eastAsia="it-IT"/>
        </w:rPr>
        <w:t> Dal combinato disposto dell’art. 9 con l’art. 32 della Costituzione, la Corte, nel seguito della sua giurisprudenza, avrebbe configurato il diritto all’ambiente salubre.</w:t>
      </w:r>
    </w:p>
    <w:bookmarkStart w:id="97" w:name="_ftn23"/>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[23]</w:t>
      </w:r>
      <w:r w:rsidRPr="00FA2154">
        <w:rPr>
          <w:rFonts w:ascii="inherit" w:eastAsia="Times New Roman" w:hAnsi="inherit" w:cs="Helvetica"/>
          <w:sz w:val="24"/>
          <w:szCs w:val="24"/>
          <w:lang w:eastAsia="it-IT"/>
        </w:rPr>
        <w:fldChar w:fldCharType="end"/>
      </w:r>
      <w:bookmarkEnd w:id="97"/>
      <w:r w:rsidRPr="00FA2154">
        <w:rPr>
          <w:rFonts w:ascii="inherit" w:eastAsia="Times New Roman" w:hAnsi="inherit" w:cs="Helvetica"/>
          <w:sz w:val="24"/>
          <w:szCs w:val="24"/>
          <w:lang w:eastAsia="it-IT"/>
        </w:rPr>
        <w:t xml:space="preserve"> Con la decisione n. 367/2007, la Corte costituzionale precisa anche in negativo l’oggetto tutelato dall’art.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xml:space="preserve">., che «non è il concetto astratto delle “bellezze naturali”» (dal punto 7.1 del Considerato in diritto della sent.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367/2007). F. DANI, </w:t>
      </w:r>
      <w:r w:rsidRPr="00FA2154">
        <w:rPr>
          <w:rFonts w:ascii="inherit" w:eastAsia="Times New Roman" w:hAnsi="inherit" w:cs="Helvetica"/>
          <w:i/>
          <w:iCs/>
          <w:sz w:val="24"/>
          <w:szCs w:val="24"/>
          <w:bdr w:val="none" w:sz="0" w:space="0" w:color="auto" w:frame="1"/>
          <w:lang w:eastAsia="it-IT"/>
        </w:rPr>
        <w:t>Paesaggio e pianificazione provinciale e locale</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Ist</w:t>
      </w:r>
      <w:proofErr w:type="spellEnd"/>
      <w:r w:rsidRPr="00FA2154">
        <w:rPr>
          <w:rFonts w:ascii="inherit" w:eastAsia="Times New Roman" w:hAnsi="inherit" w:cs="Helvetica"/>
          <w:i/>
          <w:iCs/>
          <w:sz w:val="24"/>
          <w:szCs w:val="24"/>
          <w:bdr w:val="none" w:sz="0" w:space="0" w:color="auto" w:frame="1"/>
          <w:lang w:eastAsia="it-IT"/>
        </w:rPr>
        <w:t>. Federalismo</w:t>
      </w:r>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Quaderni</w:t>
      </w:r>
      <w:r w:rsidRPr="00FA2154">
        <w:rPr>
          <w:rFonts w:ascii="inherit" w:eastAsia="Times New Roman" w:hAnsi="inherit" w:cs="Helvetica"/>
          <w:sz w:val="24"/>
          <w:szCs w:val="24"/>
          <w:lang w:eastAsia="it-IT"/>
        </w:rPr>
        <w:t>, n. 1/2010, 46, ricorda anche la sent. n. 378/2007, nella quale il paesaggio appare «non più bene immateriale, ma bene della vita, materiale e complesso, la cui disciplina comprende anche la tutela e la salvaguardia delle finalità e degli equilibri delle sue singole componenti».</w:t>
      </w:r>
    </w:p>
    <w:bookmarkStart w:id="98" w:name="_ftn24"/>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[24]</w:t>
      </w:r>
      <w:r w:rsidRPr="00FA2154">
        <w:rPr>
          <w:rFonts w:ascii="inherit" w:eastAsia="Times New Roman" w:hAnsi="inherit" w:cs="Helvetica"/>
          <w:sz w:val="24"/>
          <w:szCs w:val="24"/>
          <w:lang w:eastAsia="it-IT"/>
        </w:rPr>
        <w:fldChar w:fldCharType="end"/>
      </w:r>
      <w:bookmarkEnd w:id="98"/>
      <w:r w:rsidRPr="00FA2154">
        <w:rPr>
          <w:rFonts w:ascii="inherit" w:eastAsia="Times New Roman" w:hAnsi="inherit" w:cs="Helvetica"/>
          <w:sz w:val="24"/>
          <w:szCs w:val="24"/>
          <w:lang w:eastAsia="it-IT"/>
        </w:rPr>
        <w:t xml:space="preserve"> Cfr.,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151/1986.</w:t>
      </w:r>
    </w:p>
    <w:bookmarkStart w:id="99" w:name="_ftn25"/>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[25]</w:t>
      </w:r>
      <w:r w:rsidRPr="00FA2154">
        <w:rPr>
          <w:rFonts w:ascii="inherit" w:eastAsia="Times New Roman" w:hAnsi="inherit" w:cs="Helvetica"/>
          <w:sz w:val="24"/>
          <w:szCs w:val="24"/>
          <w:lang w:eastAsia="it-IT"/>
        </w:rPr>
        <w:fldChar w:fldCharType="end"/>
      </w:r>
      <w:bookmarkEnd w:id="99"/>
      <w:r w:rsidRPr="00FA2154">
        <w:rPr>
          <w:rFonts w:ascii="inherit" w:eastAsia="Times New Roman" w:hAnsi="inherit" w:cs="Helvetica"/>
          <w:sz w:val="24"/>
          <w:szCs w:val="24"/>
          <w:lang w:eastAsia="it-IT"/>
        </w:rPr>
        <w:t xml:space="preserve"> È la stessa decisione della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151/1986 a dare avvio anche a questo sviluppo giurisprudenziale. Purtuttavia, G.F. CARTEI, </w:t>
      </w:r>
      <w:r w:rsidRPr="00FA2154">
        <w:rPr>
          <w:rFonts w:ascii="inherit" w:eastAsia="Times New Roman" w:hAnsi="inherit" w:cs="Helvetica"/>
          <w:i/>
          <w:iCs/>
          <w:sz w:val="24"/>
          <w:szCs w:val="24"/>
          <w:bdr w:val="none" w:sz="0" w:space="0" w:color="auto" w:frame="1"/>
          <w:lang w:eastAsia="it-IT"/>
        </w:rPr>
        <w:t>Il Codice e la Convenzione europea del paesaggio. Codice dei beni culturali e del paesaggio e Convenzione europea: un raffronto</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Aedon</w:t>
      </w:r>
      <w:proofErr w:type="spellEnd"/>
      <w:r w:rsidRPr="00FA2154">
        <w:rPr>
          <w:rFonts w:ascii="inherit" w:eastAsia="Times New Roman" w:hAnsi="inherit" w:cs="Helvetica"/>
          <w:sz w:val="24"/>
          <w:szCs w:val="24"/>
          <w:lang w:eastAsia="it-IT"/>
        </w:rPr>
        <w:t>, n. 3/2008, </w:t>
      </w:r>
      <w:r w:rsidRPr="00FA2154">
        <w:rPr>
          <w:rFonts w:ascii="inherit" w:eastAsia="Times New Roman" w:hAnsi="inherit" w:cs="Helvetica"/>
          <w:i/>
          <w:iCs/>
          <w:sz w:val="24"/>
          <w:szCs w:val="24"/>
          <w:bdr w:val="none" w:sz="0" w:space="0" w:color="auto" w:frame="1"/>
          <w:lang w:eastAsia="it-IT"/>
        </w:rPr>
        <w:t>www.aedon.mulino.it</w:t>
      </w:r>
      <w:r w:rsidRPr="00FA2154">
        <w:rPr>
          <w:rFonts w:ascii="inherit" w:eastAsia="Times New Roman" w:hAnsi="inherit" w:cs="Helvetica"/>
          <w:sz w:val="24"/>
          <w:szCs w:val="24"/>
          <w:lang w:eastAsia="it-IT"/>
        </w:rPr>
        <w:t>, rileva, a riguardo, una certa disomogeneità della giurisprudenza costituzionale, in quanto «la primarietà del paesaggio», pur nettamente affermata, in particolare, nella sent. n. 367/2007, sembra essere «smentita» dalla stessa Consulta in varie pronunce successive.</w:t>
      </w:r>
    </w:p>
    <w:bookmarkStart w:id="100" w:name="_ftn26"/>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[26]</w:t>
      </w:r>
      <w:r w:rsidRPr="00FA2154">
        <w:rPr>
          <w:rFonts w:ascii="inherit" w:eastAsia="Times New Roman" w:hAnsi="inherit" w:cs="Helvetica"/>
          <w:sz w:val="24"/>
          <w:szCs w:val="24"/>
          <w:lang w:eastAsia="it-IT"/>
        </w:rPr>
        <w:fldChar w:fldCharType="end"/>
      </w:r>
      <w:bookmarkEnd w:id="100"/>
      <w:r w:rsidRPr="00FA2154">
        <w:rPr>
          <w:rFonts w:ascii="inherit" w:eastAsia="Times New Roman" w:hAnsi="inherit" w:cs="Helvetica"/>
          <w:sz w:val="24"/>
          <w:szCs w:val="24"/>
          <w:lang w:eastAsia="it-IT"/>
        </w:rPr>
        <w:t xml:space="preserve"> Cfr. decisione n. 359 del 1985, ove si legge che l’art.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«erige il valore estetico-culturale […] a valore primario dell’ordinamento, e correlativamente impegna tutte le pubbliche istituzioni, e particolarmente lo Stato e la Regione, a concorrere alla tutela e alla promozione del valore». È una necessità che, per la Corte, «trova immediato riscontro nel principio, sicuramente riguardante le competenze, di leale cooperazione reciproca nei rapporti fra i due enti».</w:t>
      </w:r>
    </w:p>
    <w:bookmarkStart w:id="101" w:name="_ftn27"/>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[27]</w:t>
      </w:r>
      <w:r w:rsidRPr="00FA2154">
        <w:rPr>
          <w:rFonts w:ascii="inherit" w:eastAsia="Times New Roman" w:hAnsi="inherit" w:cs="Helvetica"/>
          <w:sz w:val="24"/>
          <w:szCs w:val="24"/>
          <w:lang w:eastAsia="it-IT"/>
        </w:rPr>
        <w:fldChar w:fldCharType="end"/>
      </w:r>
      <w:bookmarkEnd w:id="101"/>
      <w:r w:rsidRPr="00FA2154">
        <w:rPr>
          <w:rFonts w:ascii="inherit" w:eastAsia="Times New Roman" w:hAnsi="inherit" w:cs="Helvetica"/>
          <w:sz w:val="24"/>
          <w:szCs w:val="24"/>
          <w:lang w:eastAsia="it-IT"/>
        </w:rPr>
        <w:t xml:space="preserve"> Come indicato nella decisione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151/1986.</w:t>
      </w:r>
    </w:p>
    <w:bookmarkStart w:id="102" w:name="_ftn28"/>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lastRenderedPageBreak/>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[28]</w:t>
      </w:r>
      <w:r w:rsidRPr="00FA2154">
        <w:rPr>
          <w:rFonts w:ascii="inherit" w:eastAsia="Times New Roman" w:hAnsi="inherit" w:cs="Helvetica"/>
          <w:sz w:val="24"/>
          <w:szCs w:val="24"/>
          <w:lang w:eastAsia="it-IT"/>
        </w:rPr>
        <w:fldChar w:fldCharType="end"/>
      </w:r>
      <w:bookmarkEnd w:id="102"/>
      <w:r w:rsidRPr="00FA2154">
        <w:rPr>
          <w:rFonts w:ascii="inherit" w:eastAsia="Times New Roman" w:hAnsi="inherit" w:cs="Helvetica"/>
          <w:sz w:val="24"/>
          <w:szCs w:val="24"/>
          <w:lang w:eastAsia="it-IT"/>
        </w:rPr>
        <w:t> Così P. MADDALENA, </w:t>
      </w:r>
      <w:r w:rsidRPr="00FA2154">
        <w:rPr>
          <w:rFonts w:ascii="inherit" w:eastAsia="Times New Roman" w:hAnsi="inherit" w:cs="Helvetica"/>
          <w:i/>
          <w:iCs/>
          <w:sz w:val="24"/>
          <w:szCs w:val="24"/>
          <w:bdr w:val="none" w:sz="0" w:space="0" w:color="auto" w:frame="1"/>
          <w:lang w:eastAsia="it-IT"/>
        </w:rPr>
        <w:t>La tutela dell’ambiente nella giurisprudenza costituzionale</w:t>
      </w:r>
      <w:r w:rsidRPr="00FA2154">
        <w:rPr>
          <w:rFonts w:ascii="inherit" w:eastAsia="Times New Roman" w:hAnsi="inherit" w:cs="Helvetica"/>
          <w:sz w:val="24"/>
          <w:szCs w:val="24"/>
          <w:lang w:eastAsia="it-IT"/>
        </w:rPr>
        <w:t>, in AA. (a cura di), </w:t>
      </w:r>
      <w:r w:rsidRPr="00FA2154">
        <w:rPr>
          <w:rFonts w:ascii="inherit" w:eastAsia="Times New Roman" w:hAnsi="inherit" w:cs="Helvetica"/>
          <w:i/>
          <w:iCs/>
          <w:sz w:val="24"/>
          <w:szCs w:val="24"/>
          <w:bdr w:val="none" w:sz="0" w:space="0" w:color="auto" w:frame="1"/>
          <w:lang w:eastAsia="it-IT"/>
        </w:rPr>
        <w:t>Energie rinnovabili e compatibilità ambientale. Atti del Convegno nazionale, Gubbio, 10-11 ottobre 2008</w:t>
      </w:r>
      <w:r w:rsidRPr="00FA2154">
        <w:rPr>
          <w:rFonts w:ascii="inherit" w:eastAsia="Times New Roman" w:hAnsi="inherit" w:cs="Helvetica"/>
          <w:sz w:val="24"/>
          <w:szCs w:val="24"/>
          <w:lang w:eastAsia="it-IT"/>
        </w:rPr>
        <w:t>, Napoli, 2009, p. 39; R. FATTIBENE, </w:t>
      </w:r>
      <w:r w:rsidRPr="00FA2154">
        <w:rPr>
          <w:rFonts w:ascii="inherit" w:eastAsia="Times New Roman" w:hAnsi="inherit" w:cs="Helvetica"/>
          <w:i/>
          <w:iCs/>
          <w:sz w:val="24"/>
          <w:szCs w:val="24"/>
          <w:bdr w:val="none" w:sz="0" w:space="0" w:color="auto" w:frame="1"/>
          <w:lang w:eastAsia="it-IT"/>
        </w:rPr>
        <w:t>L’evoluzione, op. cit.</w:t>
      </w:r>
    </w:p>
    <w:bookmarkStart w:id="103" w:name="_ftn29"/>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"_ftnref29"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[29]</w:t>
      </w:r>
      <w:r w:rsidRPr="00FA2154">
        <w:rPr>
          <w:rFonts w:ascii="inherit" w:eastAsia="Times New Roman" w:hAnsi="inherit" w:cs="Helvetica"/>
          <w:sz w:val="24"/>
          <w:szCs w:val="24"/>
          <w:lang w:eastAsia="it-IT"/>
        </w:rPr>
        <w:fldChar w:fldCharType="end"/>
      </w:r>
      <w:bookmarkEnd w:id="103"/>
      <w:r w:rsidRPr="00FA2154">
        <w:rPr>
          <w:rFonts w:ascii="inherit" w:eastAsia="Times New Roman" w:hAnsi="inherit" w:cs="Helvetica"/>
          <w:sz w:val="24"/>
          <w:szCs w:val="24"/>
          <w:lang w:eastAsia="it-IT"/>
        </w:rPr>
        <w:t> P. MADDALENA, </w:t>
      </w:r>
      <w:r w:rsidRPr="00FA2154">
        <w:rPr>
          <w:rFonts w:ascii="inherit" w:eastAsia="Times New Roman" w:hAnsi="inherit" w:cs="Helvetica"/>
          <w:i/>
          <w:iCs/>
          <w:sz w:val="24"/>
          <w:szCs w:val="24"/>
          <w:bdr w:val="none" w:sz="0" w:space="0" w:color="auto" w:frame="1"/>
          <w:lang w:eastAsia="it-IT"/>
        </w:rPr>
        <w:t>La nuova giurisprudenza costituzionale in tema di tutela dell’ambiente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Ambiente &amp; Sviluppo</w:t>
      </w:r>
      <w:r w:rsidRPr="00FA2154">
        <w:rPr>
          <w:rFonts w:ascii="inherit" w:eastAsia="Times New Roman" w:hAnsi="inherit" w:cs="Helvetica"/>
          <w:sz w:val="24"/>
          <w:szCs w:val="24"/>
          <w:lang w:eastAsia="it-IT"/>
        </w:rPr>
        <w:t>, n. 1/2012, 5 ss. Cfr. anche Corte Costituzionale – Servizio Studi, </w:t>
      </w:r>
      <w:r w:rsidRPr="00FA2154">
        <w:rPr>
          <w:rFonts w:ascii="inherit" w:eastAsia="Times New Roman" w:hAnsi="inherit" w:cs="Helvetica"/>
          <w:i/>
          <w:iCs/>
          <w:sz w:val="24"/>
          <w:szCs w:val="24"/>
          <w:bdr w:val="none" w:sz="0" w:space="0" w:color="auto" w:frame="1"/>
          <w:lang w:eastAsia="it-IT"/>
        </w:rPr>
        <w:t>La tutela dell’ambiente, dell’ecosistema e dei beni culturali nei giudizi di legittimità costituzionale in via principale</w:t>
      </w:r>
      <w:r w:rsidRPr="00FA2154">
        <w:rPr>
          <w:rFonts w:ascii="inherit" w:eastAsia="Times New Roman" w:hAnsi="inherit" w:cs="Helvetica"/>
          <w:sz w:val="24"/>
          <w:szCs w:val="24"/>
          <w:lang w:eastAsia="it-IT"/>
        </w:rPr>
        <w:t xml:space="preserve"> (2002-2015), a cura di R. Nevola, aprile 2015, ed, in particolare, le </w:t>
      </w:r>
      <w:proofErr w:type="spellStart"/>
      <w:r w:rsidRPr="00FA2154">
        <w:rPr>
          <w:rFonts w:ascii="inherit" w:eastAsia="Times New Roman" w:hAnsi="inherit" w:cs="Helvetica"/>
          <w:sz w:val="24"/>
          <w:szCs w:val="24"/>
          <w:lang w:eastAsia="it-IT"/>
        </w:rPr>
        <w:t>sentt</w:t>
      </w:r>
      <w:proofErr w:type="spellEnd"/>
      <w:r w:rsidRPr="00FA2154">
        <w:rPr>
          <w:rFonts w:ascii="inherit" w:eastAsia="Times New Roman" w:hAnsi="inherit" w:cs="Helvetica"/>
          <w:sz w:val="24"/>
          <w:szCs w:val="24"/>
          <w:lang w:eastAsia="it-IT"/>
        </w:rPr>
        <w:t xml:space="preserve">.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xml:space="preserve">. </w:t>
      </w:r>
      <w:proofErr w:type="spellStart"/>
      <w:r w:rsidRPr="00FA2154">
        <w:rPr>
          <w:rFonts w:ascii="inherit" w:eastAsia="Times New Roman" w:hAnsi="inherit" w:cs="Helvetica"/>
          <w:sz w:val="24"/>
          <w:szCs w:val="24"/>
          <w:lang w:eastAsia="it-IT"/>
        </w:rPr>
        <w:t>nn</w:t>
      </w:r>
      <w:proofErr w:type="spellEnd"/>
      <w:r w:rsidRPr="00FA2154">
        <w:rPr>
          <w:rFonts w:ascii="inherit" w:eastAsia="Times New Roman" w:hAnsi="inherit" w:cs="Helvetica"/>
          <w:sz w:val="24"/>
          <w:szCs w:val="24"/>
          <w:lang w:eastAsia="it-IT"/>
        </w:rPr>
        <w:t>. 182/2006, 367/2007, 232/2008, 226/2009, 272/2009 e 101/2010.</w:t>
      </w:r>
    </w:p>
    <w:bookmarkStart w:id="104" w:name="_ftn30"/>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[30]</w:t>
      </w:r>
      <w:r w:rsidRPr="00FA2154">
        <w:rPr>
          <w:rFonts w:ascii="inherit" w:eastAsia="Times New Roman" w:hAnsi="inherit" w:cs="Helvetica"/>
          <w:sz w:val="24"/>
          <w:szCs w:val="24"/>
          <w:lang w:eastAsia="it-IT"/>
        </w:rPr>
        <w:fldChar w:fldCharType="end"/>
      </w:r>
      <w:bookmarkEnd w:id="104"/>
      <w:r w:rsidRPr="00FA2154">
        <w:rPr>
          <w:rFonts w:ascii="inherit" w:eastAsia="Times New Roman" w:hAnsi="inherit" w:cs="Helvetica"/>
          <w:sz w:val="24"/>
          <w:szCs w:val="24"/>
          <w:lang w:eastAsia="it-IT"/>
        </w:rPr>
        <w:t> Così C. DRIGO, </w:t>
      </w:r>
      <w:r w:rsidRPr="00FA2154">
        <w:rPr>
          <w:rFonts w:ascii="inherit" w:eastAsia="Times New Roman" w:hAnsi="inherit" w:cs="Helvetica"/>
          <w:i/>
          <w:iCs/>
          <w:sz w:val="24"/>
          <w:szCs w:val="24"/>
          <w:bdr w:val="none" w:sz="0" w:space="0" w:color="auto" w:frame="1"/>
          <w:lang w:eastAsia="it-IT"/>
        </w:rPr>
        <w:t>Ambiente</w:t>
      </w:r>
      <w:r w:rsidRPr="00FA2154">
        <w:rPr>
          <w:rFonts w:ascii="inherit" w:eastAsia="Times New Roman" w:hAnsi="inherit" w:cs="Helvetica"/>
          <w:sz w:val="24"/>
          <w:szCs w:val="24"/>
          <w:lang w:eastAsia="it-IT"/>
        </w:rPr>
        <w:t xml:space="preserve">, op. cit., 656, con riferimento alla sentenza citata nel testo. All’A. si rinvia, oltre che per la sentenza in parola (ivi, 656, 657), per le analoghe pronunce della Corte, in particolare per le </w:t>
      </w:r>
      <w:proofErr w:type="spellStart"/>
      <w:r w:rsidRPr="00FA2154">
        <w:rPr>
          <w:rFonts w:ascii="inherit" w:eastAsia="Times New Roman" w:hAnsi="inherit" w:cs="Helvetica"/>
          <w:sz w:val="24"/>
          <w:szCs w:val="24"/>
          <w:lang w:eastAsia="it-IT"/>
        </w:rPr>
        <w:t>sentt</w:t>
      </w:r>
      <w:proofErr w:type="spellEnd"/>
      <w:r w:rsidRPr="00FA2154">
        <w:rPr>
          <w:rFonts w:ascii="inherit" w:eastAsia="Times New Roman" w:hAnsi="inherit" w:cs="Helvetica"/>
          <w:sz w:val="24"/>
          <w:szCs w:val="24"/>
          <w:lang w:eastAsia="it-IT"/>
        </w:rPr>
        <w:t>. n. 437/2000 e n. 478/2002.</w:t>
      </w:r>
    </w:p>
    <w:bookmarkStart w:id="105" w:name="_ftn31"/>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[31]</w:t>
      </w:r>
      <w:r w:rsidRPr="00FA2154">
        <w:rPr>
          <w:rFonts w:ascii="inherit" w:eastAsia="Times New Roman" w:hAnsi="inherit" w:cs="Helvetica"/>
          <w:sz w:val="24"/>
          <w:szCs w:val="24"/>
          <w:lang w:eastAsia="it-IT"/>
        </w:rPr>
        <w:fldChar w:fldCharType="end"/>
      </w:r>
      <w:bookmarkEnd w:id="105"/>
      <w:r w:rsidRPr="00FA2154">
        <w:rPr>
          <w:rFonts w:ascii="inherit" w:eastAsia="Times New Roman" w:hAnsi="inherit" w:cs="Helvetica"/>
          <w:sz w:val="24"/>
          <w:szCs w:val="24"/>
          <w:lang w:eastAsia="it-IT"/>
        </w:rPr>
        <w:t> P. CARPENTIERI, </w:t>
      </w:r>
      <w:r w:rsidRPr="00FA2154">
        <w:rPr>
          <w:rFonts w:ascii="inherit" w:eastAsia="Times New Roman" w:hAnsi="inherit" w:cs="Helvetica"/>
          <w:i/>
          <w:iCs/>
          <w:sz w:val="24"/>
          <w:szCs w:val="24"/>
          <w:bdr w:val="none" w:sz="0" w:space="0" w:color="auto" w:frame="1"/>
          <w:lang w:eastAsia="it-IT"/>
        </w:rPr>
        <w:t>La nozione giuridica di paesaggio</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www.giusitzia-amministrativa.it</w:t>
      </w:r>
      <w:r w:rsidRPr="00FA2154">
        <w:rPr>
          <w:rFonts w:ascii="inherit" w:eastAsia="Times New Roman" w:hAnsi="inherit" w:cs="Helvetica"/>
          <w:sz w:val="24"/>
          <w:szCs w:val="24"/>
          <w:lang w:eastAsia="it-IT"/>
        </w:rPr>
        <w:t>.</w:t>
      </w:r>
    </w:p>
    <w:bookmarkStart w:id="106" w:name="_ftn32"/>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[32]</w:t>
      </w:r>
      <w:r w:rsidRPr="00FA2154">
        <w:rPr>
          <w:rFonts w:ascii="inherit" w:eastAsia="Times New Roman" w:hAnsi="inherit" w:cs="Helvetica"/>
          <w:sz w:val="24"/>
          <w:szCs w:val="24"/>
          <w:lang w:eastAsia="it-IT"/>
        </w:rPr>
        <w:fldChar w:fldCharType="end"/>
      </w:r>
      <w:bookmarkEnd w:id="106"/>
      <w:r w:rsidRPr="00FA2154">
        <w:rPr>
          <w:rFonts w:ascii="inherit" w:eastAsia="Times New Roman" w:hAnsi="inherit" w:cs="Helvetica"/>
          <w:sz w:val="24"/>
          <w:szCs w:val="24"/>
          <w:lang w:eastAsia="it-IT"/>
        </w:rPr>
        <w:t> Finalizzato ad assicurare solida protezione al relativo diritto, anche attribuendone la tutela, proprio in quanto costituzionalmente fondato, a tutte le componenti della Repubblica, come mette in rilievo F. FRACCHIA, </w:t>
      </w:r>
      <w:r w:rsidRPr="00FA2154">
        <w:rPr>
          <w:rFonts w:ascii="inherit" w:eastAsia="Times New Roman" w:hAnsi="inherit" w:cs="Helvetica"/>
          <w:i/>
          <w:iCs/>
          <w:sz w:val="24"/>
          <w:szCs w:val="24"/>
          <w:bdr w:val="none" w:sz="0" w:space="0" w:color="auto" w:frame="1"/>
          <w:lang w:eastAsia="it-IT"/>
        </w:rPr>
        <w:t>Sulla configurazione</w:t>
      </w:r>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op. cit</w:t>
      </w:r>
      <w:r w:rsidRPr="00FA2154">
        <w:rPr>
          <w:rFonts w:ascii="inherit" w:eastAsia="Times New Roman" w:hAnsi="inherit" w:cs="Helvetica"/>
          <w:sz w:val="24"/>
          <w:szCs w:val="24"/>
          <w:lang w:eastAsia="it-IT"/>
        </w:rPr>
        <w:t>., p. 220.</w:t>
      </w:r>
    </w:p>
    <w:bookmarkStart w:id="107" w:name="_ftn33"/>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[33]</w:t>
      </w:r>
      <w:r w:rsidRPr="00FA2154">
        <w:rPr>
          <w:rFonts w:ascii="inherit" w:eastAsia="Times New Roman" w:hAnsi="inherit" w:cs="Helvetica"/>
          <w:sz w:val="24"/>
          <w:szCs w:val="24"/>
          <w:lang w:eastAsia="it-IT"/>
        </w:rPr>
        <w:fldChar w:fldCharType="end"/>
      </w:r>
      <w:bookmarkEnd w:id="107"/>
      <w:r w:rsidRPr="00FA2154">
        <w:rPr>
          <w:rFonts w:ascii="inherit" w:eastAsia="Times New Roman" w:hAnsi="inherit" w:cs="Helvetica"/>
          <w:sz w:val="24"/>
          <w:szCs w:val="24"/>
          <w:lang w:eastAsia="it-IT"/>
        </w:rPr>
        <w:t> M. IMMORDINO, </w:t>
      </w:r>
      <w:r w:rsidRPr="00FA2154">
        <w:rPr>
          <w:rFonts w:ascii="inherit" w:eastAsia="Times New Roman" w:hAnsi="inherit" w:cs="Helvetica"/>
          <w:i/>
          <w:iCs/>
          <w:sz w:val="24"/>
          <w:szCs w:val="24"/>
          <w:bdr w:val="none" w:sz="0" w:space="0" w:color="auto" w:frame="1"/>
          <w:lang w:eastAsia="it-IT"/>
        </w:rPr>
        <w:t>La dimensione “forte” della esclusività della potestà legislativa statale sulla tutela del paesaggio nella sentenza della Corte costituzionale n. 367 del 2007</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Aedon</w:t>
      </w:r>
      <w:proofErr w:type="spellEnd"/>
      <w:r w:rsidRPr="00FA2154">
        <w:rPr>
          <w:rFonts w:ascii="inherit" w:eastAsia="Times New Roman" w:hAnsi="inherit" w:cs="Helvetica"/>
          <w:sz w:val="24"/>
          <w:szCs w:val="24"/>
          <w:lang w:eastAsia="it-IT"/>
        </w:rPr>
        <w:t>, n. 1/2008, </w:t>
      </w:r>
      <w:r w:rsidRPr="00FA2154">
        <w:rPr>
          <w:rFonts w:ascii="inherit" w:eastAsia="Times New Roman" w:hAnsi="inherit" w:cs="Helvetica"/>
          <w:i/>
          <w:iCs/>
          <w:sz w:val="24"/>
          <w:szCs w:val="24"/>
          <w:bdr w:val="none" w:sz="0" w:space="0" w:color="auto" w:frame="1"/>
          <w:lang w:eastAsia="it-IT"/>
        </w:rPr>
        <w:t>www.aedon.mulino.it</w:t>
      </w:r>
      <w:r w:rsidRPr="00FA2154">
        <w:rPr>
          <w:rFonts w:ascii="inherit" w:eastAsia="Times New Roman" w:hAnsi="inherit" w:cs="Helvetica"/>
          <w:sz w:val="24"/>
          <w:szCs w:val="24"/>
          <w:lang w:eastAsia="it-IT"/>
        </w:rPr>
        <w:t>.</w:t>
      </w:r>
    </w:p>
    <w:bookmarkStart w:id="108" w:name="_ftn34"/>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[34]</w:t>
      </w:r>
      <w:r w:rsidRPr="00FA2154">
        <w:rPr>
          <w:rFonts w:ascii="inherit" w:eastAsia="Times New Roman" w:hAnsi="inherit" w:cs="Helvetica"/>
          <w:sz w:val="24"/>
          <w:szCs w:val="24"/>
          <w:lang w:eastAsia="it-IT"/>
        </w:rPr>
        <w:fldChar w:fldCharType="end"/>
      </w:r>
      <w:bookmarkEnd w:id="108"/>
      <w:r w:rsidRPr="00FA2154">
        <w:rPr>
          <w:rFonts w:ascii="inherit" w:eastAsia="Times New Roman" w:hAnsi="inherit" w:cs="Helvetica"/>
          <w:sz w:val="24"/>
          <w:szCs w:val="24"/>
          <w:lang w:eastAsia="it-IT"/>
        </w:rPr>
        <w:t> «La scelta del legislatore costituente», osserva F. FONDERICO, </w:t>
      </w:r>
      <w:r w:rsidRPr="00FA2154">
        <w:rPr>
          <w:rFonts w:ascii="inherit" w:eastAsia="Times New Roman" w:hAnsi="inherit" w:cs="Helvetica"/>
          <w:i/>
          <w:iCs/>
          <w:sz w:val="24"/>
          <w:szCs w:val="24"/>
          <w:bdr w:val="none" w:sz="0" w:space="0" w:color="auto" w:frame="1"/>
          <w:lang w:eastAsia="it-IT"/>
        </w:rPr>
        <w:t>La Corte costituzionale e il codice dell’ambiente. Commento a Corte costituzionale, sentenza 22 luglio 2009, n. 225</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Giorn</w:t>
      </w:r>
      <w:proofErr w:type="spellEnd"/>
      <w:r w:rsidRPr="00FA2154">
        <w:rPr>
          <w:rFonts w:ascii="inherit" w:eastAsia="Times New Roman" w:hAnsi="inherit" w:cs="Helvetica"/>
          <w:i/>
          <w:iCs/>
          <w:sz w:val="24"/>
          <w:szCs w:val="24"/>
          <w:bdr w:val="none" w:sz="0" w:space="0" w:color="auto" w:frame="1"/>
          <w:lang w:eastAsia="it-IT"/>
        </w:rPr>
        <w:t xml:space="preserve">. dir. </w:t>
      </w:r>
      <w:proofErr w:type="spellStart"/>
      <w:r w:rsidRPr="00FA2154">
        <w:rPr>
          <w:rFonts w:ascii="inherit" w:eastAsia="Times New Roman" w:hAnsi="inherit" w:cs="Helvetica"/>
          <w:i/>
          <w:iCs/>
          <w:sz w:val="24"/>
          <w:szCs w:val="24"/>
          <w:bdr w:val="none" w:sz="0" w:space="0" w:color="auto" w:frame="1"/>
          <w:lang w:eastAsia="it-IT"/>
        </w:rPr>
        <w:t>amm</w:t>
      </w:r>
      <w:proofErr w:type="spellEnd"/>
      <w:r w:rsidRPr="00FA2154">
        <w:rPr>
          <w:rFonts w:ascii="inherit" w:eastAsia="Times New Roman" w:hAnsi="inherit" w:cs="Helvetica"/>
          <w:sz w:val="24"/>
          <w:szCs w:val="24"/>
          <w:lang w:eastAsia="it-IT"/>
        </w:rPr>
        <w:t>., n. 4/2010, p. 374, ribalta «un processo di progressiva devoluzione dei poteri statali in periferia, acceleratasi da ultimo con il terzo decentramento (d.lgs. n. 112/1998), e propiziata peraltro da un favorevole indirizzo della Corte costituzionale».</w:t>
      </w:r>
    </w:p>
    <w:bookmarkStart w:id="109" w:name="_ftn35"/>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[35]</w:t>
      </w:r>
      <w:r w:rsidRPr="00FA2154">
        <w:rPr>
          <w:rFonts w:ascii="inherit" w:eastAsia="Times New Roman" w:hAnsi="inherit" w:cs="Helvetica"/>
          <w:sz w:val="24"/>
          <w:szCs w:val="24"/>
          <w:lang w:eastAsia="it-IT"/>
        </w:rPr>
        <w:fldChar w:fldCharType="end"/>
      </w:r>
      <w:bookmarkEnd w:id="109"/>
      <w:r w:rsidRPr="00FA2154">
        <w:rPr>
          <w:rFonts w:ascii="inherit" w:eastAsia="Times New Roman" w:hAnsi="inherit" w:cs="Helvetica"/>
          <w:sz w:val="24"/>
          <w:szCs w:val="24"/>
          <w:lang w:eastAsia="it-IT"/>
        </w:rPr>
        <w:t> S. SANTANGELO, </w:t>
      </w:r>
      <w:r w:rsidRPr="00FA2154">
        <w:rPr>
          <w:rFonts w:ascii="inherit" w:eastAsia="Times New Roman" w:hAnsi="inherit" w:cs="Helvetica"/>
          <w:i/>
          <w:iCs/>
          <w:sz w:val="24"/>
          <w:szCs w:val="24"/>
          <w:bdr w:val="none" w:sz="0" w:space="0" w:color="auto" w:frame="1"/>
          <w:lang w:eastAsia="it-IT"/>
        </w:rPr>
        <w:t>L’ambiente nella Costituzione: quando in Italia come in Europa?</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Silvae</w:t>
      </w:r>
      <w:proofErr w:type="spellEnd"/>
      <w:r w:rsidRPr="00FA2154">
        <w:rPr>
          <w:rFonts w:ascii="inherit" w:eastAsia="Times New Roman" w:hAnsi="inherit" w:cs="Helvetica"/>
          <w:sz w:val="24"/>
          <w:szCs w:val="24"/>
          <w:lang w:eastAsia="it-IT"/>
        </w:rPr>
        <w:t>, n. 2/2005, </w:t>
      </w:r>
      <w:r w:rsidRPr="00FA2154">
        <w:rPr>
          <w:rFonts w:ascii="inherit" w:eastAsia="Times New Roman" w:hAnsi="inherit" w:cs="Helvetica"/>
          <w:i/>
          <w:iCs/>
          <w:sz w:val="24"/>
          <w:szCs w:val="24"/>
          <w:bdr w:val="none" w:sz="0" w:space="0" w:color="auto" w:frame="1"/>
          <w:lang w:eastAsia="it-IT"/>
        </w:rPr>
        <w:t>www.silvae.it</w:t>
      </w:r>
      <w:r w:rsidRPr="00FA2154">
        <w:rPr>
          <w:rFonts w:ascii="inherit" w:eastAsia="Times New Roman" w:hAnsi="inherit" w:cs="Helvetica"/>
          <w:sz w:val="24"/>
          <w:szCs w:val="24"/>
          <w:lang w:eastAsia="it-IT"/>
        </w:rPr>
        <w:t>, pp. 34, 35.</w:t>
      </w:r>
    </w:p>
    <w:bookmarkStart w:id="110" w:name="_ftn36"/>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[36]</w:t>
      </w:r>
      <w:r w:rsidRPr="00FA2154">
        <w:rPr>
          <w:rFonts w:ascii="inherit" w:eastAsia="Times New Roman" w:hAnsi="inherit" w:cs="Helvetica"/>
          <w:sz w:val="24"/>
          <w:szCs w:val="24"/>
          <w:lang w:eastAsia="it-IT"/>
        </w:rPr>
        <w:fldChar w:fldCharType="end"/>
      </w:r>
      <w:bookmarkEnd w:id="110"/>
      <w:r w:rsidRPr="00FA2154">
        <w:rPr>
          <w:rFonts w:ascii="inherit" w:eastAsia="Times New Roman" w:hAnsi="inherit" w:cs="Helvetica"/>
          <w:sz w:val="24"/>
          <w:szCs w:val="24"/>
          <w:lang w:eastAsia="it-IT"/>
        </w:rPr>
        <w:t> Cfr. A. SCIMIA, </w:t>
      </w:r>
      <w:r w:rsidRPr="00FA2154">
        <w:rPr>
          <w:rFonts w:ascii="inherit" w:eastAsia="Times New Roman" w:hAnsi="inherit" w:cs="Helvetica"/>
          <w:i/>
          <w:iCs/>
          <w:sz w:val="24"/>
          <w:szCs w:val="24"/>
          <w:bdr w:val="none" w:sz="0" w:space="0" w:color="auto" w:frame="1"/>
          <w:lang w:eastAsia="it-IT"/>
        </w:rPr>
        <w:t>La “materia” ambientale tra Stato e regioni dopo la riforma del Titolo V, Parte II, della Costituzione: le prospettive della Corte costituzionale</w:t>
      </w:r>
      <w:r w:rsidRPr="00FA2154">
        <w:rPr>
          <w:rFonts w:ascii="inherit" w:eastAsia="Times New Roman" w:hAnsi="inherit" w:cs="Helvetica"/>
          <w:sz w:val="24"/>
          <w:szCs w:val="24"/>
          <w:lang w:eastAsia="it-IT"/>
        </w:rPr>
        <w:t>, in id. 2015.</w:t>
      </w:r>
    </w:p>
    <w:bookmarkStart w:id="111" w:name="_ftn37"/>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[37]</w:t>
      </w:r>
      <w:r w:rsidRPr="00FA2154">
        <w:rPr>
          <w:rFonts w:ascii="inherit" w:eastAsia="Times New Roman" w:hAnsi="inherit" w:cs="Helvetica"/>
          <w:sz w:val="24"/>
          <w:szCs w:val="24"/>
          <w:lang w:eastAsia="it-IT"/>
        </w:rPr>
        <w:fldChar w:fldCharType="end"/>
      </w:r>
      <w:bookmarkEnd w:id="111"/>
      <w:r w:rsidRPr="00FA2154">
        <w:rPr>
          <w:rFonts w:ascii="inherit" w:eastAsia="Times New Roman" w:hAnsi="inherit" w:cs="Helvetica"/>
          <w:sz w:val="24"/>
          <w:szCs w:val="24"/>
          <w:lang w:eastAsia="it-IT"/>
        </w:rPr>
        <w:t> Vale a dire, che il paesaggio fosse di competenza statale esclusiva in quanto rientrante nell’«ambiente» o nei «beni culturali», oppure di competenza legislativa concorrente in quanto rientrante nel «governo del territorio» o riconducibile alla «valorizzazione dei beni ambientali», oppure, infine, di competenza legislativa regionale residuale, in quanto privo di ogni citazione. Così S. CIVITARESE MATTEUCCI, </w:t>
      </w:r>
      <w:r w:rsidRPr="00FA2154">
        <w:rPr>
          <w:rFonts w:ascii="inherit" w:eastAsia="Times New Roman" w:hAnsi="inherit" w:cs="Helvetica"/>
          <w:i/>
          <w:iCs/>
          <w:sz w:val="24"/>
          <w:szCs w:val="24"/>
          <w:bdr w:val="none" w:sz="0" w:space="0" w:color="auto" w:frame="1"/>
          <w:lang w:eastAsia="it-IT"/>
        </w:rPr>
        <w:t>Ambiente e paesaggio nel nuovo Titolo V della Costituzione</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Aedon</w:t>
      </w:r>
      <w:proofErr w:type="spellEnd"/>
      <w:r w:rsidRPr="00FA2154">
        <w:rPr>
          <w:rFonts w:ascii="inherit" w:eastAsia="Times New Roman" w:hAnsi="inherit" w:cs="Helvetica"/>
          <w:sz w:val="24"/>
          <w:szCs w:val="24"/>
          <w:lang w:eastAsia="it-IT"/>
        </w:rPr>
        <w:t>, n. 1/2002, </w:t>
      </w:r>
      <w:r w:rsidRPr="00FA2154">
        <w:rPr>
          <w:rFonts w:ascii="inherit" w:eastAsia="Times New Roman" w:hAnsi="inherit" w:cs="Helvetica"/>
          <w:i/>
          <w:iCs/>
          <w:sz w:val="24"/>
          <w:szCs w:val="24"/>
          <w:bdr w:val="none" w:sz="0" w:space="0" w:color="auto" w:frame="1"/>
          <w:lang w:eastAsia="it-IT"/>
        </w:rPr>
        <w:t>www.aedon.mulino.it</w:t>
      </w:r>
      <w:r w:rsidRPr="00FA2154">
        <w:rPr>
          <w:rFonts w:ascii="inherit" w:eastAsia="Times New Roman" w:hAnsi="inherit" w:cs="Helvetica"/>
          <w:sz w:val="24"/>
          <w:szCs w:val="24"/>
          <w:lang w:eastAsia="it-IT"/>
        </w:rPr>
        <w:t>, e P. CARPENTIERI, </w:t>
      </w:r>
      <w:r w:rsidRPr="00FA2154">
        <w:rPr>
          <w:rFonts w:ascii="inherit" w:eastAsia="Times New Roman" w:hAnsi="inherit" w:cs="Helvetica"/>
          <w:i/>
          <w:iCs/>
          <w:sz w:val="24"/>
          <w:szCs w:val="24"/>
          <w:bdr w:val="none" w:sz="0" w:space="0" w:color="auto" w:frame="1"/>
          <w:lang w:eastAsia="it-IT"/>
        </w:rPr>
        <w:t>La nozione, op. cit</w:t>
      </w:r>
      <w:r w:rsidRPr="00FA2154">
        <w:rPr>
          <w:rFonts w:ascii="inherit" w:eastAsia="Times New Roman" w:hAnsi="inherit" w:cs="Helvetica"/>
          <w:sz w:val="24"/>
          <w:szCs w:val="24"/>
          <w:lang w:eastAsia="it-IT"/>
        </w:rPr>
        <w:t>., pp. 1, 2.</w:t>
      </w:r>
    </w:p>
    <w:bookmarkStart w:id="112" w:name="_ftn38"/>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[38]</w:t>
      </w:r>
      <w:r w:rsidRPr="00FA2154">
        <w:rPr>
          <w:rFonts w:ascii="inherit" w:eastAsia="Times New Roman" w:hAnsi="inherit" w:cs="Helvetica"/>
          <w:sz w:val="24"/>
          <w:szCs w:val="24"/>
          <w:lang w:eastAsia="it-IT"/>
        </w:rPr>
        <w:fldChar w:fldCharType="end"/>
      </w:r>
      <w:bookmarkEnd w:id="112"/>
      <w:r w:rsidRPr="00FA2154">
        <w:rPr>
          <w:rFonts w:ascii="inherit" w:eastAsia="Times New Roman" w:hAnsi="inherit" w:cs="Helvetica"/>
          <w:sz w:val="24"/>
          <w:szCs w:val="24"/>
          <w:lang w:eastAsia="it-IT"/>
        </w:rPr>
        <w:t> D. TRAINA, </w:t>
      </w:r>
      <w:r w:rsidRPr="00FA2154">
        <w:rPr>
          <w:rFonts w:ascii="inherit" w:eastAsia="Times New Roman" w:hAnsi="inherit" w:cs="Helvetica"/>
          <w:i/>
          <w:iCs/>
          <w:sz w:val="24"/>
          <w:szCs w:val="24"/>
          <w:bdr w:val="none" w:sz="0" w:space="0" w:color="auto" w:frame="1"/>
          <w:lang w:eastAsia="it-IT"/>
        </w:rPr>
        <w:t>Il paesaggio come valore costituzionale assoluto</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 xml:space="preserve">Giur. </w:t>
      </w:r>
      <w:proofErr w:type="spellStart"/>
      <w:r w:rsidRPr="00FA2154">
        <w:rPr>
          <w:rFonts w:ascii="inherit" w:eastAsia="Times New Roman" w:hAnsi="inherit" w:cs="Helvetica"/>
          <w:i/>
          <w:iCs/>
          <w:sz w:val="24"/>
          <w:szCs w:val="24"/>
          <w:bdr w:val="none" w:sz="0" w:space="0" w:color="auto" w:frame="1"/>
          <w:lang w:eastAsia="it-IT"/>
        </w:rPr>
        <w:t>cost</w:t>
      </w:r>
      <w:proofErr w:type="spellEnd"/>
      <w:r w:rsidRPr="00FA2154">
        <w:rPr>
          <w:rFonts w:ascii="inherit" w:eastAsia="Times New Roman" w:hAnsi="inherit" w:cs="Helvetica"/>
          <w:sz w:val="24"/>
          <w:szCs w:val="24"/>
          <w:lang w:eastAsia="it-IT"/>
        </w:rPr>
        <w:t>., n. 6/2007, pp. 4112, 4113.</w:t>
      </w:r>
    </w:p>
    <w:bookmarkStart w:id="113" w:name="_ftn39"/>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lastRenderedPageBreak/>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"_ftnref39"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[39]</w:t>
      </w:r>
      <w:r w:rsidRPr="00FA2154">
        <w:rPr>
          <w:rFonts w:ascii="inherit" w:eastAsia="Times New Roman" w:hAnsi="inherit" w:cs="Helvetica"/>
          <w:sz w:val="24"/>
          <w:szCs w:val="24"/>
          <w:lang w:eastAsia="it-IT"/>
        </w:rPr>
        <w:fldChar w:fldCharType="end"/>
      </w:r>
      <w:bookmarkEnd w:id="113"/>
      <w:r w:rsidRPr="00FA2154">
        <w:rPr>
          <w:rFonts w:ascii="inherit" w:eastAsia="Times New Roman" w:hAnsi="inherit" w:cs="Helvetica"/>
          <w:sz w:val="24"/>
          <w:szCs w:val="24"/>
          <w:lang w:eastAsia="it-IT"/>
        </w:rPr>
        <w:t xml:space="preserve"> Cfr.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367 del 2007.</w:t>
      </w:r>
    </w:p>
    <w:bookmarkStart w:id="114" w:name="_ftn40"/>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[40]</w:t>
      </w:r>
      <w:r w:rsidRPr="00FA2154">
        <w:rPr>
          <w:rFonts w:ascii="inherit" w:eastAsia="Times New Roman" w:hAnsi="inherit" w:cs="Helvetica"/>
          <w:sz w:val="24"/>
          <w:szCs w:val="24"/>
          <w:lang w:eastAsia="it-IT"/>
        </w:rPr>
        <w:fldChar w:fldCharType="end"/>
      </w:r>
      <w:bookmarkEnd w:id="114"/>
      <w:r w:rsidRPr="00FA2154">
        <w:rPr>
          <w:rFonts w:ascii="inherit" w:eastAsia="Times New Roman" w:hAnsi="inherit" w:cs="Helvetica"/>
          <w:sz w:val="24"/>
          <w:szCs w:val="24"/>
          <w:lang w:eastAsia="it-IT"/>
        </w:rPr>
        <w:t> P. FALLETTA, </w:t>
      </w:r>
      <w:r w:rsidRPr="00FA2154">
        <w:rPr>
          <w:rFonts w:ascii="inherit" w:eastAsia="Times New Roman" w:hAnsi="inherit" w:cs="Helvetica"/>
          <w:i/>
          <w:iCs/>
          <w:sz w:val="24"/>
          <w:szCs w:val="24"/>
          <w:bdr w:val="none" w:sz="0" w:space="0" w:color="auto" w:frame="1"/>
          <w:lang w:eastAsia="it-IT"/>
        </w:rPr>
        <w:t>La strumentale distinzione tra tutela e fruizione in merito al riparto della competenza legislativa ambientale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 xml:space="preserve">Giur. </w:t>
      </w:r>
      <w:proofErr w:type="spellStart"/>
      <w:r w:rsidRPr="00FA2154">
        <w:rPr>
          <w:rFonts w:ascii="inherit" w:eastAsia="Times New Roman" w:hAnsi="inherit" w:cs="Helvetica"/>
          <w:i/>
          <w:iCs/>
          <w:sz w:val="24"/>
          <w:szCs w:val="24"/>
          <w:bdr w:val="none" w:sz="0" w:space="0" w:color="auto" w:frame="1"/>
          <w:lang w:eastAsia="it-IT"/>
        </w:rPr>
        <w:t>cost</w:t>
      </w:r>
      <w:proofErr w:type="spellEnd"/>
      <w:r w:rsidRPr="00FA2154">
        <w:rPr>
          <w:rFonts w:ascii="inherit" w:eastAsia="Times New Roman" w:hAnsi="inherit" w:cs="Helvetica"/>
          <w:sz w:val="24"/>
          <w:szCs w:val="24"/>
          <w:lang w:eastAsia="it-IT"/>
        </w:rPr>
        <w:t>., n. 1/2010, p. 20; S. CALZOLAIO, </w:t>
      </w:r>
      <w:r w:rsidRPr="00FA2154">
        <w:rPr>
          <w:rFonts w:ascii="inherit" w:eastAsia="Times New Roman" w:hAnsi="inherit" w:cs="Helvetica"/>
          <w:i/>
          <w:iCs/>
          <w:sz w:val="24"/>
          <w:szCs w:val="24"/>
          <w:bdr w:val="none" w:sz="0" w:space="0" w:color="auto" w:frame="1"/>
          <w:lang w:eastAsia="it-IT"/>
        </w:rPr>
        <w:t>L’ambiente e la riforma del Titolo V (nota breve a due sentenze contrastanti), 11 giugno 2003,</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Forum di Quaderni costituzionali</w:t>
      </w:r>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www.forumcostituzionale.it</w:t>
      </w:r>
      <w:r w:rsidRPr="00FA2154">
        <w:rPr>
          <w:rFonts w:ascii="inherit" w:eastAsia="Times New Roman" w:hAnsi="inherit" w:cs="Helvetica"/>
          <w:sz w:val="24"/>
          <w:szCs w:val="24"/>
          <w:lang w:eastAsia="it-IT"/>
        </w:rPr>
        <w:t>; M. CECCHETTI, </w:t>
      </w:r>
      <w:r w:rsidRPr="00FA2154">
        <w:rPr>
          <w:rFonts w:ascii="inherit" w:eastAsia="Times New Roman" w:hAnsi="inherit" w:cs="Helvetica"/>
          <w:i/>
          <w:iCs/>
          <w:sz w:val="24"/>
          <w:szCs w:val="24"/>
          <w:bdr w:val="none" w:sz="0" w:space="0" w:color="auto" w:frame="1"/>
          <w:lang w:eastAsia="it-IT"/>
        </w:rPr>
        <w:t>Riforma del Titolo V della Costituzione e sistema delle fonti: problemi e prospettive nella materia “Tutela dell’ambiente e dell’ecosistema”</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www.federalismi.it</w:t>
      </w:r>
      <w:r w:rsidRPr="00FA2154">
        <w:rPr>
          <w:rFonts w:ascii="inherit" w:eastAsia="Times New Roman" w:hAnsi="inherit" w:cs="Helvetica"/>
          <w:sz w:val="24"/>
          <w:szCs w:val="24"/>
          <w:lang w:eastAsia="it-IT"/>
        </w:rPr>
        <w:t>, p. 8; M. BETZU, </w:t>
      </w:r>
      <w:r w:rsidRPr="00FA2154">
        <w:rPr>
          <w:rFonts w:ascii="inherit" w:eastAsia="Times New Roman" w:hAnsi="inherit" w:cs="Helvetica"/>
          <w:i/>
          <w:iCs/>
          <w:sz w:val="24"/>
          <w:szCs w:val="24"/>
          <w:bdr w:val="none" w:sz="0" w:space="0" w:color="auto" w:frame="1"/>
          <w:lang w:eastAsia="it-IT"/>
        </w:rPr>
        <w:t>L’ambiente nella sentenza della Corte costituzionale n. 62 del 2005: le pressioni del caso e le torsioni del diritto</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Forum di Quaderni costituzionali</w:t>
      </w:r>
      <w:r w:rsidRPr="00FA2154">
        <w:rPr>
          <w:rFonts w:ascii="inherit" w:eastAsia="Times New Roman" w:hAnsi="inherit" w:cs="Helvetica"/>
          <w:sz w:val="24"/>
          <w:szCs w:val="24"/>
          <w:lang w:eastAsia="it-IT"/>
        </w:rPr>
        <w:t>, </w:t>
      </w:r>
      <w:hyperlink r:id="rId7" w:history="1">
        <w:r w:rsidRPr="00FA2154">
          <w:rPr>
            <w:rFonts w:ascii="inherit" w:eastAsia="Times New Roman" w:hAnsi="inherit" w:cs="Helvetica"/>
            <w:i/>
            <w:iCs/>
            <w:color w:val="3D3D3D"/>
            <w:sz w:val="24"/>
            <w:szCs w:val="24"/>
            <w:bdr w:val="none" w:sz="0" w:space="0" w:color="auto" w:frame="1"/>
            <w:lang w:eastAsia="it-IT"/>
          </w:rPr>
          <w:t>www.forumcostituzionale.it</w:t>
        </w:r>
      </w:hyperlink>
      <w:r w:rsidRPr="00FA2154">
        <w:rPr>
          <w:rFonts w:ascii="inherit" w:eastAsia="Times New Roman" w:hAnsi="inherit" w:cs="Helvetica"/>
          <w:sz w:val="24"/>
          <w:szCs w:val="24"/>
          <w:lang w:eastAsia="it-IT"/>
        </w:rPr>
        <w:t>; M. SCIARRA, </w:t>
      </w:r>
      <w:r w:rsidRPr="00FA2154">
        <w:rPr>
          <w:rFonts w:ascii="inherit" w:eastAsia="Times New Roman" w:hAnsi="inherit" w:cs="Helvetica"/>
          <w:i/>
          <w:iCs/>
          <w:sz w:val="24"/>
          <w:szCs w:val="24"/>
          <w:bdr w:val="none" w:sz="0" w:space="0" w:color="auto" w:frame="1"/>
          <w:lang w:eastAsia="it-IT"/>
        </w:rPr>
        <w:t>La “trasversalità” della tutela dell’ambiente: un confine “mobile” delle competenze legislative tra Stato e Regioni, 11 aprile 2005</w:t>
      </w:r>
      <w:r w:rsidRPr="00FA2154">
        <w:rPr>
          <w:rFonts w:ascii="inherit" w:eastAsia="Times New Roman" w:hAnsi="inherit" w:cs="Helvetica"/>
          <w:sz w:val="24"/>
          <w:szCs w:val="24"/>
          <w:lang w:eastAsia="it-IT"/>
        </w:rPr>
        <w:t>, in </w:t>
      </w:r>
      <w:hyperlink r:id="rId8" w:history="1">
        <w:r w:rsidRPr="00FA2154">
          <w:rPr>
            <w:rFonts w:ascii="inherit" w:eastAsia="Times New Roman" w:hAnsi="inherit" w:cs="Helvetica"/>
            <w:i/>
            <w:iCs/>
            <w:color w:val="3D3D3D"/>
            <w:sz w:val="24"/>
            <w:szCs w:val="24"/>
            <w:bdr w:val="none" w:sz="0" w:space="0" w:color="auto" w:frame="1"/>
            <w:lang w:eastAsia="it-IT"/>
          </w:rPr>
          <w:t>www.associazionedeicostituzionalisti.it</w:t>
        </w:r>
      </w:hyperlink>
      <w:r w:rsidRPr="00FA2154">
        <w:rPr>
          <w:rFonts w:ascii="inherit" w:eastAsia="Times New Roman" w:hAnsi="inherit" w:cs="Helvetica"/>
          <w:sz w:val="24"/>
          <w:szCs w:val="24"/>
          <w:lang w:eastAsia="it-IT"/>
        </w:rPr>
        <w:t>; M. GORLANI, </w:t>
      </w:r>
      <w:r w:rsidRPr="00FA2154">
        <w:rPr>
          <w:rFonts w:ascii="inherit" w:eastAsia="Times New Roman" w:hAnsi="inherit" w:cs="Helvetica"/>
          <w:i/>
          <w:iCs/>
          <w:sz w:val="24"/>
          <w:szCs w:val="24"/>
          <w:bdr w:val="none" w:sz="0" w:space="0" w:color="auto" w:frame="1"/>
          <w:lang w:eastAsia="it-IT"/>
        </w:rPr>
        <w:t xml:space="preserve">La materia della caccia davanti alla Corte costituzionale dopo la riforma del Titolo V </w:t>
      </w:r>
      <w:proofErr w:type="spellStart"/>
      <w:r w:rsidRPr="00FA2154">
        <w:rPr>
          <w:rFonts w:ascii="inherit" w:eastAsia="Times New Roman" w:hAnsi="inherit" w:cs="Helvetica"/>
          <w:i/>
          <w:iCs/>
          <w:sz w:val="24"/>
          <w:szCs w:val="24"/>
          <w:bdr w:val="none" w:sz="0" w:space="0" w:color="auto" w:frame="1"/>
          <w:lang w:eastAsia="it-IT"/>
        </w:rPr>
        <w:t>Cost</w:t>
      </w:r>
      <w:proofErr w:type="spellEnd"/>
      <w:r w:rsidRPr="00FA2154">
        <w:rPr>
          <w:rFonts w:ascii="inherit" w:eastAsia="Times New Roman" w:hAnsi="inherit" w:cs="Helvetica"/>
          <w:i/>
          <w:iCs/>
          <w:sz w:val="24"/>
          <w:szCs w:val="24"/>
          <w:bdr w:val="none" w:sz="0" w:space="0" w:color="auto" w:frame="1"/>
          <w:lang w:eastAsia="it-IT"/>
        </w:rPr>
        <w:t>.: ritorna l’interesse nazionale e il “primato” della legislazione statale di principio?</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Forum di Quaderni costituzionali, www.forumcostituzionale.it</w:t>
      </w:r>
      <w:r w:rsidRPr="00FA2154">
        <w:rPr>
          <w:rFonts w:ascii="inherit" w:eastAsia="Times New Roman" w:hAnsi="inherit" w:cs="Helvetica"/>
          <w:sz w:val="24"/>
          <w:szCs w:val="24"/>
          <w:lang w:eastAsia="it-IT"/>
        </w:rPr>
        <w:t>; Q. CAMERLENGO, </w:t>
      </w:r>
      <w:r w:rsidRPr="00FA2154">
        <w:rPr>
          <w:rFonts w:ascii="inherit" w:eastAsia="Times New Roman" w:hAnsi="inherit" w:cs="Helvetica"/>
          <w:i/>
          <w:iCs/>
          <w:sz w:val="24"/>
          <w:szCs w:val="24"/>
          <w:bdr w:val="none" w:sz="0" w:space="0" w:color="auto" w:frame="1"/>
          <w:lang w:eastAsia="it-IT"/>
        </w:rPr>
        <w:t>Il nuovo assetto costituzionale delle funzioni legislative tra equilibri intangibili e legalità sostanziale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Forum di Quaderni costituzionali</w:t>
      </w:r>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www.forumcostituzionale.it</w:t>
      </w:r>
      <w:r w:rsidRPr="00FA2154">
        <w:rPr>
          <w:rFonts w:ascii="inherit" w:eastAsia="Times New Roman" w:hAnsi="inherit" w:cs="Helvetica"/>
          <w:sz w:val="24"/>
          <w:szCs w:val="24"/>
          <w:lang w:eastAsia="it-IT"/>
        </w:rPr>
        <w:t>.</w:t>
      </w:r>
    </w:p>
    <w:bookmarkStart w:id="115" w:name="_ftn41"/>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[41]</w:t>
      </w:r>
      <w:r w:rsidRPr="00FA2154">
        <w:rPr>
          <w:rFonts w:ascii="inherit" w:eastAsia="Times New Roman" w:hAnsi="inherit" w:cs="Helvetica"/>
          <w:sz w:val="24"/>
          <w:szCs w:val="24"/>
          <w:lang w:eastAsia="it-IT"/>
        </w:rPr>
        <w:fldChar w:fldCharType="end"/>
      </w:r>
      <w:bookmarkEnd w:id="115"/>
      <w:r w:rsidRPr="00FA2154">
        <w:rPr>
          <w:rFonts w:ascii="inherit" w:eastAsia="Times New Roman" w:hAnsi="inherit" w:cs="Helvetica"/>
          <w:sz w:val="24"/>
          <w:szCs w:val="24"/>
          <w:lang w:eastAsia="it-IT"/>
        </w:rPr>
        <w:t xml:space="preserve"> Cfr.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367 del 2007.</w:t>
      </w:r>
    </w:p>
    <w:bookmarkStart w:id="116" w:name="_ftn42"/>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[42]</w:t>
      </w:r>
      <w:r w:rsidRPr="00FA2154">
        <w:rPr>
          <w:rFonts w:ascii="inherit" w:eastAsia="Times New Roman" w:hAnsi="inherit" w:cs="Helvetica"/>
          <w:sz w:val="24"/>
          <w:szCs w:val="24"/>
          <w:lang w:eastAsia="it-IT"/>
        </w:rPr>
        <w:fldChar w:fldCharType="end"/>
      </w:r>
      <w:bookmarkEnd w:id="116"/>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Ibidem</w:t>
      </w:r>
      <w:r w:rsidRPr="00FA2154">
        <w:rPr>
          <w:rFonts w:ascii="inherit" w:eastAsia="Times New Roman" w:hAnsi="inherit" w:cs="Helvetica"/>
          <w:sz w:val="24"/>
          <w:szCs w:val="24"/>
          <w:lang w:eastAsia="it-IT"/>
        </w:rPr>
        <w:t>. La Corte richiama, in proposito, precedenti pronunce – anche risalenti – del giudice costituzionale (</w:t>
      </w:r>
      <w:proofErr w:type="spellStart"/>
      <w:r w:rsidRPr="00FA2154">
        <w:rPr>
          <w:rFonts w:ascii="inherit" w:eastAsia="Times New Roman" w:hAnsi="inherit" w:cs="Helvetica"/>
          <w:sz w:val="24"/>
          <w:szCs w:val="24"/>
          <w:lang w:eastAsia="it-IT"/>
        </w:rPr>
        <w:t>sentt</w:t>
      </w:r>
      <w:proofErr w:type="spellEnd"/>
      <w:r w:rsidRPr="00FA2154">
        <w:rPr>
          <w:rFonts w:ascii="inherit" w:eastAsia="Times New Roman" w:hAnsi="inherit" w:cs="Helvetica"/>
          <w:sz w:val="24"/>
          <w:szCs w:val="24"/>
          <w:lang w:eastAsia="it-IT"/>
        </w:rPr>
        <w:t xml:space="preserve">.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151/1986, n.182/2006, n. 183/2006 e n. 641/1987).</w:t>
      </w:r>
    </w:p>
    <w:bookmarkStart w:id="117" w:name="_ftn43"/>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[43]</w:t>
      </w:r>
      <w:r w:rsidRPr="00FA2154">
        <w:rPr>
          <w:rFonts w:ascii="inherit" w:eastAsia="Times New Roman" w:hAnsi="inherit" w:cs="Helvetica"/>
          <w:sz w:val="24"/>
          <w:szCs w:val="24"/>
          <w:lang w:eastAsia="it-IT"/>
        </w:rPr>
        <w:fldChar w:fldCharType="end"/>
      </w:r>
      <w:bookmarkEnd w:id="117"/>
      <w:r w:rsidRPr="00FA2154">
        <w:rPr>
          <w:rFonts w:ascii="inherit" w:eastAsia="Times New Roman" w:hAnsi="inherit" w:cs="Helvetica"/>
          <w:sz w:val="24"/>
          <w:szCs w:val="24"/>
          <w:lang w:eastAsia="it-IT"/>
        </w:rPr>
        <w:t> Ibidem.</w:t>
      </w:r>
    </w:p>
    <w:bookmarkStart w:id="118" w:name="_ftn44"/>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[44]</w:t>
      </w:r>
      <w:r w:rsidRPr="00FA2154">
        <w:rPr>
          <w:rFonts w:ascii="inherit" w:eastAsia="Times New Roman" w:hAnsi="inherit" w:cs="Helvetica"/>
          <w:sz w:val="24"/>
          <w:szCs w:val="24"/>
          <w:lang w:eastAsia="it-IT"/>
        </w:rPr>
        <w:fldChar w:fldCharType="end"/>
      </w:r>
      <w:bookmarkEnd w:id="118"/>
      <w:r w:rsidRPr="00FA2154">
        <w:rPr>
          <w:rFonts w:ascii="inherit" w:eastAsia="Times New Roman" w:hAnsi="inherit" w:cs="Helvetica"/>
          <w:sz w:val="24"/>
          <w:szCs w:val="24"/>
          <w:lang w:eastAsia="it-IT"/>
        </w:rPr>
        <w:t xml:space="preserve"> In un passaggio della pronuncia ritroviamo compendiate le tre fondamentali asserzioni: «la tutela ambientale e paesaggistica, gravando su un bene complesso ed unitario, considerato dalla giurisprudenza costituzionale un valore primario ed assoluto, e rientrando nella competenza esclusiva dello Stato, precede e comunque costituisce un limite alla tutela degli altri interessi pubblici assegnati alla competenza concorrente delle Regioni in materia di governo del territorio e di valorizzazione dei beni culturali e ambientali» (corsivi nostri). Cfr. pure le precedenti </w:t>
      </w:r>
      <w:proofErr w:type="spellStart"/>
      <w:r w:rsidRPr="00FA2154">
        <w:rPr>
          <w:rFonts w:ascii="inherit" w:eastAsia="Times New Roman" w:hAnsi="inherit" w:cs="Helvetica"/>
          <w:sz w:val="24"/>
          <w:szCs w:val="24"/>
          <w:lang w:eastAsia="it-IT"/>
        </w:rPr>
        <w:t>sentt</w:t>
      </w:r>
      <w:proofErr w:type="spellEnd"/>
      <w:r w:rsidRPr="00FA2154">
        <w:rPr>
          <w:rFonts w:ascii="inherit" w:eastAsia="Times New Roman" w:hAnsi="inherit" w:cs="Helvetica"/>
          <w:sz w:val="24"/>
          <w:szCs w:val="24"/>
          <w:lang w:eastAsia="it-IT"/>
        </w:rPr>
        <w:t xml:space="preserve">.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232/2005 e n. 51/2006, nonché le successive n. 180/2008 e n. 235/2011.</w:t>
      </w:r>
    </w:p>
    <w:bookmarkStart w:id="119" w:name="_ftn45"/>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[45]</w:t>
      </w:r>
      <w:r w:rsidRPr="00FA2154">
        <w:rPr>
          <w:rFonts w:ascii="inherit" w:eastAsia="Times New Roman" w:hAnsi="inherit" w:cs="Helvetica"/>
          <w:sz w:val="24"/>
          <w:szCs w:val="24"/>
          <w:lang w:eastAsia="it-IT"/>
        </w:rPr>
        <w:fldChar w:fldCharType="end"/>
      </w:r>
      <w:bookmarkEnd w:id="119"/>
      <w:r w:rsidRPr="00FA2154">
        <w:rPr>
          <w:rFonts w:ascii="inherit" w:eastAsia="Times New Roman" w:hAnsi="inherit" w:cs="Helvetica"/>
          <w:sz w:val="24"/>
          <w:szCs w:val="24"/>
          <w:lang w:eastAsia="it-IT"/>
        </w:rPr>
        <w:t> P. FALLETTA, </w:t>
      </w:r>
      <w:r w:rsidRPr="00FA2154">
        <w:rPr>
          <w:rFonts w:ascii="inherit" w:eastAsia="Times New Roman" w:hAnsi="inherit" w:cs="Helvetica"/>
          <w:i/>
          <w:iCs/>
          <w:sz w:val="24"/>
          <w:szCs w:val="24"/>
          <w:bdr w:val="none" w:sz="0" w:space="0" w:color="auto" w:frame="1"/>
          <w:lang w:eastAsia="it-IT"/>
        </w:rPr>
        <w:t>La strumentale, op. cit</w:t>
      </w:r>
      <w:r w:rsidRPr="00FA2154">
        <w:rPr>
          <w:rFonts w:ascii="inherit" w:eastAsia="Times New Roman" w:hAnsi="inherit" w:cs="Helvetica"/>
          <w:sz w:val="24"/>
          <w:szCs w:val="24"/>
          <w:lang w:eastAsia="it-IT"/>
        </w:rPr>
        <w:t>., 20, nota che «principi e regole in un primo momento determinanti per la creazione di un sistema di riparto sostanzialmente concorrente tra Stato e Regioni e diretto, in primo luogo, all’attuazione del principio di maggior protezione ambientale, non ricorrono più con la stessa frequenza o, comunque, con la stessa centralità che gli veniva riservata nelle prime sentenze successive alla riforma del Titolo V».</w:t>
      </w:r>
    </w:p>
    <w:bookmarkStart w:id="120" w:name="_ftn46"/>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[46]</w:t>
      </w:r>
      <w:r w:rsidRPr="00FA2154">
        <w:rPr>
          <w:rFonts w:ascii="inherit" w:eastAsia="Times New Roman" w:hAnsi="inherit" w:cs="Helvetica"/>
          <w:sz w:val="24"/>
          <w:szCs w:val="24"/>
          <w:lang w:eastAsia="it-IT"/>
        </w:rPr>
        <w:fldChar w:fldCharType="end"/>
      </w:r>
      <w:bookmarkEnd w:id="120"/>
      <w:r w:rsidRPr="00FA2154">
        <w:rPr>
          <w:rFonts w:ascii="inherit" w:eastAsia="Times New Roman" w:hAnsi="inherit" w:cs="Helvetica"/>
          <w:sz w:val="24"/>
          <w:szCs w:val="24"/>
          <w:lang w:eastAsia="it-IT"/>
        </w:rPr>
        <w:t xml:space="preserve"> Ad esempio, della sent.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1 del 2010, P. FALLETTA, </w:t>
      </w:r>
      <w:r w:rsidRPr="00FA2154">
        <w:rPr>
          <w:rFonts w:ascii="inherit" w:eastAsia="Times New Roman" w:hAnsi="inherit" w:cs="Helvetica"/>
          <w:i/>
          <w:iCs/>
          <w:sz w:val="24"/>
          <w:szCs w:val="24"/>
          <w:bdr w:val="none" w:sz="0" w:space="0" w:color="auto" w:frame="1"/>
          <w:lang w:eastAsia="it-IT"/>
        </w:rPr>
        <w:t>ibidem</w:t>
      </w:r>
      <w:r w:rsidRPr="00FA2154">
        <w:rPr>
          <w:rFonts w:ascii="inherit" w:eastAsia="Times New Roman" w:hAnsi="inherit" w:cs="Helvetica"/>
          <w:sz w:val="24"/>
          <w:szCs w:val="24"/>
          <w:lang w:eastAsia="it-IT"/>
        </w:rPr>
        <w:t xml:space="preserve">, ritiene che s’inserisca «nel solco di questa progressiva ricostruzione stato-centrica della tutela ambientale, introducendo elementi che restringono ulteriormente le maglie della legislazione statale e che la </w:t>
      </w:r>
      <w:r w:rsidRPr="00FA2154">
        <w:rPr>
          <w:rFonts w:ascii="inherit" w:eastAsia="Times New Roman" w:hAnsi="inherit" w:cs="Helvetica"/>
          <w:sz w:val="24"/>
          <w:szCs w:val="24"/>
          <w:lang w:eastAsia="it-IT"/>
        </w:rPr>
        <w:lastRenderedPageBreak/>
        <w:t xml:space="preserve">rendono difficilmente penetrabile da parte del legislatore regionale». Lo stesso può dirsi della successiva sent. Corte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 309 del 2011: come rileva M. GORLANI, </w:t>
      </w:r>
      <w:r w:rsidRPr="00FA2154">
        <w:rPr>
          <w:rFonts w:ascii="inherit" w:eastAsia="Times New Roman" w:hAnsi="inherit" w:cs="Helvetica"/>
          <w:i/>
          <w:iCs/>
          <w:sz w:val="24"/>
          <w:szCs w:val="24"/>
          <w:bdr w:val="none" w:sz="0" w:space="0" w:color="auto" w:frame="1"/>
          <w:lang w:eastAsia="it-IT"/>
        </w:rPr>
        <w:t>Quando è la Corte ad indicare i principi fondamentali di una materia di potestà concorrente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 xml:space="preserve">Giur. </w:t>
      </w:r>
      <w:proofErr w:type="spellStart"/>
      <w:r w:rsidRPr="00FA2154">
        <w:rPr>
          <w:rFonts w:ascii="inherit" w:eastAsia="Times New Roman" w:hAnsi="inherit" w:cs="Helvetica"/>
          <w:i/>
          <w:iCs/>
          <w:sz w:val="24"/>
          <w:szCs w:val="24"/>
          <w:bdr w:val="none" w:sz="0" w:space="0" w:color="auto" w:frame="1"/>
          <w:lang w:eastAsia="it-IT"/>
        </w:rPr>
        <w:t>cost</w:t>
      </w:r>
      <w:proofErr w:type="spellEnd"/>
      <w:r w:rsidRPr="00FA2154">
        <w:rPr>
          <w:rFonts w:ascii="inherit" w:eastAsia="Times New Roman" w:hAnsi="inherit" w:cs="Helvetica"/>
          <w:sz w:val="24"/>
          <w:szCs w:val="24"/>
          <w:lang w:eastAsia="it-IT"/>
        </w:rPr>
        <w:t>., n. 6/2011, 4327, la Corte, poiché «riconosce anche ad una legge dettata in materia di governo del territorio una diretta funzione di tutela del paesaggio», può attribuire alla competenza «del legislatore statale la regia unitaria degli interventi edilizi», offrendogli, così, «uno strumento rafforzativo della tutela del paesaggio».</w:t>
      </w:r>
    </w:p>
    <w:bookmarkStart w:id="121" w:name="_ftn47"/>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[47]</w:t>
      </w:r>
      <w:r w:rsidRPr="00FA2154">
        <w:rPr>
          <w:rFonts w:ascii="inherit" w:eastAsia="Times New Roman" w:hAnsi="inherit" w:cs="Helvetica"/>
          <w:sz w:val="24"/>
          <w:szCs w:val="24"/>
          <w:lang w:eastAsia="it-IT"/>
        </w:rPr>
        <w:fldChar w:fldCharType="end"/>
      </w:r>
      <w:bookmarkEnd w:id="121"/>
      <w:r w:rsidRPr="00FA2154">
        <w:rPr>
          <w:rFonts w:ascii="inherit" w:eastAsia="Times New Roman" w:hAnsi="inherit" w:cs="Helvetica"/>
          <w:sz w:val="24"/>
          <w:szCs w:val="24"/>
          <w:lang w:eastAsia="it-IT"/>
        </w:rPr>
        <w:t> Il disegno di legge costituzionale recante «Disposizioni per il superamento del bicameralismo paritario, la riduzione del numero dei parlamentari, il contenimento dei costi di funzionamento delle istituzioni, la soppressione del CNEL e la revisione del titolo V della Parte II della Costituzione» contempla, difatti, modifiche della sola Parte II della Costituzione.</w:t>
      </w:r>
    </w:p>
    <w:bookmarkStart w:id="122" w:name="_ftn48"/>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[48]</w:t>
      </w:r>
      <w:r w:rsidRPr="00FA2154">
        <w:rPr>
          <w:rFonts w:ascii="inherit" w:eastAsia="Times New Roman" w:hAnsi="inherit" w:cs="Helvetica"/>
          <w:sz w:val="24"/>
          <w:szCs w:val="24"/>
          <w:lang w:eastAsia="it-IT"/>
        </w:rPr>
        <w:fldChar w:fldCharType="end"/>
      </w:r>
      <w:bookmarkEnd w:id="122"/>
      <w:r w:rsidRPr="00FA2154">
        <w:rPr>
          <w:rFonts w:ascii="inherit" w:eastAsia="Times New Roman" w:hAnsi="inherit" w:cs="Helvetica"/>
          <w:sz w:val="24"/>
          <w:szCs w:val="24"/>
          <w:lang w:eastAsia="it-IT"/>
        </w:rPr>
        <w:t xml:space="preserve"> Precisamente, alla </w:t>
      </w:r>
      <w:proofErr w:type="spellStart"/>
      <w:r w:rsidRPr="00FA2154">
        <w:rPr>
          <w:rFonts w:ascii="inherit" w:eastAsia="Times New Roman" w:hAnsi="inherit" w:cs="Helvetica"/>
          <w:sz w:val="24"/>
          <w:szCs w:val="24"/>
          <w:lang w:eastAsia="it-IT"/>
        </w:rPr>
        <w:t>lett</w:t>
      </w:r>
      <w:proofErr w:type="spellEnd"/>
      <w:r w:rsidRPr="00FA2154">
        <w:rPr>
          <w:rFonts w:ascii="inherit" w:eastAsia="Times New Roman" w:hAnsi="inherit" w:cs="Helvetica"/>
          <w:sz w:val="24"/>
          <w:szCs w:val="24"/>
          <w:lang w:eastAsia="it-IT"/>
        </w:rPr>
        <w:t xml:space="preserve">. s) dell’art. 117, co. 2,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 dunque, rientrante nella competenza statale esclusiva, dovrebbe essere prevista la tutela e la valorizzazione dei beni paesaggistici, in una con tutela e valorizzazione dei beni culturali (soltanto quest’ultima – la valorizzazione dei beni culturali – è inclusa, allo stato, nell’elenco del terzo comma dello stesso articolo, indi di spettanza della legislazione concorrente).</w:t>
      </w:r>
    </w:p>
    <w:bookmarkStart w:id="123" w:name="_ftn49"/>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"_ftnref49"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[49]</w:t>
      </w:r>
      <w:r w:rsidRPr="00FA2154">
        <w:rPr>
          <w:rFonts w:ascii="inherit" w:eastAsia="Times New Roman" w:hAnsi="inherit" w:cs="Helvetica"/>
          <w:sz w:val="24"/>
          <w:szCs w:val="24"/>
          <w:lang w:eastAsia="it-IT"/>
        </w:rPr>
        <w:fldChar w:fldCharType="end"/>
      </w:r>
      <w:bookmarkEnd w:id="123"/>
      <w:r w:rsidRPr="00FA2154">
        <w:rPr>
          <w:rFonts w:ascii="inherit" w:eastAsia="Times New Roman" w:hAnsi="inherit" w:cs="Helvetica"/>
          <w:sz w:val="24"/>
          <w:szCs w:val="24"/>
          <w:lang w:eastAsia="it-IT"/>
        </w:rPr>
        <w:t xml:space="preserve"> Sulle proposte di modifica dell’art. 9 </w:t>
      </w:r>
      <w:proofErr w:type="spellStart"/>
      <w:r w:rsidRPr="00FA2154">
        <w:rPr>
          <w:rFonts w:ascii="inherit" w:eastAsia="Times New Roman" w:hAnsi="inherit" w:cs="Helvetica"/>
          <w:sz w:val="24"/>
          <w:szCs w:val="24"/>
          <w:lang w:eastAsia="it-IT"/>
        </w:rPr>
        <w:t>Cost</w:t>
      </w:r>
      <w:proofErr w:type="spellEnd"/>
      <w:r w:rsidRPr="00FA2154">
        <w:rPr>
          <w:rFonts w:ascii="inherit" w:eastAsia="Times New Roman" w:hAnsi="inherit" w:cs="Helvetica"/>
          <w:sz w:val="24"/>
          <w:szCs w:val="24"/>
          <w:lang w:eastAsia="it-IT"/>
        </w:rPr>
        <w:t>., nel senso d’includervi l’ambiente, F. DE LEONARDIS, </w:t>
      </w:r>
      <w:r w:rsidRPr="00FA2154">
        <w:rPr>
          <w:rFonts w:ascii="inherit" w:eastAsia="Times New Roman" w:hAnsi="inherit" w:cs="Helvetica"/>
          <w:i/>
          <w:iCs/>
          <w:sz w:val="24"/>
          <w:szCs w:val="24"/>
          <w:bdr w:val="none" w:sz="0" w:space="0" w:color="auto" w:frame="1"/>
          <w:lang w:eastAsia="it-IT"/>
        </w:rPr>
        <w:t>L’ambiente tra i principi fondamentali della Costituzione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www.federalismi.it</w:t>
      </w:r>
      <w:r w:rsidRPr="00FA2154">
        <w:rPr>
          <w:rFonts w:ascii="inherit" w:eastAsia="Times New Roman" w:hAnsi="inherit" w:cs="Helvetica"/>
          <w:sz w:val="24"/>
          <w:szCs w:val="24"/>
          <w:lang w:eastAsia="it-IT"/>
        </w:rPr>
        <w:t>, p. 1 ss., e P. MANTINI, </w:t>
      </w:r>
      <w:r w:rsidRPr="00FA2154">
        <w:rPr>
          <w:rFonts w:ascii="inherit" w:eastAsia="Times New Roman" w:hAnsi="inherit" w:cs="Helvetica"/>
          <w:i/>
          <w:iCs/>
          <w:sz w:val="24"/>
          <w:szCs w:val="24"/>
          <w:bdr w:val="none" w:sz="0" w:space="0" w:color="auto" w:frame="1"/>
          <w:lang w:eastAsia="it-IT"/>
        </w:rPr>
        <w:t>Per una nozione costituzionalmente rilevante di ambiente</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Riv</w:t>
      </w:r>
      <w:proofErr w:type="spellEnd"/>
      <w:r w:rsidRPr="00FA2154">
        <w:rPr>
          <w:rFonts w:ascii="inherit" w:eastAsia="Times New Roman" w:hAnsi="inherit" w:cs="Helvetica"/>
          <w:i/>
          <w:iCs/>
          <w:sz w:val="24"/>
          <w:szCs w:val="24"/>
          <w:bdr w:val="none" w:sz="0" w:space="0" w:color="auto" w:frame="1"/>
          <w:lang w:eastAsia="it-IT"/>
        </w:rPr>
        <w:t>. giur. ambiente</w:t>
      </w:r>
      <w:r w:rsidRPr="00FA2154">
        <w:rPr>
          <w:rFonts w:ascii="inherit" w:eastAsia="Times New Roman" w:hAnsi="inherit" w:cs="Helvetica"/>
          <w:sz w:val="24"/>
          <w:szCs w:val="24"/>
          <w:lang w:eastAsia="it-IT"/>
        </w:rPr>
        <w:t>, n. 2/2006, 215-217; A. LUCARELLI, </w:t>
      </w:r>
      <w:r w:rsidRPr="00FA2154">
        <w:rPr>
          <w:rFonts w:ascii="inherit" w:eastAsia="Times New Roman" w:hAnsi="inherit" w:cs="Helvetica"/>
          <w:i/>
          <w:iCs/>
          <w:sz w:val="24"/>
          <w:szCs w:val="24"/>
          <w:bdr w:val="none" w:sz="0" w:space="0" w:color="auto" w:frame="1"/>
          <w:lang w:eastAsia="it-IT"/>
        </w:rPr>
        <w:t>Art. 37. Tutela dell’ambiente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L’Europa dei diritti</w:t>
      </w:r>
      <w:r w:rsidRPr="00FA2154">
        <w:rPr>
          <w:rFonts w:ascii="inherit" w:eastAsia="Times New Roman" w:hAnsi="inherit" w:cs="Helvetica"/>
          <w:sz w:val="24"/>
          <w:szCs w:val="24"/>
          <w:lang w:eastAsia="it-IT"/>
        </w:rPr>
        <w:t>, Bologna, 2001, p. 265; L. NANNIPIERI, </w:t>
      </w:r>
      <w:r w:rsidRPr="00FA2154">
        <w:rPr>
          <w:rFonts w:ascii="inherit" w:eastAsia="Times New Roman" w:hAnsi="inherit" w:cs="Helvetica"/>
          <w:i/>
          <w:iCs/>
          <w:sz w:val="24"/>
          <w:szCs w:val="24"/>
          <w:bdr w:val="none" w:sz="0" w:space="0" w:color="auto" w:frame="1"/>
          <w:lang w:eastAsia="it-IT"/>
        </w:rPr>
        <w:t>Il ruolo della Corte nella definizione della materia ambientale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www.gruppodipisa.it</w:t>
      </w:r>
      <w:r w:rsidRPr="00FA2154">
        <w:rPr>
          <w:rFonts w:ascii="inherit" w:eastAsia="Times New Roman" w:hAnsi="inherit" w:cs="Helvetica"/>
          <w:sz w:val="24"/>
          <w:szCs w:val="24"/>
          <w:lang w:eastAsia="it-IT"/>
        </w:rPr>
        <w:t>, p. 16.</w:t>
      </w:r>
    </w:p>
    <w:bookmarkStart w:id="124" w:name="_ftn50"/>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[50]</w:t>
      </w:r>
      <w:r w:rsidRPr="00FA2154">
        <w:rPr>
          <w:rFonts w:ascii="inherit" w:eastAsia="Times New Roman" w:hAnsi="inherit" w:cs="Helvetica"/>
          <w:sz w:val="24"/>
          <w:szCs w:val="24"/>
          <w:lang w:eastAsia="it-IT"/>
        </w:rPr>
        <w:fldChar w:fldCharType="end"/>
      </w:r>
      <w:bookmarkEnd w:id="124"/>
      <w:r w:rsidRPr="00FA2154">
        <w:rPr>
          <w:rFonts w:ascii="inherit" w:eastAsia="Times New Roman" w:hAnsi="inherit" w:cs="Helvetica"/>
          <w:sz w:val="24"/>
          <w:szCs w:val="24"/>
          <w:lang w:eastAsia="it-IT"/>
        </w:rPr>
        <w:t> A. FERRARA, </w:t>
      </w:r>
      <w:r w:rsidRPr="00FA2154">
        <w:rPr>
          <w:rFonts w:ascii="inherit" w:eastAsia="Times New Roman" w:hAnsi="inherit" w:cs="Helvetica"/>
          <w:i/>
          <w:iCs/>
          <w:sz w:val="24"/>
          <w:szCs w:val="24"/>
          <w:bdr w:val="none" w:sz="0" w:space="0" w:color="auto" w:frame="1"/>
          <w:lang w:eastAsia="it-IT"/>
        </w:rPr>
        <w:t>La “materia ambiente” nel testo di riforma del Titolo V, 30 maggio 2001</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www.federalismi.it</w:t>
      </w:r>
      <w:r w:rsidRPr="00FA2154">
        <w:rPr>
          <w:rFonts w:ascii="inherit" w:eastAsia="Times New Roman" w:hAnsi="inherit" w:cs="Helvetica"/>
          <w:sz w:val="24"/>
          <w:szCs w:val="24"/>
          <w:lang w:eastAsia="it-IT"/>
        </w:rPr>
        <w:t>, p. 1.</w:t>
      </w:r>
    </w:p>
    <w:bookmarkStart w:id="125" w:name="_ftn51"/>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[51]</w:t>
      </w:r>
      <w:r w:rsidRPr="00FA2154">
        <w:rPr>
          <w:rFonts w:ascii="inherit" w:eastAsia="Times New Roman" w:hAnsi="inherit" w:cs="Helvetica"/>
          <w:sz w:val="24"/>
          <w:szCs w:val="24"/>
          <w:lang w:eastAsia="it-IT"/>
        </w:rPr>
        <w:fldChar w:fldCharType="end"/>
      </w:r>
      <w:bookmarkEnd w:id="125"/>
      <w:r w:rsidRPr="00FA2154">
        <w:rPr>
          <w:rFonts w:ascii="inherit" w:eastAsia="Times New Roman" w:hAnsi="inherit" w:cs="Helvetica"/>
          <w:sz w:val="24"/>
          <w:szCs w:val="24"/>
          <w:lang w:eastAsia="it-IT"/>
        </w:rPr>
        <w:t> N. ASSINI-P. MANTINI, </w:t>
      </w:r>
      <w:r w:rsidRPr="00FA2154">
        <w:rPr>
          <w:rFonts w:ascii="inherit" w:eastAsia="Times New Roman" w:hAnsi="inherit" w:cs="Helvetica"/>
          <w:i/>
          <w:iCs/>
          <w:sz w:val="24"/>
          <w:szCs w:val="24"/>
          <w:bdr w:val="none" w:sz="0" w:space="0" w:color="auto" w:frame="1"/>
          <w:lang w:eastAsia="it-IT"/>
        </w:rPr>
        <w:t>Manuale di diritto urbanistico</w:t>
      </w:r>
      <w:r w:rsidRPr="00FA2154">
        <w:rPr>
          <w:rFonts w:ascii="inherit" w:eastAsia="Times New Roman" w:hAnsi="inherit" w:cs="Helvetica"/>
          <w:sz w:val="24"/>
          <w:szCs w:val="24"/>
          <w:lang w:eastAsia="it-IT"/>
        </w:rPr>
        <w:t>, Milano, 2003, p. 419. Sui piani paesaggistici previsti dal Codice, v. anche P. CARPENTIERI, </w:t>
      </w:r>
      <w:r w:rsidRPr="00FA2154">
        <w:rPr>
          <w:rFonts w:ascii="inherit" w:eastAsia="Times New Roman" w:hAnsi="inherit" w:cs="Helvetica"/>
          <w:i/>
          <w:iCs/>
          <w:sz w:val="24"/>
          <w:szCs w:val="24"/>
          <w:bdr w:val="none" w:sz="0" w:space="0" w:color="auto" w:frame="1"/>
          <w:lang w:eastAsia="it-IT"/>
        </w:rPr>
        <w:t>La nozione, op. cit</w:t>
      </w:r>
      <w:r w:rsidRPr="00FA2154">
        <w:rPr>
          <w:rFonts w:ascii="inherit" w:eastAsia="Times New Roman" w:hAnsi="inherit" w:cs="Helvetica"/>
          <w:sz w:val="24"/>
          <w:szCs w:val="24"/>
          <w:lang w:eastAsia="it-IT"/>
        </w:rPr>
        <w:t>., pp. 23 ss.</w:t>
      </w:r>
    </w:p>
    <w:bookmarkStart w:id="126" w:name="_ftn52"/>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[52]</w:t>
      </w:r>
      <w:r w:rsidRPr="00FA2154">
        <w:rPr>
          <w:rFonts w:ascii="inherit" w:eastAsia="Times New Roman" w:hAnsi="inherit" w:cs="Helvetica"/>
          <w:sz w:val="24"/>
          <w:szCs w:val="24"/>
          <w:lang w:eastAsia="it-IT"/>
        </w:rPr>
        <w:fldChar w:fldCharType="end"/>
      </w:r>
      <w:bookmarkEnd w:id="126"/>
      <w:r w:rsidRPr="00FA2154">
        <w:rPr>
          <w:rFonts w:ascii="inherit" w:eastAsia="Times New Roman" w:hAnsi="inherit" w:cs="Helvetica"/>
          <w:sz w:val="24"/>
          <w:szCs w:val="24"/>
          <w:lang w:eastAsia="it-IT"/>
        </w:rPr>
        <w:t> Come osserva P. CARPENTIERI, </w:t>
      </w:r>
      <w:r w:rsidRPr="00FA2154">
        <w:rPr>
          <w:rFonts w:ascii="inherit" w:eastAsia="Times New Roman" w:hAnsi="inherit" w:cs="Helvetica"/>
          <w:i/>
          <w:iCs/>
          <w:sz w:val="24"/>
          <w:szCs w:val="24"/>
          <w:bdr w:val="none" w:sz="0" w:space="0" w:color="auto" w:frame="1"/>
          <w:lang w:eastAsia="it-IT"/>
        </w:rPr>
        <w:t>ivi</w:t>
      </w:r>
      <w:r w:rsidRPr="00FA2154">
        <w:rPr>
          <w:rFonts w:ascii="inherit" w:eastAsia="Times New Roman" w:hAnsi="inherit" w:cs="Helvetica"/>
          <w:sz w:val="24"/>
          <w:szCs w:val="24"/>
          <w:lang w:eastAsia="it-IT"/>
        </w:rPr>
        <w:t>, p. 22, l’affermazione di cui all’art. 2, co. 1, del Codice (collocantesi nella Parte dedicata ai «Principi»), per la quale «il patrimonio culturale è costituito dai beni culturali e dai beni paesaggistici», dà «attuazione al fondamentale precetto dell’articolo 9 della Costituzione che lega tra loro in un nesso inscindibile beni culturali e paesaggio». Il Codice rafforza, così, l’«intrinseca ed ineliminabile culturalità che distingue il paesaggio dalle materie affini dell’urbanistica e dell’ambiente».</w:t>
      </w:r>
    </w:p>
    <w:bookmarkStart w:id="127" w:name="_ftn53"/>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[53]</w:t>
      </w:r>
      <w:r w:rsidRPr="00FA2154">
        <w:rPr>
          <w:rFonts w:ascii="inherit" w:eastAsia="Times New Roman" w:hAnsi="inherit" w:cs="Helvetica"/>
          <w:sz w:val="24"/>
          <w:szCs w:val="24"/>
          <w:lang w:eastAsia="it-IT"/>
        </w:rPr>
        <w:fldChar w:fldCharType="end"/>
      </w:r>
      <w:bookmarkEnd w:id="127"/>
      <w:r w:rsidRPr="00FA2154">
        <w:rPr>
          <w:rFonts w:ascii="inherit" w:eastAsia="Times New Roman" w:hAnsi="inherit" w:cs="Helvetica"/>
          <w:sz w:val="24"/>
          <w:szCs w:val="24"/>
          <w:lang w:eastAsia="it-IT"/>
        </w:rPr>
        <w:t xml:space="preserve"> La Convenzione, primo trattato internazionale dedicato alla promozione, alla valorizzazione ed alla gestione del paesaggio europeo nel suo complesso, è stata adottata dal Comitato dei Ministri del Consiglio d’Europa, a Strasburgo, il 19 luglio 2000, ed è stata aperta alla firma degli Stati membri </w:t>
      </w:r>
      <w:r w:rsidRPr="00FA2154">
        <w:rPr>
          <w:rFonts w:ascii="inherit" w:eastAsia="Times New Roman" w:hAnsi="inherit" w:cs="Helvetica"/>
          <w:sz w:val="24"/>
          <w:szCs w:val="24"/>
          <w:lang w:eastAsia="it-IT"/>
        </w:rPr>
        <w:lastRenderedPageBreak/>
        <w:t>dell’organizzazione, a Firenze, il 20 ottobre 2000. In quest’anno l’Italia l’ha sottoscritta, mentre l’ha ratificata nel 2006. In dottrina, C. DRIGO, </w:t>
      </w:r>
      <w:r w:rsidRPr="00FA2154">
        <w:rPr>
          <w:rFonts w:ascii="inherit" w:eastAsia="Times New Roman" w:hAnsi="inherit" w:cs="Helvetica"/>
          <w:i/>
          <w:iCs/>
          <w:sz w:val="24"/>
          <w:szCs w:val="24"/>
          <w:bdr w:val="none" w:sz="0" w:space="0" w:color="auto" w:frame="1"/>
          <w:lang w:eastAsia="it-IT"/>
        </w:rPr>
        <w:t>Tutela e valorizzazione del paesaggio. Il panorama europeo</w:t>
      </w:r>
      <w:r w:rsidRPr="00FA2154">
        <w:rPr>
          <w:rFonts w:ascii="inherit" w:eastAsia="Times New Roman" w:hAnsi="inherit" w:cs="Helvetica"/>
          <w:sz w:val="24"/>
          <w:szCs w:val="24"/>
          <w:lang w:eastAsia="it-IT"/>
        </w:rPr>
        <w:t>, 12 novembre 2012, in </w:t>
      </w:r>
      <w:hyperlink r:id="rId9" w:history="1">
        <w:r w:rsidRPr="00FA2154">
          <w:rPr>
            <w:rFonts w:ascii="inherit" w:eastAsia="Times New Roman" w:hAnsi="inherit" w:cs="Helvetica"/>
            <w:i/>
            <w:iCs/>
            <w:color w:val="3D3D3D"/>
            <w:sz w:val="24"/>
            <w:szCs w:val="24"/>
            <w:bdr w:val="none" w:sz="0" w:space="0" w:color="auto" w:frame="1"/>
            <w:lang w:eastAsia="it-IT"/>
          </w:rPr>
          <w:t>www.giurcost.it</w:t>
        </w:r>
      </w:hyperlink>
      <w:r w:rsidRPr="00FA2154">
        <w:rPr>
          <w:rFonts w:ascii="inherit" w:eastAsia="Times New Roman" w:hAnsi="inherit" w:cs="Helvetica"/>
          <w:sz w:val="24"/>
          <w:szCs w:val="24"/>
          <w:lang w:eastAsia="it-IT"/>
        </w:rPr>
        <w:t>; A. A. HERRERO DE LA FUENTE, </w:t>
      </w:r>
      <w:r w:rsidRPr="00FA2154">
        <w:rPr>
          <w:rFonts w:ascii="inherit" w:eastAsia="Times New Roman" w:hAnsi="inherit" w:cs="Helvetica"/>
          <w:i/>
          <w:iCs/>
          <w:sz w:val="24"/>
          <w:szCs w:val="24"/>
          <w:bdr w:val="none" w:sz="0" w:space="0" w:color="auto" w:frame="1"/>
          <w:lang w:eastAsia="it-IT"/>
        </w:rPr>
        <w:t>La Convenzione europea sul paesaggio</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Riv</w:t>
      </w:r>
      <w:proofErr w:type="spellEnd"/>
      <w:r w:rsidRPr="00FA2154">
        <w:rPr>
          <w:rFonts w:ascii="inherit" w:eastAsia="Times New Roman" w:hAnsi="inherit" w:cs="Helvetica"/>
          <w:i/>
          <w:iCs/>
          <w:sz w:val="24"/>
          <w:szCs w:val="24"/>
          <w:bdr w:val="none" w:sz="0" w:space="0" w:color="auto" w:frame="1"/>
          <w:lang w:eastAsia="it-IT"/>
        </w:rPr>
        <w:t xml:space="preserve">. giur. </w:t>
      </w:r>
      <w:proofErr w:type="spellStart"/>
      <w:r w:rsidRPr="00FA2154">
        <w:rPr>
          <w:rFonts w:ascii="inherit" w:eastAsia="Times New Roman" w:hAnsi="inherit" w:cs="Helvetica"/>
          <w:i/>
          <w:iCs/>
          <w:sz w:val="24"/>
          <w:szCs w:val="24"/>
          <w:bdr w:val="none" w:sz="0" w:space="0" w:color="auto" w:frame="1"/>
          <w:lang w:eastAsia="it-IT"/>
        </w:rPr>
        <w:t>amb</w:t>
      </w:r>
      <w:proofErr w:type="spellEnd"/>
      <w:r w:rsidRPr="00FA2154">
        <w:rPr>
          <w:rFonts w:ascii="inherit" w:eastAsia="Times New Roman" w:hAnsi="inherit" w:cs="Helvetica"/>
          <w:sz w:val="24"/>
          <w:szCs w:val="24"/>
          <w:lang w:eastAsia="it-IT"/>
        </w:rPr>
        <w:t>., 2001, p. 893; G. SCIULLO, </w:t>
      </w:r>
      <w:r w:rsidRPr="00FA2154">
        <w:rPr>
          <w:rFonts w:ascii="inherit" w:eastAsia="Times New Roman" w:hAnsi="inherit" w:cs="Helvetica"/>
          <w:i/>
          <w:iCs/>
          <w:sz w:val="24"/>
          <w:szCs w:val="24"/>
          <w:bdr w:val="none" w:sz="0" w:space="0" w:color="auto" w:frame="1"/>
          <w:lang w:eastAsia="it-IT"/>
        </w:rPr>
        <w:t>Il paesaggio fra Convenzione e Codice</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Riv</w:t>
      </w:r>
      <w:proofErr w:type="spellEnd"/>
      <w:r w:rsidRPr="00FA2154">
        <w:rPr>
          <w:rFonts w:ascii="inherit" w:eastAsia="Times New Roman" w:hAnsi="inherit" w:cs="Helvetica"/>
          <w:i/>
          <w:iCs/>
          <w:sz w:val="24"/>
          <w:szCs w:val="24"/>
          <w:bdr w:val="none" w:sz="0" w:space="0" w:color="auto" w:frame="1"/>
          <w:lang w:eastAsia="it-IT"/>
        </w:rPr>
        <w:t xml:space="preserve">. giur. </w:t>
      </w:r>
      <w:proofErr w:type="spellStart"/>
      <w:r w:rsidRPr="00FA2154">
        <w:rPr>
          <w:rFonts w:ascii="inherit" w:eastAsia="Times New Roman" w:hAnsi="inherit" w:cs="Helvetica"/>
          <w:i/>
          <w:iCs/>
          <w:sz w:val="24"/>
          <w:szCs w:val="24"/>
          <w:bdr w:val="none" w:sz="0" w:space="0" w:color="auto" w:frame="1"/>
          <w:lang w:eastAsia="it-IT"/>
        </w:rPr>
        <w:t>urban</w:t>
      </w:r>
      <w:proofErr w:type="spellEnd"/>
      <w:r w:rsidRPr="00FA2154">
        <w:rPr>
          <w:rFonts w:ascii="inherit" w:eastAsia="Times New Roman" w:hAnsi="inherit" w:cs="Helvetica"/>
          <w:sz w:val="24"/>
          <w:szCs w:val="24"/>
          <w:lang w:eastAsia="it-IT"/>
        </w:rPr>
        <w:t>., 2009, 44; L. CASINI, </w:t>
      </w:r>
      <w:r w:rsidRPr="00FA2154">
        <w:rPr>
          <w:rFonts w:ascii="inherit" w:eastAsia="Times New Roman" w:hAnsi="inherit" w:cs="Helvetica"/>
          <w:i/>
          <w:iCs/>
          <w:sz w:val="24"/>
          <w:szCs w:val="24"/>
          <w:bdr w:val="none" w:sz="0" w:space="0" w:color="auto" w:frame="1"/>
          <w:lang w:eastAsia="it-IT"/>
        </w:rPr>
        <w:t>La valorizzazione del paesaggio</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Riv</w:t>
      </w:r>
      <w:proofErr w:type="spellEnd"/>
      <w:r w:rsidRPr="00FA2154">
        <w:rPr>
          <w:rFonts w:ascii="inherit" w:eastAsia="Times New Roman" w:hAnsi="inherit" w:cs="Helvetica"/>
          <w:i/>
          <w:iCs/>
          <w:sz w:val="24"/>
          <w:szCs w:val="24"/>
          <w:bdr w:val="none" w:sz="0" w:space="0" w:color="auto" w:frame="1"/>
          <w:lang w:eastAsia="it-IT"/>
        </w:rPr>
        <w:t xml:space="preserve">. trim. dir. </w:t>
      </w:r>
      <w:proofErr w:type="spellStart"/>
      <w:r w:rsidRPr="00FA2154">
        <w:rPr>
          <w:rFonts w:ascii="inherit" w:eastAsia="Times New Roman" w:hAnsi="inherit" w:cs="Helvetica"/>
          <w:i/>
          <w:iCs/>
          <w:sz w:val="24"/>
          <w:szCs w:val="24"/>
          <w:bdr w:val="none" w:sz="0" w:space="0" w:color="auto" w:frame="1"/>
          <w:lang w:eastAsia="it-IT"/>
        </w:rPr>
        <w:t>pubbl</w:t>
      </w:r>
      <w:proofErr w:type="spellEnd"/>
      <w:r w:rsidRPr="00FA2154">
        <w:rPr>
          <w:rFonts w:ascii="inherit" w:eastAsia="Times New Roman" w:hAnsi="inherit" w:cs="Helvetica"/>
          <w:sz w:val="24"/>
          <w:szCs w:val="24"/>
          <w:lang w:eastAsia="it-IT"/>
        </w:rPr>
        <w:t>., 2014, 385.</w:t>
      </w:r>
    </w:p>
    <w:bookmarkStart w:id="128" w:name="_ftn54"/>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[54]</w:t>
      </w:r>
      <w:r w:rsidRPr="00FA2154">
        <w:rPr>
          <w:rFonts w:ascii="inherit" w:eastAsia="Times New Roman" w:hAnsi="inherit" w:cs="Helvetica"/>
          <w:sz w:val="24"/>
          <w:szCs w:val="24"/>
          <w:lang w:eastAsia="it-IT"/>
        </w:rPr>
        <w:fldChar w:fldCharType="end"/>
      </w:r>
      <w:bookmarkEnd w:id="128"/>
      <w:r w:rsidRPr="00FA2154">
        <w:rPr>
          <w:rFonts w:ascii="inherit" w:eastAsia="Times New Roman" w:hAnsi="inherit" w:cs="Helvetica"/>
          <w:sz w:val="24"/>
          <w:szCs w:val="24"/>
          <w:lang w:eastAsia="it-IT"/>
        </w:rPr>
        <w:t xml:space="preserve"> Alla </w:t>
      </w:r>
      <w:proofErr w:type="spellStart"/>
      <w:r w:rsidRPr="00FA2154">
        <w:rPr>
          <w:rFonts w:ascii="inherit" w:eastAsia="Times New Roman" w:hAnsi="inherit" w:cs="Helvetica"/>
          <w:sz w:val="24"/>
          <w:szCs w:val="24"/>
          <w:lang w:eastAsia="it-IT"/>
        </w:rPr>
        <w:t>lett</w:t>
      </w:r>
      <w:proofErr w:type="spellEnd"/>
      <w:r w:rsidRPr="00FA2154">
        <w:rPr>
          <w:rFonts w:ascii="inherit" w:eastAsia="Times New Roman" w:hAnsi="inherit" w:cs="Helvetica"/>
          <w:sz w:val="24"/>
          <w:szCs w:val="24"/>
          <w:lang w:eastAsia="it-IT"/>
        </w:rPr>
        <w:t>. a) del primo articolo della Convenzione, il «“paesaggio”» viene definito come «una determinata parte di territorio, così come è percepita dalle popolazioni, il cui carattere deriva dall’azione di fattori naturali e/o umani e dalle loro interrelazioni» .</w:t>
      </w:r>
    </w:p>
    <w:bookmarkStart w:id="129" w:name="_ftn55"/>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[55]</w:t>
      </w:r>
      <w:r w:rsidRPr="00FA2154">
        <w:rPr>
          <w:rFonts w:ascii="inherit" w:eastAsia="Times New Roman" w:hAnsi="inherit" w:cs="Helvetica"/>
          <w:sz w:val="24"/>
          <w:szCs w:val="24"/>
          <w:lang w:eastAsia="it-IT"/>
        </w:rPr>
        <w:fldChar w:fldCharType="end"/>
      </w:r>
      <w:bookmarkEnd w:id="129"/>
      <w:r w:rsidRPr="00FA2154">
        <w:rPr>
          <w:rFonts w:ascii="inherit" w:eastAsia="Times New Roman" w:hAnsi="inherit" w:cs="Helvetica"/>
          <w:sz w:val="24"/>
          <w:szCs w:val="24"/>
          <w:lang w:eastAsia="it-IT"/>
        </w:rPr>
        <w:t xml:space="preserve"> Dedicato al «Paesaggio». È questa la definizione che, del paesaggio, leggiamo ai primi due commi dell’art. 131 del Codice, così come modificati dal </w:t>
      </w:r>
      <w:proofErr w:type="spellStart"/>
      <w:r w:rsidRPr="00FA2154">
        <w:rPr>
          <w:rFonts w:ascii="inherit" w:eastAsia="Times New Roman" w:hAnsi="inherit" w:cs="Helvetica"/>
          <w:sz w:val="24"/>
          <w:szCs w:val="24"/>
          <w:lang w:eastAsia="it-IT"/>
        </w:rPr>
        <w:t>d.lgs</w:t>
      </w:r>
      <w:proofErr w:type="spellEnd"/>
      <w:r w:rsidRPr="00FA2154">
        <w:rPr>
          <w:rFonts w:ascii="inherit" w:eastAsia="Times New Roman" w:hAnsi="inherit" w:cs="Helvetica"/>
          <w:sz w:val="24"/>
          <w:szCs w:val="24"/>
          <w:lang w:eastAsia="it-IT"/>
        </w:rPr>
        <w:t xml:space="preserve"> n. 63/2008: «Per paesaggio si intende il territorio espressivo di identità, il cui carattere deriva dall’azione di fattori naturali, umani e dalle loro interrelazioni. Il presente Codice tutela il paesaggio relativamente a quegli aspetti e caratteri che costituiscono rappresentazione materiale e visibile dell’identità nazionale, in quanto espressione di valori culturali».</w:t>
      </w:r>
    </w:p>
    <w:bookmarkStart w:id="130" w:name="_ftn56"/>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[56]</w:t>
      </w:r>
      <w:r w:rsidRPr="00FA2154">
        <w:rPr>
          <w:rFonts w:ascii="inherit" w:eastAsia="Times New Roman" w:hAnsi="inherit" w:cs="Helvetica"/>
          <w:sz w:val="24"/>
          <w:szCs w:val="24"/>
          <w:lang w:eastAsia="it-IT"/>
        </w:rPr>
        <w:fldChar w:fldCharType="end"/>
      </w:r>
      <w:bookmarkEnd w:id="130"/>
      <w:r w:rsidRPr="00FA2154">
        <w:rPr>
          <w:rFonts w:ascii="inherit" w:eastAsia="Times New Roman" w:hAnsi="inherit" w:cs="Helvetica"/>
          <w:sz w:val="24"/>
          <w:szCs w:val="24"/>
          <w:lang w:eastAsia="it-IT"/>
        </w:rPr>
        <w:t> G. PAGLIARI, </w:t>
      </w:r>
      <w:r w:rsidRPr="00FA2154">
        <w:rPr>
          <w:rFonts w:ascii="inherit" w:eastAsia="Times New Roman" w:hAnsi="inherit" w:cs="Helvetica"/>
          <w:i/>
          <w:iCs/>
          <w:sz w:val="24"/>
          <w:szCs w:val="24"/>
          <w:bdr w:val="none" w:sz="0" w:space="0" w:color="auto" w:frame="1"/>
          <w:lang w:eastAsia="it-IT"/>
        </w:rPr>
        <w:t>Piani urbanistici e piani paesaggistici: il progetto di paesaggio</w:t>
      </w:r>
      <w:r w:rsidRPr="00FA2154">
        <w:rPr>
          <w:rFonts w:ascii="inherit" w:eastAsia="Times New Roman" w:hAnsi="inherit" w:cs="Helvetica"/>
          <w:sz w:val="24"/>
          <w:szCs w:val="24"/>
          <w:lang w:eastAsia="it-IT"/>
        </w:rPr>
        <w:t>, in W. Cortese (a cura di), </w:t>
      </w:r>
      <w:r w:rsidRPr="00FA2154">
        <w:rPr>
          <w:rFonts w:ascii="inherit" w:eastAsia="Times New Roman" w:hAnsi="inherit" w:cs="Helvetica"/>
          <w:i/>
          <w:iCs/>
          <w:sz w:val="24"/>
          <w:szCs w:val="24"/>
          <w:bdr w:val="none" w:sz="0" w:space="0" w:color="auto" w:frame="1"/>
          <w:lang w:eastAsia="it-IT"/>
        </w:rPr>
        <w:t>Conservazione, op. cit.</w:t>
      </w:r>
      <w:r w:rsidRPr="00FA2154">
        <w:rPr>
          <w:rFonts w:ascii="inherit" w:eastAsia="Times New Roman" w:hAnsi="inherit" w:cs="Helvetica"/>
          <w:sz w:val="24"/>
          <w:szCs w:val="24"/>
          <w:lang w:eastAsia="it-IT"/>
        </w:rPr>
        <w:t>, p. 122.</w:t>
      </w:r>
    </w:p>
    <w:bookmarkStart w:id="131" w:name="_ftn57"/>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[57]</w:t>
      </w:r>
      <w:r w:rsidRPr="00FA2154">
        <w:rPr>
          <w:rFonts w:ascii="inherit" w:eastAsia="Times New Roman" w:hAnsi="inherit" w:cs="Helvetica"/>
          <w:sz w:val="24"/>
          <w:szCs w:val="24"/>
          <w:lang w:eastAsia="it-IT"/>
        </w:rPr>
        <w:fldChar w:fldCharType="end"/>
      </w:r>
      <w:bookmarkEnd w:id="131"/>
      <w:r w:rsidRPr="00FA2154">
        <w:rPr>
          <w:rFonts w:ascii="inherit" w:eastAsia="Times New Roman" w:hAnsi="inherit" w:cs="Helvetica"/>
          <w:sz w:val="24"/>
          <w:szCs w:val="24"/>
          <w:lang w:eastAsia="it-IT"/>
        </w:rPr>
        <w:t> E. BOSCOLO, </w:t>
      </w:r>
      <w:r w:rsidRPr="00FA2154">
        <w:rPr>
          <w:rFonts w:ascii="inherit" w:eastAsia="Times New Roman" w:hAnsi="inherit" w:cs="Helvetica"/>
          <w:i/>
          <w:iCs/>
          <w:sz w:val="24"/>
          <w:szCs w:val="24"/>
          <w:bdr w:val="none" w:sz="0" w:space="0" w:color="auto" w:frame="1"/>
          <w:lang w:eastAsia="it-IT"/>
        </w:rPr>
        <w:t>La nozione giuridica di paesaggio identitario ed il paesaggio “a strati”</w:t>
      </w:r>
      <w:r w:rsidRPr="00FA2154">
        <w:rPr>
          <w:rFonts w:ascii="inherit" w:eastAsia="Times New Roman" w:hAnsi="inherit" w:cs="Helvetica"/>
          <w:sz w:val="24"/>
          <w:szCs w:val="24"/>
          <w:lang w:eastAsia="it-IT"/>
        </w:rPr>
        <w:t>, in W. Cortese (a cura di), </w:t>
      </w:r>
      <w:r w:rsidRPr="00FA2154">
        <w:rPr>
          <w:rFonts w:ascii="inherit" w:eastAsia="Times New Roman" w:hAnsi="inherit" w:cs="Helvetica"/>
          <w:i/>
          <w:iCs/>
          <w:sz w:val="24"/>
          <w:szCs w:val="24"/>
          <w:bdr w:val="none" w:sz="0" w:space="0" w:color="auto" w:frame="1"/>
          <w:lang w:eastAsia="it-IT"/>
        </w:rPr>
        <w:t>Conservazione, ivi</w:t>
      </w:r>
      <w:r w:rsidRPr="00FA2154">
        <w:rPr>
          <w:rFonts w:ascii="inherit" w:eastAsia="Times New Roman" w:hAnsi="inherit" w:cs="Helvetica"/>
          <w:sz w:val="24"/>
          <w:szCs w:val="24"/>
          <w:lang w:eastAsia="it-IT"/>
        </w:rPr>
        <w:t>, p. 75; ID. </w:t>
      </w:r>
      <w:r w:rsidRPr="00FA2154">
        <w:rPr>
          <w:rFonts w:ascii="inherit" w:eastAsia="Times New Roman" w:hAnsi="inherit" w:cs="Helvetica"/>
          <w:i/>
          <w:iCs/>
          <w:sz w:val="24"/>
          <w:szCs w:val="24"/>
          <w:bdr w:val="none" w:sz="0" w:space="0" w:color="auto" w:frame="1"/>
          <w:lang w:eastAsia="it-IT"/>
        </w:rPr>
        <w:t>Le nozioni di paesaggio. La tutela giuridica di un bene comune (in appartenenza diffusa) tra valori culturali e identitari</w:t>
      </w:r>
      <w:r w:rsidRPr="00FA2154">
        <w:rPr>
          <w:rFonts w:ascii="inherit" w:eastAsia="Times New Roman" w:hAnsi="inherit" w:cs="Helvetica"/>
          <w:sz w:val="24"/>
          <w:szCs w:val="24"/>
          <w:lang w:eastAsia="it-IT"/>
        </w:rPr>
        <w:t>, in </w:t>
      </w:r>
      <w:hyperlink r:id="rId10" w:history="1">
        <w:r w:rsidRPr="00FA2154">
          <w:rPr>
            <w:rFonts w:ascii="inherit" w:eastAsia="Times New Roman" w:hAnsi="inherit" w:cs="Helvetica"/>
            <w:i/>
            <w:iCs/>
            <w:color w:val="3D3D3D"/>
            <w:sz w:val="24"/>
            <w:szCs w:val="24"/>
            <w:bdr w:val="none" w:sz="0" w:space="0" w:color="auto" w:frame="1"/>
            <w:lang w:eastAsia="it-IT"/>
          </w:rPr>
          <w:t>www.giustamm.</w:t>
        </w:r>
        <w:r w:rsidRPr="00FA2154">
          <w:rPr>
            <w:rFonts w:ascii="inherit" w:eastAsia="Times New Roman" w:hAnsi="inherit" w:cs="Helvetica"/>
            <w:color w:val="3D3D3D"/>
            <w:sz w:val="24"/>
            <w:szCs w:val="24"/>
            <w:u w:val="single"/>
            <w:bdr w:val="none" w:sz="0" w:space="0" w:color="auto" w:frame="1"/>
            <w:lang w:eastAsia="it-IT"/>
          </w:rPr>
          <w:t>it</w:t>
        </w:r>
      </w:hyperlink>
      <w:r w:rsidRPr="00FA2154">
        <w:rPr>
          <w:rFonts w:ascii="inherit" w:eastAsia="Times New Roman" w:hAnsi="inherit" w:cs="Helvetica"/>
          <w:sz w:val="24"/>
          <w:szCs w:val="24"/>
          <w:lang w:eastAsia="it-IT"/>
        </w:rPr>
        <w:t>, 2016; P. CARPENTIERI, </w:t>
      </w:r>
      <w:r w:rsidRPr="00FA2154">
        <w:rPr>
          <w:rFonts w:ascii="inherit" w:eastAsia="Times New Roman" w:hAnsi="inherit" w:cs="Helvetica"/>
          <w:i/>
          <w:iCs/>
          <w:sz w:val="24"/>
          <w:szCs w:val="24"/>
          <w:bdr w:val="none" w:sz="0" w:space="0" w:color="auto" w:frame="1"/>
          <w:lang w:eastAsia="it-IT"/>
        </w:rPr>
        <w:t>Il secondo ‘correttivo’ del codice dei beni culturali e del paesaggio</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Urb</w:t>
      </w:r>
      <w:proofErr w:type="spellEnd"/>
      <w:r w:rsidRPr="00FA2154">
        <w:rPr>
          <w:rFonts w:ascii="inherit" w:eastAsia="Times New Roman" w:hAnsi="inherit" w:cs="Helvetica"/>
          <w:i/>
          <w:iCs/>
          <w:sz w:val="24"/>
          <w:szCs w:val="24"/>
          <w:bdr w:val="none" w:sz="0" w:space="0" w:color="auto" w:frame="1"/>
          <w:lang w:eastAsia="it-IT"/>
        </w:rPr>
        <w:t xml:space="preserve">. </w:t>
      </w:r>
      <w:proofErr w:type="spellStart"/>
      <w:r w:rsidRPr="00FA2154">
        <w:rPr>
          <w:rFonts w:ascii="inherit" w:eastAsia="Times New Roman" w:hAnsi="inherit" w:cs="Helvetica"/>
          <w:i/>
          <w:iCs/>
          <w:sz w:val="24"/>
          <w:szCs w:val="24"/>
          <w:bdr w:val="none" w:sz="0" w:space="0" w:color="auto" w:frame="1"/>
          <w:lang w:eastAsia="it-IT"/>
        </w:rPr>
        <w:t>app</w:t>
      </w:r>
      <w:proofErr w:type="spellEnd"/>
      <w:r w:rsidRPr="00FA2154">
        <w:rPr>
          <w:rFonts w:ascii="inherit" w:eastAsia="Times New Roman" w:hAnsi="inherit" w:cs="Helvetica"/>
          <w:sz w:val="24"/>
          <w:szCs w:val="24"/>
          <w:lang w:eastAsia="it-IT"/>
        </w:rPr>
        <w:t>., 2008, p. 681.</w:t>
      </w:r>
    </w:p>
    <w:bookmarkStart w:id="132" w:name="_ftn58"/>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[58]</w:t>
      </w:r>
      <w:r w:rsidRPr="00FA2154">
        <w:rPr>
          <w:rFonts w:ascii="inherit" w:eastAsia="Times New Roman" w:hAnsi="inherit" w:cs="Helvetica"/>
          <w:sz w:val="24"/>
          <w:szCs w:val="24"/>
          <w:lang w:eastAsia="it-IT"/>
        </w:rPr>
        <w:fldChar w:fldCharType="end"/>
      </w:r>
      <w:bookmarkEnd w:id="132"/>
      <w:r w:rsidRPr="00FA2154">
        <w:rPr>
          <w:rFonts w:ascii="inherit" w:eastAsia="Times New Roman" w:hAnsi="inherit" w:cs="Helvetica"/>
          <w:sz w:val="24"/>
          <w:szCs w:val="24"/>
          <w:lang w:eastAsia="it-IT"/>
        </w:rPr>
        <w:t> A. SIMONCINI, </w:t>
      </w:r>
      <w:r w:rsidRPr="00FA2154">
        <w:rPr>
          <w:rFonts w:ascii="inherit" w:eastAsia="Times New Roman" w:hAnsi="inherit" w:cs="Helvetica"/>
          <w:i/>
          <w:iCs/>
          <w:sz w:val="24"/>
          <w:szCs w:val="24"/>
          <w:bdr w:val="none" w:sz="0" w:space="0" w:color="auto" w:frame="1"/>
          <w:lang w:eastAsia="it-IT"/>
        </w:rPr>
        <w:t>Aspetti, op. cit</w:t>
      </w:r>
      <w:r w:rsidRPr="00FA2154">
        <w:rPr>
          <w:rFonts w:ascii="inherit" w:eastAsia="Times New Roman" w:hAnsi="inherit" w:cs="Helvetica"/>
          <w:sz w:val="24"/>
          <w:szCs w:val="24"/>
          <w:lang w:eastAsia="it-IT"/>
        </w:rPr>
        <w:t>., p. 24.</w:t>
      </w:r>
    </w:p>
    <w:bookmarkStart w:id="133" w:name="_ftn59"/>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"_ftnref59"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[59]</w:t>
      </w:r>
      <w:r w:rsidRPr="00FA2154">
        <w:rPr>
          <w:rFonts w:ascii="inherit" w:eastAsia="Times New Roman" w:hAnsi="inherit" w:cs="Helvetica"/>
          <w:sz w:val="24"/>
          <w:szCs w:val="24"/>
          <w:lang w:eastAsia="it-IT"/>
        </w:rPr>
        <w:fldChar w:fldCharType="end"/>
      </w:r>
      <w:bookmarkEnd w:id="133"/>
      <w:r w:rsidRPr="00FA2154">
        <w:rPr>
          <w:rFonts w:ascii="inherit" w:eastAsia="Times New Roman" w:hAnsi="inherit" w:cs="Helvetica"/>
          <w:sz w:val="24"/>
          <w:szCs w:val="24"/>
          <w:lang w:eastAsia="it-IT"/>
        </w:rPr>
        <w:t> Cfr. decisione n. 367 del 2007.</w:t>
      </w:r>
    </w:p>
    <w:bookmarkStart w:id="134" w:name="_ftn60"/>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[60]</w:t>
      </w:r>
      <w:r w:rsidRPr="00FA2154">
        <w:rPr>
          <w:rFonts w:ascii="inherit" w:eastAsia="Times New Roman" w:hAnsi="inherit" w:cs="Helvetica"/>
          <w:sz w:val="24"/>
          <w:szCs w:val="24"/>
          <w:lang w:eastAsia="it-IT"/>
        </w:rPr>
        <w:fldChar w:fldCharType="end"/>
      </w:r>
      <w:bookmarkEnd w:id="134"/>
      <w:r w:rsidRPr="00FA2154">
        <w:rPr>
          <w:rFonts w:ascii="inherit" w:eastAsia="Times New Roman" w:hAnsi="inherit" w:cs="Helvetica"/>
          <w:sz w:val="24"/>
          <w:szCs w:val="24"/>
          <w:lang w:eastAsia="it-IT"/>
        </w:rPr>
        <w:t> Così P. D’ANGELO, </w:t>
      </w:r>
      <w:r w:rsidRPr="00FA2154">
        <w:rPr>
          <w:rFonts w:ascii="inherit" w:eastAsia="Times New Roman" w:hAnsi="inherit" w:cs="Helvetica"/>
          <w:i/>
          <w:iCs/>
          <w:sz w:val="24"/>
          <w:szCs w:val="24"/>
          <w:bdr w:val="none" w:sz="0" w:space="0" w:color="auto" w:frame="1"/>
          <w:lang w:eastAsia="it-IT"/>
        </w:rPr>
        <w:t>Ripensare, op. cit.,</w:t>
      </w:r>
      <w:r w:rsidRPr="00FA2154">
        <w:rPr>
          <w:rFonts w:ascii="inherit" w:eastAsia="Times New Roman" w:hAnsi="inherit" w:cs="Helvetica"/>
          <w:sz w:val="24"/>
          <w:szCs w:val="24"/>
          <w:lang w:eastAsia="it-IT"/>
        </w:rPr>
        <w:t> p. 8.</w:t>
      </w:r>
    </w:p>
    <w:bookmarkStart w:id="135" w:name="_ftn61"/>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[61]</w:t>
      </w:r>
      <w:r w:rsidRPr="00FA2154">
        <w:rPr>
          <w:rFonts w:ascii="inherit" w:eastAsia="Times New Roman" w:hAnsi="inherit" w:cs="Helvetica"/>
          <w:sz w:val="24"/>
          <w:szCs w:val="24"/>
          <w:lang w:eastAsia="it-IT"/>
        </w:rPr>
        <w:fldChar w:fldCharType="end"/>
      </w:r>
      <w:bookmarkEnd w:id="135"/>
      <w:r w:rsidRPr="00FA2154">
        <w:rPr>
          <w:rFonts w:ascii="inherit" w:eastAsia="Times New Roman" w:hAnsi="inherit" w:cs="Helvetica"/>
          <w:sz w:val="24"/>
          <w:szCs w:val="24"/>
          <w:lang w:eastAsia="it-IT"/>
        </w:rPr>
        <w:t> P. D’ANGELO, </w:t>
      </w:r>
      <w:r w:rsidRPr="00FA2154">
        <w:rPr>
          <w:rFonts w:ascii="inherit" w:eastAsia="Times New Roman" w:hAnsi="inherit" w:cs="Helvetica"/>
          <w:i/>
          <w:iCs/>
          <w:sz w:val="24"/>
          <w:szCs w:val="24"/>
          <w:bdr w:val="none" w:sz="0" w:space="0" w:color="auto" w:frame="1"/>
          <w:lang w:eastAsia="it-IT"/>
        </w:rPr>
        <w:t>ivi</w:t>
      </w:r>
      <w:r w:rsidRPr="00FA2154">
        <w:rPr>
          <w:rFonts w:ascii="inherit" w:eastAsia="Times New Roman" w:hAnsi="inherit" w:cs="Helvetica"/>
          <w:sz w:val="24"/>
          <w:szCs w:val="24"/>
          <w:lang w:eastAsia="it-IT"/>
        </w:rPr>
        <w:t>, p. 12.</w:t>
      </w:r>
    </w:p>
    <w:bookmarkStart w:id="136" w:name="_ftn62"/>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[62]</w:t>
      </w:r>
      <w:r w:rsidRPr="00FA2154">
        <w:rPr>
          <w:rFonts w:ascii="inherit" w:eastAsia="Times New Roman" w:hAnsi="inherit" w:cs="Helvetica"/>
          <w:sz w:val="24"/>
          <w:szCs w:val="24"/>
          <w:lang w:eastAsia="it-IT"/>
        </w:rPr>
        <w:fldChar w:fldCharType="end"/>
      </w:r>
      <w:bookmarkEnd w:id="136"/>
      <w:r w:rsidRPr="00FA2154">
        <w:rPr>
          <w:rFonts w:ascii="inherit" w:eastAsia="Times New Roman" w:hAnsi="inherit" w:cs="Helvetica"/>
          <w:sz w:val="24"/>
          <w:szCs w:val="24"/>
          <w:lang w:eastAsia="it-IT"/>
        </w:rPr>
        <w:t xml:space="preserve"> Era il tempo della legge </w:t>
      </w:r>
      <w:proofErr w:type="spellStart"/>
      <w:r w:rsidRPr="00FA2154">
        <w:rPr>
          <w:rFonts w:ascii="inherit" w:eastAsia="Times New Roman" w:hAnsi="inherit" w:cs="Helvetica"/>
          <w:sz w:val="24"/>
          <w:szCs w:val="24"/>
          <w:lang w:eastAsia="it-IT"/>
        </w:rPr>
        <w:t>Galasso</w:t>
      </w:r>
      <w:proofErr w:type="spellEnd"/>
      <w:r w:rsidRPr="00FA2154">
        <w:rPr>
          <w:rFonts w:ascii="inherit" w:eastAsia="Times New Roman" w:hAnsi="inherit" w:cs="Helvetica"/>
          <w:sz w:val="24"/>
          <w:szCs w:val="24"/>
          <w:lang w:eastAsia="it-IT"/>
        </w:rPr>
        <w:t>. Sul recepimento, in questa legge, della concezione del paesaggio come ambiente, a differenza dei suoi precedenti legislativi, C. AMICONI, </w:t>
      </w:r>
      <w:r w:rsidRPr="00FA2154">
        <w:rPr>
          <w:rFonts w:ascii="inherit" w:eastAsia="Times New Roman" w:hAnsi="inherit" w:cs="Helvetica"/>
          <w:i/>
          <w:iCs/>
          <w:sz w:val="24"/>
          <w:szCs w:val="24"/>
          <w:bdr w:val="none" w:sz="0" w:space="0" w:color="auto" w:frame="1"/>
          <w:lang w:eastAsia="it-IT"/>
        </w:rPr>
        <w:t>Brevi, op. cit.,</w:t>
      </w:r>
      <w:r w:rsidRPr="00FA2154">
        <w:rPr>
          <w:rFonts w:ascii="inherit" w:eastAsia="Times New Roman" w:hAnsi="inherit" w:cs="Helvetica"/>
          <w:sz w:val="24"/>
          <w:szCs w:val="24"/>
          <w:lang w:eastAsia="it-IT"/>
        </w:rPr>
        <w:t> p. 1081.</w:t>
      </w:r>
    </w:p>
    <w:bookmarkStart w:id="137" w:name="_ftn63"/>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[63]</w:t>
      </w:r>
      <w:r w:rsidRPr="00FA2154">
        <w:rPr>
          <w:rFonts w:ascii="inherit" w:eastAsia="Times New Roman" w:hAnsi="inherit" w:cs="Helvetica"/>
          <w:sz w:val="24"/>
          <w:szCs w:val="24"/>
          <w:lang w:eastAsia="it-IT"/>
        </w:rPr>
        <w:fldChar w:fldCharType="end"/>
      </w:r>
      <w:bookmarkEnd w:id="137"/>
      <w:r w:rsidRPr="00FA2154">
        <w:rPr>
          <w:rFonts w:ascii="inherit" w:eastAsia="Times New Roman" w:hAnsi="inherit" w:cs="Helvetica"/>
          <w:sz w:val="24"/>
          <w:szCs w:val="24"/>
          <w:lang w:eastAsia="it-IT"/>
        </w:rPr>
        <w:t> P. D’ANGELO, </w:t>
      </w:r>
      <w:r w:rsidRPr="00FA2154">
        <w:rPr>
          <w:rFonts w:ascii="inherit" w:eastAsia="Times New Roman" w:hAnsi="inherit" w:cs="Helvetica"/>
          <w:i/>
          <w:iCs/>
          <w:sz w:val="24"/>
          <w:szCs w:val="24"/>
          <w:bdr w:val="none" w:sz="0" w:space="0" w:color="auto" w:frame="1"/>
          <w:lang w:eastAsia="it-IT"/>
        </w:rPr>
        <w:t>Proposte per un’estetica del paesaggio</w:t>
      </w:r>
      <w:r w:rsidRPr="00FA2154">
        <w:rPr>
          <w:rFonts w:ascii="inherit" w:eastAsia="Times New Roman" w:hAnsi="inherit" w:cs="Helvetica"/>
          <w:sz w:val="24"/>
          <w:szCs w:val="24"/>
          <w:lang w:eastAsia="it-IT"/>
        </w:rPr>
        <w:t>, 20 luglio 2004, in </w:t>
      </w:r>
      <w:r w:rsidRPr="00FA2154">
        <w:rPr>
          <w:rFonts w:ascii="inherit" w:eastAsia="Times New Roman" w:hAnsi="inherit" w:cs="Helvetica"/>
          <w:i/>
          <w:iCs/>
          <w:sz w:val="24"/>
          <w:szCs w:val="24"/>
          <w:bdr w:val="none" w:sz="0" w:space="0" w:color="auto" w:frame="1"/>
          <w:lang w:eastAsia="it-IT"/>
        </w:rPr>
        <w:t>http://www.saber.ula.ve</w:t>
      </w:r>
      <w:r w:rsidRPr="00FA2154">
        <w:rPr>
          <w:rFonts w:ascii="inherit" w:eastAsia="Times New Roman" w:hAnsi="inherit" w:cs="Helvetica"/>
          <w:sz w:val="24"/>
          <w:szCs w:val="24"/>
          <w:lang w:eastAsia="it-IT"/>
        </w:rPr>
        <w:t>.</w:t>
      </w:r>
    </w:p>
    <w:bookmarkStart w:id="138" w:name="_ftn64"/>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[64]</w:t>
      </w:r>
      <w:r w:rsidRPr="00FA2154">
        <w:rPr>
          <w:rFonts w:ascii="inherit" w:eastAsia="Times New Roman" w:hAnsi="inherit" w:cs="Helvetica"/>
          <w:sz w:val="24"/>
          <w:szCs w:val="24"/>
          <w:lang w:eastAsia="it-IT"/>
        </w:rPr>
        <w:fldChar w:fldCharType="end"/>
      </w:r>
      <w:bookmarkEnd w:id="138"/>
      <w:r w:rsidRPr="00FA2154">
        <w:rPr>
          <w:rFonts w:ascii="inherit" w:eastAsia="Times New Roman" w:hAnsi="inherit" w:cs="Helvetica"/>
          <w:sz w:val="24"/>
          <w:szCs w:val="24"/>
          <w:lang w:eastAsia="it-IT"/>
        </w:rPr>
        <w:t> C. AMICONI, </w:t>
      </w:r>
      <w:r w:rsidRPr="00FA2154">
        <w:rPr>
          <w:rFonts w:ascii="inherit" w:eastAsia="Times New Roman" w:hAnsi="inherit" w:cs="Helvetica"/>
          <w:i/>
          <w:iCs/>
          <w:sz w:val="24"/>
          <w:szCs w:val="24"/>
          <w:bdr w:val="none" w:sz="0" w:space="0" w:color="auto" w:frame="1"/>
          <w:lang w:eastAsia="it-IT"/>
        </w:rPr>
        <w:t>Brevi, op. cit.,</w:t>
      </w:r>
      <w:r w:rsidRPr="00FA2154">
        <w:rPr>
          <w:rFonts w:ascii="inherit" w:eastAsia="Times New Roman" w:hAnsi="inherit" w:cs="Helvetica"/>
          <w:sz w:val="24"/>
          <w:szCs w:val="24"/>
          <w:lang w:eastAsia="it-IT"/>
        </w:rPr>
        <w:t> p. 1082.</w:t>
      </w:r>
    </w:p>
    <w:bookmarkStart w:id="139" w:name="_ftn65"/>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"_ftnref65"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[65]</w:t>
      </w:r>
      <w:r w:rsidRPr="00FA2154">
        <w:rPr>
          <w:rFonts w:ascii="inherit" w:eastAsia="Times New Roman" w:hAnsi="inherit" w:cs="Helvetica"/>
          <w:sz w:val="24"/>
          <w:szCs w:val="24"/>
          <w:lang w:eastAsia="it-IT"/>
        </w:rPr>
        <w:fldChar w:fldCharType="end"/>
      </w:r>
      <w:bookmarkEnd w:id="139"/>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Ibidem.</w:t>
      </w:r>
    </w:p>
    <w:bookmarkStart w:id="140" w:name="_ftn66"/>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"_ftnref66"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[66]</w:t>
      </w:r>
      <w:r w:rsidRPr="00FA2154">
        <w:rPr>
          <w:rFonts w:ascii="inherit" w:eastAsia="Times New Roman" w:hAnsi="inherit" w:cs="Helvetica"/>
          <w:sz w:val="24"/>
          <w:szCs w:val="24"/>
          <w:lang w:eastAsia="it-IT"/>
        </w:rPr>
        <w:fldChar w:fldCharType="end"/>
      </w:r>
      <w:bookmarkEnd w:id="140"/>
      <w:r w:rsidRPr="00FA2154">
        <w:rPr>
          <w:rFonts w:ascii="inherit" w:eastAsia="Times New Roman" w:hAnsi="inherit" w:cs="Helvetica"/>
          <w:sz w:val="24"/>
          <w:szCs w:val="24"/>
          <w:lang w:eastAsia="it-IT"/>
        </w:rPr>
        <w:t> </w:t>
      </w:r>
      <w:r w:rsidRPr="00FA2154">
        <w:rPr>
          <w:rFonts w:ascii="inherit" w:eastAsia="Times New Roman" w:hAnsi="inherit" w:cs="Helvetica"/>
          <w:i/>
          <w:iCs/>
          <w:sz w:val="24"/>
          <w:szCs w:val="24"/>
          <w:bdr w:val="none" w:sz="0" w:space="0" w:color="auto" w:frame="1"/>
          <w:lang w:eastAsia="it-IT"/>
        </w:rPr>
        <w:t>Ibidem.</w:t>
      </w:r>
    </w:p>
    <w:bookmarkStart w:id="141" w:name="_ftn67"/>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"_ftnref67"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[67]</w:t>
      </w:r>
      <w:r w:rsidRPr="00FA2154">
        <w:rPr>
          <w:rFonts w:ascii="inherit" w:eastAsia="Times New Roman" w:hAnsi="inherit" w:cs="Helvetica"/>
          <w:sz w:val="24"/>
          <w:szCs w:val="24"/>
          <w:lang w:eastAsia="it-IT"/>
        </w:rPr>
        <w:fldChar w:fldCharType="end"/>
      </w:r>
      <w:bookmarkEnd w:id="141"/>
      <w:r w:rsidRPr="00FA2154">
        <w:rPr>
          <w:rFonts w:ascii="inherit" w:eastAsia="Times New Roman" w:hAnsi="inherit" w:cs="Helvetica"/>
          <w:sz w:val="24"/>
          <w:szCs w:val="24"/>
          <w:lang w:eastAsia="it-IT"/>
        </w:rPr>
        <w:t> P. D’ANGELO, </w:t>
      </w:r>
      <w:r w:rsidRPr="00FA2154">
        <w:rPr>
          <w:rFonts w:ascii="inherit" w:eastAsia="Times New Roman" w:hAnsi="inherit" w:cs="Helvetica"/>
          <w:i/>
          <w:iCs/>
          <w:sz w:val="24"/>
          <w:szCs w:val="24"/>
          <w:bdr w:val="none" w:sz="0" w:space="0" w:color="auto" w:frame="1"/>
          <w:lang w:eastAsia="it-IT"/>
        </w:rPr>
        <w:t>Ripensare, op. cit</w:t>
      </w:r>
      <w:r w:rsidRPr="00FA2154">
        <w:rPr>
          <w:rFonts w:ascii="inherit" w:eastAsia="Times New Roman" w:hAnsi="inherit" w:cs="Helvetica"/>
          <w:sz w:val="24"/>
          <w:szCs w:val="24"/>
          <w:lang w:eastAsia="it-IT"/>
        </w:rPr>
        <w:t>., pp. 18-20.</w:t>
      </w:r>
    </w:p>
    <w:bookmarkStart w:id="142" w:name="_ftn68"/>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lastRenderedPageBreak/>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"_ftnref68"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[68]</w:t>
      </w:r>
      <w:r w:rsidRPr="00FA2154">
        <w:rPr>
          <w:rFonts w:ascii="inherit" w:eastAsia="Times New Roman" w:hAnsi="inherit" w:cs="Helvetica"/>
          <w:sz w:val="24"/>
          <w:szCs w:val="24"/>
          <w:lang w:eastAsia="it-IT"/>
        </w:rPr>
        <w:fldChar w:fldCharType="end"/>
      </w:r>
      <w:bookmarkEnd w:id="142"/>
      <w:r w:rsidRPr="00FA2154">
        <w:rPr>
          <w:rFonts w:ascii="inherit" w:eastAsia="Times New Roman" w:hAnsi="inherit" w:cs="Helvetica"/>
          <w:sz w:val="24"/>
          <w:szCs w:val="24"/>
          <w:lang w:eastAsia="it-IT"/>
        </w:rPr>
        <w:t> P. D’ANGELO, </w:t>
      </w:r>
      <w:r w:rsidRPr="00FA2154">
        <w:rPr>
          <w:rFonts w:ascii="inherit" w:eastAsia="Times New Roman" w:hAnsi="inherit" w:cs="Helvetica"/>
          <w:i/>
          <w:iCs/>
          <w:sz w:val="24"/>
          <w:szCs w:val="24"/>
          <w:bdr w:val="none" w:sz="0" w:space="0" w:color="auto" w:frame="1"/>
          <w:lang w:eastAsia="it-IT"/>
        </w:rPr>
        <w:t>Ripensare, op. cit.,</w:t>
      </w:r>
      <w:r w:rsidRPr="00FA2154">
        <w:rPr>
          <w:rFonts w:ascii="inherit" w:eastAsia="Times New Roman" w:hAnsi="inherit" w:cs="Helvetica"/>
          <w:sz w:val="24"/>
          <w:szCs w:val="24"/>
          <w:lang w:eastAsia="it-IT"/>
        </w:rPr>
        <w:t> p. 20, si sofferma sulla valenza economica del valore estetico, invitando a pensare sia al fronte turistico, sia a quello della «“desiderabilità residenziale”».</w:t>
      </w:r>
    </w:p>
    <w:bookmarkStart w:id="143" w:name="_ftn69"/>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"_ftnref69"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[69]</w:t>
      </w:r>
      <w:r w:rsidRPr="00FA2154">
        <w:rPr>
          <w:rFonts w:ascii="inherit" w:eastAsia="Times New Roman" w:hAnsi="inherit" w:cs="Helvetica"/>
          <w:sz w:val="24"/>
          <w:szCs w:val="24"/>
          <w:lang w:eastAsia="it-IT"/>
        </w:rPr>
        <w:fldChar w:fldCharType="end"/>
      </w:r>
      <w:bookmarkEnd w:id="143"/>
      <w:r w:rsidRPr="00FA2154">
        <w:rPr>
          <w:rFonts w:ascii="inherit" w:eastAsia="Times New Roman" w:hAnsi="inherit" w:cs="Helvetica"/>
          <w:sz w:val="24"/>
          <w:szCs w:val="24"/>
          <w:lang w:eastAsia="it-IT"/>
        </w:rPr>
        <w:t> Per un approfondimento, si rinvia a P.B. HELZEL, </w:t>
      </w:r>
      <w:r w:rsidRPr="00FA2154">
        <w:rPr>
          <w:rFonts w:ascii="inherit" w:eastAsia="Times New Roman" w:hAnsi="inherit" w:cs="Helvetica"/>
          <w:i/>
          <w:iCs/>
          <w:sz w:val="24"/>
          <w:szCs w:val="24"/>
          <w:bdr w:val="none" w:sz="0" w:space="0" w:color="auto" w:frame="1"/>
          <w:lang w:eastAsia="it-IT"/>
        </w:rPr>
        <w:t>Dalla “strana passione” della paura la “salvezza” dell’ambiente per le generazioni future</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Il sistema ambiente, tra etica, diritto ed economia</w:t>
      </w:r>
      <w:r w:rsidRPr="00FA2154">
        <w:rPr>
          <w:rFonts w:ascii="inherit" w:eastAsia="Times New Roman" w:hAnsi="inherit" w:cs="Helvetica"/>
          <w:sz w:val="24"/>
          <w:szCs w:val="24"/>
          <w:lang w:eastAsia="it-IT"/>
        </w:rPr>
        <w:t>, a cura di K. Aquilina e P. Iaquinta, Padova, 2013, pp. 35-59.</w:t>
      </w:r>
    </w:p>
    <w:bookmarkStart w:id="144" w:name="_ftn70"/>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"_ftnref70"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[70]</w:t>
      </w:r>
      <w:r w:rsidRPr="00FA2154">
        <w:rPr>
          <w:rFonts w:ascii="inherit" w:eastAsia="Times New Roman" w:hAnsi="inherit" w:cs="Helvetica"/>
          <w:sz w:val="24"/>
          <w:szCs w:val="24"/>
          <w:lang w:eastAsia="it-IT"/>
        </w:rPr>
        <w:fldChar w:fldCharType="end"/>
      </w:r>
      <w:bookmarkEnd w:id="144"/>
      <w:r w:rsidRPr="00FA2154">
        <w:rPr>
          <w:rFonts w:ascii="inherit" w:eastAsia="Times New Roman" w:hAnsi="inherit" w:cs="Helvetica"/>
          <w:sz w:val="24"/>
          <w:szCs w:val="24"/>
          <w:lang w:eastAsia="it-IT"/>
        </w:rPr>
        <w:t> Per un maggiore approfondimento, M. S. GIANNINI, </w:t>
      </w:r>
      <w:r w:rsidRPr="00FA2154">
        <w:rPr>
          <w:rFonts w:ascii="inherit" w:eastAsia="Times New Roman" w:hAnsi="inherit" w:cs="Helvetica"/>
          <w:i/>
          <w:iCs/>
          <w:sz w:val="24"/>
          <w:szCs w:val="24"/>
          <w:bdr w:val="none" w:sz="0" w:space="0" w:color="auto" w:frame="1"/>
          <w:lang w:eastAsia="it-IT"/>
        </w:rPr>
        <w:t>I beni pubblici</w:t>
      </w:r>
      <w:r w:rsidRPr="00FA2154">
        <w:rPr>
          <w:rFonts w:ascii="inherit" w:eastAsia="Times New Roman" w:hAnsi="inherit" w:cs="Helvetica"/>
          <w:sz w:val="24"/>
          <w:szCs w:val="24"/>
          <w:lang w:eastAsia="it-IT"/>
        </w:rPr>
        <w:t>, Roma, 1963; V. CERULLI IRELLI, L. DE LUCIA, </w:t>
      </w:r>
      <w:r w:rsidRPr="00FA2154">
        <w:rPr>
          <w:rFonts w:ascii="inherit" w:eastAsia="Times New Roman" w:hAnsi="inherit" w:cs="Helvetica"/>
          <w:i/>
          <w:iCs/>
          <w:sz w:val="24"/>
          <w:szCs w:val="24"/>
          <w:bdr w:val="none" w:sz="0" w:space="0" w:color="auto" w:frame="1"/>
          <w:lang w:eastAsia="it-IT"/>
        </w:rPr>
        <w:t>Beni comuni e diritti collettivi</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Pol</w:t>
      </w:r>
      <w:proofErr w:type="spellEnd"/>
      <w:r w:rsidRPr="00FA2154">
        <w:rPr>
          <w:rFonts w:ascii="inherit" w:eastAsia="Times New Roman" w:hAnsi="inherit" w:cs="Helvetica"/>
          <w:i/>
          <w:iCs/>
          <w:sz w:val="24"/>
          <w:szCs w:val="24"/>
          <w:bdr w:val="none" w:sz="0" w:space="0" w:color="auto" w:frame="1"/>
          <w:lang w:eastAsia="it-IT"/>
        </w:rPr>
        <w:t>. dir.</w:t>
      </w:r>
      <w:r w:rsidRPr="00FA2154">
        <w:rPr>
          <w:rFonts w:ascii="inherit" w:eastAsia="Times New Roman" w:hAnsi="inherit" w:cs="Helvetica"/>
          <w:sz w:val="24"/>
          <w:szCs w:val="24"/>
          <w:lang w:eastAsia="it-IT"/>
        </w:rPr>
        <w:t>, n. 1/2014, p. 5; P. CHIRULLI, </w:t>
      </w:r>
      <w:r w:rsidRPr="00FA2154">
        <w:rPr>
          <w:rFonts w:ascii="inherit" w:eastAsia="Times New Roman" w:hAnsi="inherit" w:cs="Helvetica"/>
          <w:i/>
          <w:iCs/>
          <w:sz w:val="24"/>
          <w:szCs w:val="24"/>
          <w:bdr w:val="none" w:sz="0" w:space="0" w:color="auto" w:frame="1"/>
          <w:lang w:eastAsia="it-IT"/>
        </w:rPr>
        <w:t>I beni comuni, tra diritti fondamentali, usi collettivi e doveri di solidarietà</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www.giustamm.it</w:t>
      </w:r>
      <w:r w:rsidRPr="00FA2154">
        <w:rPr>
          <w:rFonts w:ascii="inherit" w:eastAsia="Times New Roman" w:hAnsi="inherit" w:cs="Helvetica"/>
          <w:sz w:val="24"/>
          <w:szCs w:val="24"/>
          <w:lang w:eastAsia="it-IT"/>
        </w:rPr>
        <w:t>.</w:t>
      </w:r>
    </w:p>
    <w:bookmarkStart w:id="145" w:name="_ftn71"/>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"_ftnref71"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[71]</w:t>
      </w:r>
      <w:r w:rsidRPr="00FA2154">
        <w:rPr>
          <w:rFonts w:ascii="inherit" w:eastAsia="Times New Roman" w:hAnsi="inherit" w:cs="Helvetica"/>
          <w:sz w:val="24"/>
          <w:szCs w:val="24"/>
          <w:lang w:eastAsia="it-IT"/>
        </w:rPr>
        <w:fldChar w:fldCharType="end"/>
      </w:r>
      <w:bookmarkEnd w:id="145"/>
      <w:r w:rsidRPr="00FA2154">
        <w:rPr>
          <w:rFonts w:ascii="inherit" w:eastAsia="Times New Roman" w:hAnsi="inherit" w:cs="Helvetica"/>
          <w:sz w:val="24"/>
          <w:szCs w:val="24"/>
          <w:lang w:eastAsia="it-IT"/>
        </w:rPr>
        <w:t> Così Id., p. 10.</w:t>
      </w:r>
    </w:p>
    <w:bookmarkStart w:id="146" w:name="_ftn72"/>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"_ftnref72"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[72]</w:t>
      </w:r>
      <w:r w:rsidRPr="00FA2154">
        <w:rPr>
          <w:rFonts w:ascii="inherit" w:eastAsia="Times New Roman" w:hAnsi="inherit" w:cs="Helvetica"/>
          <w:sz w:val="24"/>
          <w:szCs w:val="24"/>
          <w:lang w:eastAsia="it-IT"/>
        </w:rPr>
        <w:fldChar w:fldCharType="end"/>
      </w:r>
      <w:bookmarkEnd w:id="146"/>
      <w:r w:rsidRPr="00FA2154">
        <w:rPr>
          <w:rFonts w:ascii="inherit" w:eastAsia="Times New Roman" w:hAnsi="inherit" w:cs="Helvetica"/>
          <w:sz w:val="24"/>
          <w:szCs w:val="24"/>
          <w:lang w:eastAsia="it-IT"/>
        </w:rPr>
        <w:t> A. IULIANI, </w:t>
      </w:r>
      <w:r w:rsidRPr="00FA2154">
        <w:rPr>
          <w:rFonts w:ascii="inherit" w:eastAsia="Times New Roman" w:hAnsi="inherit" w:cs="Helvetica"/>
          <w:i/>
          <w:iCs/>
          <w:sz w:val="24"/>
          <w:szCs w:val="24"/>
          <w:bdr w:val="none" w:sz="0" w:space="0" w:color="auto" w:frame="1"/>
          <w:lang w:eastAsia="it-IT"/>
        </w:rPr>
        <w:t>Prime riflessioni in tema di beni comuni</w:t>
      </w:r>
      <w:r w:rsidRPr="00FA2154">
        <w:rPr>
          <w:rFonts w:ascii="inherit" w:eastAsia="Times New Roman" w:hAnsi="inherit" w:cs="Helvetica"/>
          <w:sz w:val="24"/>
          <w:szCs w:val="24"/>
          <w:lang w:eastAsia="it-IT"/>
        </w:rPr>
        <w:t>, in </w:t>
      </w:r>
      <w:r w:rsidRPr="00FA2154">
        <w:rPr>
          <w:rFonts w:ascii="inherit" w:eastAsia="Times New Roman" w:hAnsi="inherit" w:cs="Helvetica"/>
          <w:i/>
          <w:iCs/>
          <w:sz w:val="24"/>
          <w:szCs w:val="24"/>
          <w:bdr w:val="none" w:sz="0" w:space="0" w:color="auto" w:frame="1"/>
          <w:lang w:eastAsia="it-IT"/>
        </w:rPr>
        <w:t xml:space="preserve">Europa e dir. </w:t>
      </w:r>
      <w:proofErr w:type="spellStart"/>
      <w:r w:rsidRPr="00FA2154">
        <w:rPr>
          <w:rFonts w:ascii="inherit" w:eastAsia="Times New Roman" w:hAnsi="inherit" w:cs="Helvetica"/>
          <w:i/>
          <w:iCs/>
          <w:sz w:val="24"/>
          <w:szCs w:val="24"/>
          <w:bdr w:val="none" w:sz="0" w:space="0" w:color="auto" w:frame="1"/>
          <w:lang w:eastAsia="it-IT"/>
        </w:rPr>
        <w:t>priv</w:t>
      </w:r>
      <w:proofErr w:type="spellEnd"/>
      <w:r w:rsidRPr="00FA2154">
        <w:rPr>
          <w:rFonts w:ascii="inherit" w:eastAsia="Times New Roman" w:hAnsi="inherit" w:cs="Helvetica"/>
          <w:sz w:val="24"/>
          <w:szCs w:val="24"/>
          <w:lang w:eastAsia="it-IT"/>
        </w:rPr>
        <w:t>., n. 2/2012, p. 617; R. FATTIBENE, </w:t>
      </w:r>
      <w:r w:rsidRPr="00FA2154">
        <w:rPr>
          <w:rFonts w:ascii="inherit" w:eastAsia="Times New Roman" w:hAnsi="inherit" w:cs="Helvetica"/>
          <w:i/>
          <w:iCs/>
          <w:sz w:val="24"/>
          <w:szCs w:val="24"/>
          <w:bdr w:val="none" w:sz="0" w:space="0" w:color="auto" w:frame="1"/>
          <w:lang w:eastAsia="it-IT"/>
        </w:rPr>
        <w:t>L’evoluzione, op. cit.</w:t>
      </w:r>
    </w:p>
    <w:bookmarkStart w:id="147" w:name="_ftn73"/>
    <w:p w:rsidR="00FA2154" w:rsidRPr="00FA2154" w:rsidRDefault="00FA2154" w:rsidP="00B671FE">
      <w:pPr>
        <w:spacing w:after="0"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"_ftnref73"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[73]</w:t>
      </w:r>
      <w:r w:rsidRPr="00FA2154">
        <w:rPr>
          <w:rFonts w:ascii="inherit" w:eastAsia="Times New Roman" w:hAnsi="inherit" w:cs="Helvetica"/>
          <w:sz w:val="24"/>
          <w:szCs w:val="24"/>
          <w:lang w:eastAsia="it-IT"/>
        </w:rPr>
        <w:fldChar w:fldCharType="end"/>
      </w:r>
      <w:bookmarkEnd w:id="147"/>
      <w:r w:rsidRPr="00FA2154">
        <w:rPr>
          <w:rFonts w:ascii="inherit" w:eastAsia="Times New Roman" w:hAnsi="inherit" w:cs="Helvetica"/>
          <w:sz w:val="24"/>
          <w:szCs w:val="24"/>
          <w:lang w:eastAsia="it-IT"/>
        </w:rPr>
        <w:t> V. CERULLI IRELLI, L. DE LUCIA, </w:t>
      </w:r>
      <w:r w:rsidRPr="00FA2154">
        <w:rPr>
          <w:rFonts w:ascii="inherit" w:eastAsia="Times New Roman" w:hAnsi="inherit" w:cs="Helvetica"/>
          <w:i/>
          <w:iCs/>
          <w:sz w:val="24"/>
          <w:szCs w:val="24"/>
          <w:bdr w:val="none" w:sz="0" w:space="0" w:color="auto" w:frame="1"/>
          <w:lang w:eastAsia="it-IT"/>
        </w:rPr>
        <w:t>Beni, op. cit.</w:t>
      </w:r>
      <w:r w:rsidRPr="00FA2154">
        <w:rPr>
          <w:rFonts w:ascii="inherit" w:eastAsia="Times New Roman" w:hAnsi="inherit" w:cs="Helvetica"/>
          <w:sz w:val="24"/>
          <w:szCs w:val="24"/>
          <w:lang w:eastAsia="it-IT"/>
        </w:rPr>
        <w:t>, p. 32, ipotizzano che «tutti i cittadini italiani, a prescindere dal luogo di residenza e dalla sussistenza di un interesse concreto e attuale, potrebbero ricorrere contro ogni atto amministrativo (generale e puntuale) che arrechi un pregiudizio al paesaggio», seppur con qualche correttivo, onde evitare che la legittimazione sia «irragionevolmente estesa».</w:t>
      </w:r>
    </w:p>
    <w:bookmarkStart w:id="148" w:name="_ftn74"/>
    <w:p w:rsidR="00FA2154" w:rsidRPr="00FA2154" w:rsidRDefault="00FA2154" w:rsidP="00B671FE">
      <w:pPr>
        <w:spacing w:line="408" w:lineRule="atLeast"/>
        <w:jc w:val="both"/>
        <w:textAlignment w:val="baseline"/>
        <w:rPr>
          <w:rFonts w:ascii="inherit" w:eastAsia="Times New Roman" w:hAnsi="inherit" w:cs="Helvetica"/>
          <w:sz w:val="24"/>
          <w:szCs w:val="24"/>
          <w:lang w:eastAsia="it-IT"/>
        </w:rPr>
      </w:pPr>
      <w:r w:rsidRPr="00FA2154">
        <w:rPr>
          <w:rFonts w:ascii="inherit" w:eastAsia="Times New Roman" w:hAnsi="inherit" w:cs="Helvetica"/>
          <w:sz w:val="24"/>
          <w:szCs w:val="24"/>
          <w:lang w:eastAsia="it-IT"/>
        </w:rPr>
        <w:fldChar w:fldCharType="begin"/>
      </w:r>
      <w:r w:rsidRPr="00FA2154">
        <w:rPr>
          <w:rFonts w:ascii="inherit" w:eastAsia="Times New Roman" w:hAnsi="inherit" w:cs="Helvetica"/>
          <w:sz w:val="24"/>
          <w:szCs w:val="24"/>
          <w:lang w:eastAsia="it-IT"/>
        </w:rPr>
        <w:instrText xml:space="preserve"> HYPERLINK "https://www.ratioiuris.it/levoluzione-del-concetto-paesaggio-legislazione-giurisprudenza-costituzionale/" \l "_ftnref74" </w:instrText>
      </w:r>
      <w:r w:rsidRPr="00FA2154">
        <w:rPr>
          <w:rFonts w:ascii="inherit" w:eastAsia="Times New Roman" w:hAnsi="inherit" w:cs="Helvetica"/>
          <w:sz w:val="24"/>
          <w:szCs w:val="24"/>
          <w:lang w:eastAsia="it-IT"/>
        </w:rPr>
        <w:fldChar w:fldCharType="separate"/>
      </w:r>
      <w:r w:rsidRPr="00FA2154">
        <w:rPr>
          <w:rFonts w:ascii="inherit" w:eastAsia="Times New Roman" w:hAnsi="inherit" w:cs="Helvetica"/>
          <w:color w:val="3D3D3D"/>
          <w:sz w:val="24"/>
          <w:szCs w:val="24"/>
          <w:u w:val="single"/>
          <w:bdr w:val="none" w:sz="0" w:space="0" w:color="auto" w:frame="1"/>
          <w:lang w:eastAsia="it-IT"/>
        </w:rPr>
        <w:t>[74]</w:t>
      </w:r>
      <w:r w:rsidRPr="00FA2154">
        <w:rPr>
          <w:rFonts w:ascii="inherit" w:eastAsia="Times New Roman" w:hAnsi="inherit" w:cs="Helvetica"/>
          <w:sz w:val="24"/>
          <w:szCs w:val="24"/>
          <w:lang w:eastAsia="it-IT"/>
        </w:rPr>
        <w:fldChar w:fldCharType="end"/>
      </w:r>
      <w:bookmarkEnd w:id="148"/>
      <w:r w:rsidRPr="00FA2154">
        <w:rPr>
          <w:rFonts w:ascii="inherit" w:eastAsia="Times New Roman" w:hAnsi="inherit" w:cs="Helvetica"/>
          <w:sz w:val="24"/>
          <w:szCs w:val="24"/>
          <w:lang w:eastAsia="it-IT"/>
        </w:rPr>
        <w:t> In dottrina, A. PREDIERI, voce </w:t>
      </w:r>
      <w:r w:rsidRPr="00FA2154">
        <w:rPr>
          <w:rFonts w:ascii="inherit" w:eastAsia="Times New Roman" w:hAnsi="inherit" w:cs="Helvetica"/>
          <w:i/>
          <w:iCs/>
          <w:sz w:val="24"/>
          <w:szCs w:val="24"/>
          <w:bdr w:val="none" w:sz="0" w:space="0" w:color="auto" w:frame="1"/>
          <w:lang w:eastAsia="it-IT"/>
        </w:rPr>
        <w:t>Paesaggio</w:t>
      </w:r>
      <w:r w:rsidRPr="00FA2154">
        <w:rPr>
          <w:rFonts w:ascii="inherit" w:eastAsia="Times New Roman" w:hAnsi="inherit" w:cs="Helvetica"/>
          <w:sz w:val="24"/>
          <w:szCs w:val="24"/>
          <w:lang w:eastAsia="it-IT"/>
        </w:rPr>
        <w:t>, in </w:t>
      </w:r>
      <w:proofErr w:type="spellStart"/>
      <w:r w:rsidRPr="00FA2154">
        <w:rPr>
          <w:rFonts w:ascii="inherit" w:eastAsia="Times New Roman" w:hAnsi="inherit" w:cs="Helvetica"/>
          <w:i/>
          <w:iCs/>
          <w:sz w:val="24"/>
          <w:szCs w:val="24"/>
          <w:bdr w:val="none" w:sz="0" w:space="0" w:color="auto" w:frame="1"/>
          <w:lang w:eastAsia="it-IT"/>
        </w:rPr>
        <w:t>Enc</w:t>
      </w:r>
      <w:proofErr w:type="spellEnd"/>
      <w:r w:rsidRPr="00FA2154">
        <w:rPr>
          <w:rFonts w:ascii="inherit" w:eastAsia="Times New Roman" w:hAnsi="inherit" w:cs="Helvetica"/>
          <w:i/>
          <w:iCs/>
          <w:sz w:val="24"/>
          <w:szCs w:val="24"/>
          <w:bdr w:val="none" w:sz="0" w:space="0" w:color="auto" w:frame="1"/>
          <w:lang w:eastAsia="it-IT"/>
        </w:rPr>
        <w:t>. dir., XXXI</w:t>
      </w:r>
      <w:r w:rsidRPr="00FA2154">
        <w:rPr>
          <w:rFonts w:ascii="inherit" w:eastAsia="Times New Roman" w:hAnsi="inherit" w:cs="Helvetica"/>
          <w:sz w:val="24"/>
          <w:szCs w:val="24"/>
          <w:lang w:eastAsia="it-IT"/>
        </w:rPr>
        <w:t>, Milano, 1981, p. 520: «…la tutela del paesaggio è, con maggiore evidenza di altre, un’azione che va condotta per l’attuazione dei valori costituzionali di sviluppo e dispiegamento della persona nell’ambiente fisico, sociale, culturale in cui essa vive ed agisce…».</w:t>
      </w:r>
    </w:p>
    <w:p w:rsidR="00CC2B16" w:rsidRDefault="00CC2B16" w:rsidP="00B671FE">
      <w:pPr>
        <w:jc w:val="both"/>
      </w:pPr>
    </w:p>
    <w:sectPr w:rsidR="00CC2B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6688"/>
    <w:multiLevelType w:val="multilevel"/>
    <w:tmpl w:val="9510F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E662D"/>
    <w:multiLevelType w:val="multilevel"/>
    <w:tmpl w:val="0F3858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081076"/>
    <w:multiLevelType w:val="multilevel"/>
    <w:tmpl w:val="8728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C31239"/>
    <w:multiLevelType w:val="multilevel"/>
    <w:tmpl w:val="870C5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54"/>
    <w:rsid w:val="00165AC3"/>
    <w:rsid w:val="002B0BA1"/>
    <w:rsid w:val="005B5CD4"/>
    <w:rsid w:val="00B671FE"/>
    <w:rsid w:val="00CC2B16"/>
    <w:rsid w:val="00FA21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FA21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FA215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2154"/>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FA2154"/>
    <w:rPr>
      <w:rFonts w:ascii="Times New Roman" w:eastAsia="Times New Roman" w:hAnsi="Times New Roman" w:cs="Times New Roman"/>
      <w:b/>
      <w:bCs/>
      <w:sz w:val="27"/>
      <w:szCs w:val="27"/>
      <w:lang w:eastAsia="it-IT"/>
    </w:rPr>
  </w:style>
  <w:style w:type="numbering" w:customStyle="1" w:styleId="Nessunelenco1">
    <w:name w:val="Nessun elenco1"/>
    <w:next w:val="Nessunelenco"/>
    <w:uiPriority w:val="99"/>
    <w:semiHidden/>
    <w:unhideWhenUsed/>
    <w:rsid w:val="00FA2154"/>
  </w:style>
  <w:style w:type="paragraph" w:styleId="NormaleWeb">
    <w:name w:val="Normal (Web)"/>
    <w:basedOn w:val="Normale"/>
    <w:uiPriority w:val="99"/>
    <w:semiHidden/>
    <w:unhideWhenUsed/>
    <w:rsid w:val="00FA21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pdated">
    <w:name w:val="updated"/>
    <w:basedOn w:val="Carpredefinitoparagrafo"/>
    <w:rsid w:val="00FA2154"/>
  </w:style>
  <w:style w:type="character" w:styleId="Collegamentoipertestuale">
    <w:name w:val="Hyperlink"/>
    <w:basedOn w:val="Carpredefinitoparagrafo"/>
    <w:uiPriority w:val="99"/>
    <w:semiHidden/>
    <w:unhideWhenUsed/>
    <w:rsid w:val="00FA2154"/>
    <w:rPr>
      <w:color w:val="0000FF"/>
      <w:u w:val="single"/>
    </w:rPr>
  </w:style>
  <w:style w:type="character" w:styleId="Collegamentovisitato">
    <w:name w:val="FollowedHyperlink"/>
    <w:basedOn w:val="Carpredefinitoparagrafo"/>
    <w:uiPriority w:val="99"/>
    <w:semiHidden/>
    <w:unhideWhenUsed/>
    <w:rsid w:val="00FA2154"/>
    <w:rPr>
      <w:color w:val="800080"/>
      <w:u w:val="single"/>
    </w:rPr>
  </w:style>
  <w:style w:type="character" w:customStyle="1" w:styleId="comment-bubble">
    <w:name w:val="comment-bubble"/>
    <w:basedOn w:val="Carpredefinitoparagrafo"/>
    <w:rsid w:val="00FA2154"/>
  </w:style>
  <w:style w:type="character" w:customStyle="1" w:styleId="rating-stars">
    <w:name w:val="rating-stars"/>
    <w:basedOn w:val="Carpredefinitoparagrafo"/>
    <w:rsid w:val="00FA2154"/>
  </w:style>
  <w:style w:type="character" w:customStyle="1" w:styleId="post-meta-icon">
    <w:name w:val="post-meta-icon"/>
    <w:basedOn w:val="Carpredefinitoparagrafo"/>
    <w:rsid w:val="00FA2154"/>
  </w:style>
  <w:style w:type="character" w:styleId="Enfasicorsivo">
    <w:name w:val="Emphasis"/>
    <w:basedOn w:val="Carpredefinitoparagrafo"/>
    <w:uiPriority w:val="20"/>
    <w:qFormat/>
    <w:rsid w:val="00FA2154"/>
    <w:rPr>
      <w:i/>
      <w:iCs/>
    </w:rPr>
  </w:style>
  <w:style w:type="character" w:styleId="Enfasigrassetto">
    <w:name w:val="Strong"/>
    <w:basedOn w:val="Carpredefinitoparagrafo"/>
    <w:uiPriority w:val="22"/>
    <w:qFormat/>
    <w:rsid w:val="00FA21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FA21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FA215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2154"/>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FA2154"/>
    <w:rPr>
      <w:rFonts w:ascii="Times New Roman" w:eastAsia="Times New Roman" w:hAnsi="Times New Roman" w:cs="Times New Roman"/>
      <w:b/>
      <w:bCs/>
      <w:sz w:val="27"/>
      <w:szCs w:val="27"/>
      <w:lang w:eastAsia="it-IT"/>
    </w:rPr>
  </w:style>
  <w:style w:type="numbering" w:customStyle="1" w:styleId="Nessunelenco1">
    <w:name w:val="Nessun elenco1"/>
    <w:next w:val="Nessunelenco"/>
    <w:uiPriority w:val="99"/>
    <w:semiHidden/>
    <w:unhideWhenUsed/>
    <w:rsid w:val="00FA2154"/>
  </w:style>
  <w:style w:type="paragraph" w:styleId="NormaleWeb">
    <w:name w:val="Normal (Web)"/>
    <w:basedOn w:val="Normale"/>
    <w:uiPriority w:val="99"/>
    <w:semiHidden/>
    <w:unhideWhenUsed/>
    <w:rsid w:val="00FA21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pdated">
    <w:name w:val="updated"/>
    <w:basedOn w:val="Carpredefinitoparagrafo"/>
    <w:rsid w:val="00FA2154"/>
  </w:style>
  <w:style w:type="character" w:styleId="Collegamentoipertestuale">
    <w:name w:val="Hyperlink"/>
    <w:basedOn w:val="Carpredefinitoparagrafo"/>
    <w:uiPriority w:val="99"/>
    <w:semiHidden/>
    <w:unhideWhenUsed/>
    <w:rsid w:val="00FA2154"/>
    <w:rPr>
      <w:color w:val="0000FF"/>
      <w:u w:val="single"/>
    </w:rPr>
  </w:style>
  <w:style w:type="character" w:styleId="Collegamentovisitato">
    <w:name w:val="FollowedHyperlink"/>
    <w:basedOn w:val="Carpredefinitoparagrafo"/>
    <w:uiPriority w:val="99"/>
    <w:semiHidden/>
    <w:unhideWhenUsed/>
    <w:rsid w:val="00FA2154"/>
    <w:rPr>
      <w:color w:val="800080"/>
      <w:u w:val="single"/>
    </w:rPr>
  </w:style>
  <w:style w:type="character" w:customStyle="1" w:styleId="comment-bubble">
    <w:name w:val="comment-bubble"/>
    <w:basedOn w:val="Carpredefinitoparagrafo"/>
    <w:rsid w:val="00FA2154"/>
  </w:style>
  <w:style w:type="character" w:customStyle="1" w:styleId="rating-stars">
    <w:name w:val="rating-stars"/>
    <w:basedOn w:val="Carpredefinitoparagrafo"/>
    <w:rsid w:val="00FA2154"/>
  </w:style>
  <w:style w:type="character" w:customStyle="1" w:styleId="post-meta-icon">
    <w:name w:val="post-meta-icon"/>
    <w:basedOn w:val="Carpredefinitoparagrafo"/>
    <w:rsid w:val="00FA2154"/>
  </w:style>
  <w:style w:type="character" w:styleId="Enfasicorsivo">
    <w:name w:val="Emphasis"/>
    <w:basedOn w:val="Carpredefinitoparagrafo"/>
    <w:uiPriority w:val="20"/>
    <w:qFormat/>
    <w:rsid w:val="00FA2154"/>
    <w:rPr>
      <w:i/>
      <w:iCs/>
    </w:rPr>
  </w:style>
  <w:style w:type="character" w:styleId="Enfasigrassetto">
    <w:name w:val="Strong"/>
    <w:basedOn w:val="Carpredefinitoparagrafo"/>
    <w:uiPriority w:val="22"/>
    <w:qFormat/>
    <w:rsid w:val="00FA2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5517">
      <w:bodyDiv w:val="1"/>
      <w:marLeft w:val="0"/>
      <w:marRight w:val="0"/>
      <w:marTop w:val="0"/>
      <w:marBottom w:val="0"/>
      <w:divBdr>
        <w:top w:val="none" w:sz="0" w:space="0" w:color="auto"/>
        <w:left w:val="none" w:sz="0" w:space="0" w:color="auto"/>
        <w:bottom w:val="none" w:sz="0" w:space="0" w:color="auto"/>
        <w:right w:val="none" w:sz="0" w:space="0" w:color="auto"/>
      </w:divBdr>
      <w:divsChild>
        <w:div w:id="916015285">
          <w:marLeft w:val="0"/>
          <w:marRight w:val="0"/>
          <w:marTop w:val="0"/>
          <w:marBottom w:val="0"/>
          <w:divBdr>
            <w:top w:val="none" w:sz="0" w:space="0" w:color="auto"/>
            <w:left w:val="none" w:sz="0" w:space="0" w:color="auto"/>
            <w:bottom w:val="none" w:sz="0" w:space="0" w:color="auto"/>
            <w:right w:val="none" w:sz="0" w:space="0" w:color="auto"/>
          </w:divBdr>
        </w:div>
        <w:div w:id="1475952583">
          <w:marLeft w:val="0"/>
          <w:marRight w:val="0"/>
          <w:marTop w:val="0"/>
          <w:marBottom w:val="600"/>
          <w:divBdr>
            <w:top w:val="none" w:sz="0" w:space="0" w:color="auto"/>
            <w:left w:val="none" w:sz="0" w:space="0" w:color="auto"/>
            <w:bottom w:val="none" w:sz="0" w:space="0" w:color="auto"/>
            <w:right w:val="none" w:sz="0" w:space="0" w:color="auto"/>
          </w:divBdr>
        </w:div>
        <w:div w:id="345592744">
          <w:marLeft w:val="0"/>
          <w:marRight w:val="0"/>
          <w:marTop w:val="0"/>
          <w:marBottom w:val="0"/>
          <w:divBdr>
            <w:top w:val="none" w:sz="0" w:space="0" w:color="auto"/>
            <w:left w:val="none" w:sz="0" w:space="0" w:color="auto"/>
            <w:bottom w:val="none" w:sz="0" w:space="0" w:color="auto"/>
            <w:right w:val="none" w:sz="0" w:space="0" w:color="auto"/>
          </w:divBdr>
          <w:divsChild>
            <w:div w:id="610170352">
              <w:marLeft w:val="0"/>
              <w:marRight w:val="0"/>
              <w:marTop w:val="45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ociazionedeicostituzionalisti.it/" TargetMode="External"/><Relationship Id="rId3" Type="http://schemas.microsoft.com/office/2007/relationships/stylesWithEffects" Target="stylesWithEffects.xml"/><Relationship Id="rId7" Type="http://schemas.openxmlformats.org/officeDocument/2006/relationships/hyperlink" Target="http://www.forumcostituzional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deralismi.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iustamm.it/" TargetMode="External"/><Relationship Id="rId4" Type="http://schemas.openxmlformats.org/officeDocument/2006/relationships/settings" Target="settings.xml"/><Relationship Id="rId9" Type="http://schemas.openxmlformats.org/officeDocument/2006/relationships/hyperlink" Target="http://www.giurcos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10004</Words>
  <Characters>57023</Characters>
  <Application>Microsoft Office Word</Application>
  <DocSecurity>0</DocSecurity>
  <Lines>475</Lines>
  <Paragraphs>133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2020-10-22T09:20:00Z</dcterms:created>
  <dcterms:modified xsi:type="dcterms:W3CDTF">2020-10-25T14:28:00Z</dcterms:modified>
</cp:coreProperties>
</file>