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50D" w:rsidRDefault="002908F2" w:rsidP="006D54EC">
      <w:pPr>
        <w:jc w:val="center"/>
      </w:pPr>
      <w:r>
        <w:t xml:space="preserve">REGISTRAZIONI </w:t>
      </w:r>
      <w:r w:rsidR="006D54EC">
        <w:t xml:space="preserve">LEZIONI </w:t>
      </w:r>
    </w:p>
    <w:p w:rsidR="00503719" w:rsidRDefault="00764EA6" w:rsidP="006D54EC">
      <w:pPr>
        <w:jc w:val="center"/>
      </w:pPr>
      <w:bookmarkStart w:id="0" w:name="_GoBack"/>
      <w:bookmarkEnd w:id="0"/>
      <w:r>
        <w:t xml:space="preserve">PROGRAMMAZIONE E CONTROLLO DELLE AZIENDE PUBBLICHE </w:t>
      </w:r>
    </w:p>
    <w:p w:rsidR="006D54EC" w:rsidRDefault="00764EA6" w:rsidP="006D54EC">
      <w:pPr>
        <w:jc w:val="center"/>
      </w:pPr>
      <w:proofErr w:type="spellStart"/>
      <w:r>
        <w:t>PROF.SSA</w:t>
      </w:r>
      <w:proofErr w:type="spellEnd"/>
      <w:r>
        <w:t xml:space="preserve"> ELISABETTA REGINATO</w:t>
      </w:r>
    </w:p>
    <w:p w:rsidR="002908F2" w:rsidRDefault="002908F2" w:rsidP="00503719"/>
    <w:p w:rsidR="002908F2" w:rsidRPr="006D54EC" w:rsidRDefault="006D54EC" w:rsidP="006D54EC">
      <w:pPr>
        <w:jc w:val="both"/>
        <w:rPr>
          <w:i/>
        </w:rPr>
      </w:pPr>
      <w:r w:rsidRPr="006D54EC">
        <w:rPr>
          <w:i/>
        </w:rPr>
        <w:t>Le registrazioni delle lezioni svolte in Aula virtuale, di seguito riportate, non sono state oggetto di postproduzione, ma sono la mera riproduzione della lezione on line svolta. Si ricorda che, secondo quanto disposto nel D.R. 341/2020 del 24/03/2020 (art. 4), “E’ fatto divieto agli studenti fruitori di registrare, fare copia, elaborare o diffondere in alcun modo, nonché di utilizzare per altre finalità diverse da quelle didattiche o comunque con altre finalità e modalità non consentite dalla normativa, il materiale in teledidattica messo a disposizione dall’Ateneo”.</w:t>
      </w:r>
    </w:p>
    <w:p w:rsidR="006D54EC" w:rsidRPr="00503719" w:rsidRDefault="001442BF" w:rsidP="00503719">
      <w:r>
        <w:t>DATA</w:t>
      </w:r>
      <w:r>
        <w:tab/>
      </w:r>
      <w:r>
        <w:tab/>
      </w:r>
      <w:r>
        <w:tab/>
        <w:t>ARGOMENTO</w:t>
      </w:r>
      <w:r>
        <w:tab/>
      </w:r>
      <w:r>
        <w:tab/>
      </w:r>
      <w:r>
        <w:tab/>
        <w:t>LINK</w:t>
      </w:r>
    </w:p>
    <w:tbl>
      <w:tblPr>
        <w:tblStyle w:val="PlainTable2"/>
        <w:tblW w:w="0" w:type="auto"/>
        <w:tblLook w:val="04A0"/>
      </w:tblPr>
      <w:tblGrid>
        <w:gridCol w:w="1827"/>
        <w:gridCol w:w="2618"/>
        <w:gridCol w:w="5409"/>
      </w:tblGrid>
      <w:tr w:rsidR="001442BF" w:rsidTr="001442BF">
        <w:trPr>
          <w:cnfStyle w:val="100000000000"/>
        </w:trPr>
        <w:tc>
          <w:tcPr>
            <w:cnfStyle w:val="001000000000"/>
            <w:tcW w:w="1827" w:type="dxa"/>
          </w:tcPr>
          <w:p w:rsidR="001442BF" w:rsidRDefault="001442BF" w:rsidP="00503719">
            <w:r>
              <w:t>23/03/2020</w:t>
            </w:r>
          </w:p>
        </w:tc>
        <w:tc>
          <w:tcPr>
            <w:tcW w:w="2618" w:type="dxa"/>
          </w:tcPr>
          <w:p w:rsidR="001442BF" w:rsidRDefault="000D379A" w:rsidP="00503719">
            <w:pPr>
              <w:cnfStyle w:val="100000000000"/>
            </w:pPr>
            <w:r>
              <w:t>Indice di prestazione e Valutazione degli investimenti</w:t>
            </w:r>
          </w:p>
        </w:tc>
        <w:tc>
          <w:tcPr>
            <w:tcW w:w="5409" w:type="dxa"/>
          </w:tcPr>
          <w:p w:rsidR="001442BF" w:rsidRPr="006D54EC" w:rsidRDefault="00965552" w:rsidP="00503719">
            <w:pPr>
              <w:cnfStyle w:val="100000000000"/>
            </w:pPr>
            <w:hyperlink r:id="rId4" w:history="1">
              <w:r w:rsidR="001873DA">
                <w:rPr>
                  <w:rStyle w:val="Collegamentoipertestuale"/>
                  <w:rFonts w:ascii="Verdana" w:hAnsi="Verdana"/>
                  <w:b w:val="0"/>
                  <w:bCs w:val="0"/>
                  <w:color w:val="000000"/>
                  <w:sz w:val="18"/>
                  <w:szCs w:val="18"/>
                  <w:shd w:val="clear" w:color="auto" w:fill="FFFFFF"/>
                </w:rPr>
                <w:t>https://unica.adobeconnect.com/pezhl5dnnqh5/</w:t>
              </w:r>
            </w:hyperlink>
          </w:p>
        </w:tc>
      </w:tr>
      <w:tr w:rsidR="001442BF" w:rsidTr="001442BF">
        <w:trPr>
          <w:cnfStyle w:val="000000100000"/>
        </w:trPr>
        <w:tc>
          <w:tcPr>
            <w:cnfStyle w:val="001000000000"/>
            <w:tcW w:w="1827" w:type="dxa"/>
          </w:tcPr>
          <w:p w:rsidR="001442BF" w:rsidRDefault="001442BF" w:rsidP="001442BF">
            <w:r>
              <w:t>24/03/2020</w:t>
            </w:r>
          </w:p>
        </w:tc>
        <w:tc>
          <w:tcPr>
            <w:tcW w:w="2618" w:type="dxa"/>
          </w:tcPr>
          <w:p w:rsidR="001442BF" w:rsidRDefault="000D379A" w:rsidP="00503719">
            <w:pPr>
              <w:cnfStyle w:val="000000100000"/>
            </w:pPr>
            <w:r>
              <w:t>Il sistema informativo Parte I</w:t>
            </w:r>
          </w:p>
        </w:tc>
        <w:tc>
          <w:tcPr>
            <w:tcW w:w="5409" w:type="dxa"/>
          </w:tcPr>
          <w:p w:rsidR="001442BF" w:rsidRDefault="00965552" w:rsidP="00503719">
            <w:pPr>
              <w:cnfStyle w:val="000000100000"/>
            </w:pPr>
            <w:hyperlink r:id="rId5" w:history="1">
              <w:r w:rsidR="005E0922">
                <w:rPr>
                  <w:rStyle w:val="Collegamentoipertestuale"/>
                  <w:rFonts w:ascii="Verdana" w:hAnsi="Verdana"/>
                  <w:b/>
                  <w:bCs/>
                  <w:color w:val="000000"/>
                  <w:sz w:val="18"/>
                  <w:szCs w:val="18"/>
                  <w:shd w:val="clear" w:color="auto" w:fill="FFFFFF"/>
                </w:rPr>
                <w:t>https://unica.adobeconnect.com/pbf2no556xkv/</w:t>
              </w:r>
            </w:hyperlink>
          </w:p>
        </w:tc>
      </w:tr>
      <w:tr w:rsidR="001442BF" w:rsidTr="001442BF">
        <w:trPr>
          <w:trHeight w:val="276"/>
        </w:trPr>
        <w:tc>
          <w:tcPr>
            <w:cnfStyle w:val="001000000000"/>
            <w:tcW w:w="1827" w:type="dxa"/>
          </w:tcPr>
          <w:p w:rsidR="001442BF" w:rsidRDefault="001442BF" w:rsidP="001442BF">
            <w:r>
              <w:t>25/03/2020</w:t>
            </w:r>
          </w:p>
        </w:tc>
        <w:tc>
          <w:tcPr>
            <w:tcW w:w="2618" w:type="dxa"/>
          </w:tcPr>
          <w:p w:rsidR="001442BF" w:rsidRDefault="000D379A" w:rsidP="00503719">
            <w:pPr>
              <w:cnfStyle w:val="000000000000"/>
            </w:pPr>
            <w:r>
              <w:t>Il sistema informativo Parte II</w:t>
            </w:r>
          </w:p>
        </w:tc>
        <w:tc>
          <w:tcPr>
            <w:tcW w:w="5409" w:type="dxa"/>
          </w:tcPr>
          <w:p w:rsidR="001442BF" w:rsidRPr="00503719" w:rsidRDefault="00965552" w:rsidP="00503719">
            <w:pPr>
              <w:cnfStyle w:val="000000000000"/>
              <w:rPr>
                <w:rFonts w:ascii="Verdana" w:hAnsi="Verdana"/>
                <w:b/>
                <w:bCs/>
                <w:sz w:val="18"/>
                <w:szCs w:val="18"/>
              </w:rPr>
            </w:pPr>
            <w:hyperlink r:id="rId6" w:history="1">
              <w:r w:rsidR="001873DA">
                <w:rPr>
                  <w:rStyle w:val="Collegamentoipertestuale"/>
                  <w:rFonts w:ascii="Verdana" w:hAnsi="Verdana"/>
                  <w:b/>
                  <w:bCs/>
                  <w:color w:val="000000"/>
                  <w:sz w:val="18"/>
                  <w:szCs w:val="18"/>
                  <w:shd w:val="clear" w:color="auto" w:fill="FFFFFF"/>
                </w:rPr>
                <w:t>https://unica.adobeconnect.com/ph73ojnvzkze/</w:t>
              </w:r>
            </w:hyperlink>
          </w:p>
        </w:tc>
      </w:tr>
      <w:tr w:rsidR="001442BF" w:rsidTr="001442BF">
        <w:trPr>
          <w:cnfStyle w:val="000000100000"/>
        </w:trPr>
        <w:tc>
          <w:tcPr>
            <w:cnfStyle w:val="001000000000"/>
            <w:tcW w:w="1827" w:type="dxa"/>
          </w:tcPr>
          <w:p w:rsidR="001442BF" w:rsidRDefault="00311F32" w:rsidP="00503719">
            <w:r>
              <w:t>30/03/2020</w:t>
            </w:r>
          </w:p>
        </w:tc>
        <w:tc>
          <w:tcPr>
            <w:tcW w:w="2618" w:type="dxa"/>
          </w:tcPr>
          <w:p w:rsidR="001442BF" w:rsidRDefault="005D0BEE" w:rsidP="00503719">
            <w:pPr>
              <w:cnfStyle w:val="000000100000"/>
            </w:pPr>
            <w:r>
              <w:t>Il sistema informativo Parte III</w:t>
            </w:r>
          </w:p>
        </w:tc>
        <w:tc>
          <w:tcPr>
            <w:tcW w:w="5409" w:type="dxa"/>
          </w:tcPr>
          <w:p w:rsidR="001442BF" w:rsidRDefault="00965552" w:rsidP="00503719">
            <w:pPr>
              <w:cnfStyle w:val="000000100000"/>
            </w:pPr>
            <w:hyperlink r:id="rId7" w:history="1">
              <w:r w:rsidR="001873DA">
                <w:rPr>
                  <w:rStyle w:val="Collegamentoipertestuale"/>
                  <w:rFonts w:ascii="Verdana" w:hAnsi="Verdana"/>
                  <w:b/>
                  <w:bCs/>
                  <w:color w:val="000000"/>
                  <w:sz w:val="18"/>
                  <w:szCs w:val="18"/>
                  <w:shd w:val="clear" w:color="auto" w:fill="FFFFFF"/>
                </w:rPr>
                <w:t>https://unica.adobeconnect.com/pb8w1be7g5n3/</w:t>
              </w:r>
            </w:hyperlink>
          </w:p>
        </w:tc>
      </w:tr>
      <w:tr w:rsidR="001442BF" w:rsidTr="001442BF">
        <w:tc>
          <w:tcPr>
            <w:cnfStyle w:val="001000000000"/>
            <w:tcW w:w="1827" w:type="dxa"/>
          </w:tcPr>
          <w:p w:rsidR="001442BF" w:rsidRDefault="001873DA" w:rsidP="00503719">
            <w:r>
              <w:t>01/04/2020</w:t>
            </w:r>
          </w:p>
        </w:tc>
        <w:tc>
          <w:tcPr>
            <w:tcW w:w="2618" w:type="dxa"/>
          </w:tcPr>
          <w:p w:rsidR="001442BF" w:rsidRDefault="001873DA" w:rsidP="00503719">
            <w:pPr>
              <w:cnfStyle w:val="000000000000"/>
            </w:pPr>
            <w:r>
              <w:t>Le Rilevazioni in contabilità finanziaria</w:t>
            </w:r>
          </w:p>
        </w:tc>
        <w:tc>
          <w:tcPr>
            <w:tcW w:w="5409" w:type="dxa"/>
          </w:tcPr>
          <w:p w:rsidR="001442BF" w:rsidRDefault="00965552" w:rsidP="00503719">
            <w:pPr>
              <w:cnfStyle w:val="000000000000"/>
            </w:pPr>
            <w:hyperlink r:id="rId8" w:history="1">
              <w:r w:rsidR="001873DA">
                <w:rPr>
                  <w:rStyle w:val="Collegamentoipertestuale"/>
                  <w:rFonts w:ascii="Verdana" w:hAnsi="Verdana"/>
                  <w:b/>
                  <w:bCs/>
                  <w:color w:val="000000"/>
                  <w:sz w:val="18"/>
                  <w:szCs w:val="18"/>
                  <w:shd w:val="clear" w:color="auto" w:fill="FFFFFF"/>
                </w:rPr>
                <w:t>https://unica.adobeconnect.com/pvvbrda7x1eh/</w:t>
              </w:r>
            </w:hyperlink>
          </w:p>
        </w:tc>
      </w:tr>
      <w:tr w:rsidR="001442BF" w:rsidTr="001442BF">
        <w:trPr>
          <w:cnfStyle w:val="000000100000"/>
        </w:trPr>
        <w:tc>
          <w:tcPr>
            <w:cnfStyle w:val="001000000000"/>
            <w:tcW w:w="1827" w:type="dxa"/>
          </w:tcPr>
          <w:p w:rsidR="001442BF" w:rsidRDefault="00F37FBA" w:rsidP="00B005C7">
            <w:r>
              <w:t>0</w:t>
            </w:r>
            <w:r w:rsidR="00B005C7">
              <w:t>7</w:t>
            </w:r>
            <w:r>
              <w:t>/04/2020</w:t>
            </w:r>
          </w:p>
        </w:tc>
        <w:tc>
          <w:tcPr>
            <w:tcW w:w="2618" w:type="dxa"/>
          </w:tcPr>
          <w:p w:rsidR="001442BF" w:rsidRDefault="0069722B" w:rsidP="001337BC">
            <w:pPr>
              <w:cnfStyle w:val="000000100000"/>
            </w:pPr>
            <w:r>
              <w:t>Contabilità generale e degli impegni</w:t>
            </w:r>
          </w:p>
        </w:tc>
        <w:tc>
          <w:tcPr>
            <w:tcW w:w="5409" w:type="dxa"/>
          </w:tcPr>
          <w:p w:rsidR="001442BF" w:rsidRDefault="00965552" w:rsidP="001337BC">
            <w:pPr>
              <w:cnfStyle w:val="000000100000"/>
            </w:pPr>
            <w:hyperlink r:id="rId9" w:history="1">
              <w:r w:rsidR="00B005C7">
                <w:rPr>
                  <w:rStyle w:val="Collegamentoipertestuale"/>
                  <w:rFonts w:ascii="Verdana" w:hAnsi="Verdana"/>
                  <w:b/>
                  <w:bCs/>
                  <w:color w:val="000000"/>
                  <w:sz w:val="18"/>
                  <w:szCs w:val="18"/>
                  <w:shd w:val="clear" w:color="auto" w:fill="FFFFFF"/>
                </w:rPr>
                <w:t>https://unica.adobeconnect.com/pxe3lrcbacls/</w:t>
              </w:r>
            </w:hyperlink>
          </w:p>
        </w:tc>
      </w:tr>
      <w:tr w:rsidR="001442BF" w:rsidTr="001442BF">
        <w:tc>
          <w:tcPr>
            <w:cnfStyle w:val="001000000000"/>
            <w:tcW w:w="1827" w:type="dxa"/>
          </w:tcPr>
          <w:p w:rsidR="001442BF" w:rsidRDefault="000B7328" w:rsidP="00503719">
            <w:r>
              <w:t>08/04/2020</w:t>
            </w:r>
          </w:p>
        </w:tc>
        <w:tc>
          <w:tcPr>
            <w:tcW w:w="2618" w:type="dxa"/>
          </w:tcPr>
          <w:p w:rsidR="001442BF" w:rsidRDefault="000B7328" w:rsidP="00503719">
            <w:pPr>
              <w:cnfStyle w:val="000000000000"/>
            </w:pPr>
            <w:r>
              <w:t>Le rilevazioni in contabilità finanziaria ed economico patrimoniale</w:t>
            </w:r>
          </w:p>
        </w:tc>
        <w:tc>
          <w:tcPr>
            <w:tcW w:w="5409" w:type="dxa"/>
          </w:tcPr>
          <w:p w:rsidR="001442BF" w:rsidRDefault="00965552" w:rsidP="00503719">
            <w:pPr>
              <w:cnfStyle w:val="000000000000"/>
            </w:pPr>
            <w:hyperlink r:id="rId10" w:history="1">
              <w:r w:rsidR="0069722B">
                <w:rPr>
                  <w:rStyle w:val="Collegamentoipertestuale"/>
                  <w:rFonts w:ascii="Verdana" w:hAnsi="Verdana"/>
                  <w:b/>
                  <w:bCs/>
                  <w:color w:val="000000"/>
                  <w:sz w:val="18"/>
                  <w:szCs w:val="18"/>
                  <w:shd w:val="clear" w:color="auto" w:fill="FFFFFF"/>
                </w:rPr>
                <w:t>https://unica.adobeconnect.com/pk5aw2sjweq6/</w:t>
              </w:r>
            </w:hyperlink>
          </w:p>
        </w:tc>
      </w:tr>
      <w:tr w:rsidR="00616DEF" w:rsidTr="001442BF">
        <w:trPr>
          <w:cnfStyle w:val="000000100000"/>
        </w:trPr>
        <w:tc>
          <w:tcPr>
            <w:cnfStyle w:val="001000000000"/>
            <w:tcW w:w="1827" w:type="dxa"/>
          </w:tcPr>
          <w:p w:rsidR="00616DEF" w:rsidRDefault="00616DEF" w:rsidP="00503719">
            <w:r>
              <w:t>15/04/2020</w:t>
            </w:r>
          </w:p>
        </w:tc>
        <w:tc>
          <w:tcPr>
            <w:tcW w:w="2618" w:type="dxa"/>
          </w:tcPr>
          <w:p w:rsidR="00616DEF" w:rsidRDefault="00616DEF" w:rsidP="00503719">
            <w:pPr>
              <w:cnfStyle w:val="000000100000"/>
            </w:pPr>
            <w:r>
              <w:t>L'Armonizzazione contabile</w:t>
            </w:r>
          </w:p>
        </w:tc>
        <w:tc>
          <w:tcPr>
            <w:tcW w:w="5409" w:type="dxa"/>
          </w:tcPr>
          <w:p w:rsidR="00616DEF" w:rsidRDefault="00965552" w:rsidP="00503719">
            <w:pPr>
              <w:cnfStyle w:val="000000100000"/>
            </w:pPr>
            <w:hyperlink r:id="rId11" w:history="1">
              <w:r w:rsidR="00616DEF">
                <w:rPr>
                  <w:rStyle w:val="Collegamentoipertestuale"/>
                  <w:rFonts w:ascii="Verdana" w:hAnsi="Verdana"/>
                  <w:b/>
                  <w:bCs/>
                  <w:color w:val="000000"/>
                  <w:sz w:val="18"/>
                  <w:szCs w:val="18"/>
                  <w:shd w:val="clear" w:color="auto" w:fill="FFFFFF"/>
                </w:rPr>
                <w:t>https://unica.adobeconnect.com/pvfvxlx0x2kq/</w:t>
              </w:r>
            </w:hyperlink>
          </w:p>
        </w:tc>
      </w:tr>
      <w:tr w:rsidR="00616DEF" w:rsidTr="001442BF">
        <w:tc>
          <w:tcPr>
            <w:cnfStyle w:val="001000000000"/>
            <w:tcW w:w="1827" w:type="dxa"/>
          </w:tcPr>
          <w:p w:rsidR="00616DEF" w:rsidRDefault="00616DEF" w:rsidP="00503719">
            <w:r>
              <w:t>20/04/2020</w:t>
            </w:r>
          </w:p>
        </w:tc>
        <w:tc>
          <w:tcPr>
            <w:tcW w:w="2618" w:type="dxa"/>
          </w:tcPr>
          <w:p w:rsidR="00616DEF" w:rsidRDefault="00616DEF" w:rsidP="00503719">
            <w:pPr>
              <w:cnfStyle w:val="000000000000"/>
            </w:pPr>
            <w:r>
              <w:t>L'Armonizzazione contabile e la Programmazione</w:t>
            </w:r>
          </w:p>
        </w:tc>
        <w:tc>
          <w:tcPr>
            <w:tcW w:w="5409" w:type="dxa"/>
          </w:tcPr>
          <w:p w:rsidR="00616DEF" w:rsidRDefault="00965552" w:rsidP="00503719">
            <w:pPr>
              <w:cnfStyle w:val="000000000000"/>
            </w:pPr>
            <w:hyperlink r:id="rId12" w:history="1">
              <w:r w:rsidR="00616DEF">
                <w:rPr>
                  <w:rStyle w:val="Collegamentoipertestuale"/>
                  <w:rFonts w:ascii="Verdana" w:hAnsi="Verdana"/>
                  <w:b/>
                  <w:bCs/>
                  <w:color w:val="000000"/>
                  <w:sz w:val="18"/>
                  <w:szCs w:val="18"/>
                  <w:shd w:val="clear" w:color="auto" w:fill="FFFFFF"/>
                </w:rPr>
                <w:t>https://unica.adobeconnect.com/pgdj2pu3iho5/</w:t>
              </w:r>
            </w:hyperlink>
          </w:p>
        </w:tc>
      </w:tr>
      <w:tr w:rsidR="00616DEF" w:rsidTr="001442BF">
        <w:trPr>
          <w:cnfStyle w:val="000000100000"/>
        </w:trPr>
        <w:tc>
          <w:tcPr>
            <w:cnfStyle w:val="001000000000"/>
            <w:tcW w:w="1827" w:type="dxa"/>
          </w:tcPr>
          <w:p w:rsidR="00616DEF" w:rsidRDefault="00616DEF" w:rsidP="00616DEF">
            <w:r>
              <w:t>21/04/2020</w:t>
            </w:r>
          </w:p>
        </w:tc>
        <w:tc>
          <w:tcPr>
            <w:tcW w:w="2618" w:type="dxa"/>
          </w:tcPr>
          <w:p w:rsidR="00616DEF" w:rsidRDefault="00616DEF" w:rsidP="00503719">
            <w:pPr>
              <w:cnfStyle w:val="000000100000"/>
            </w:pPr>
            <w:r>
              <w:t>La programmazione</w:t>
            </w:r>
          </w:p>
        </w:tc>
        <w:tc>
          <w:tcPr>
            <w:tcW w:w="5409" w:type="dxa"/>
          </w:tcPr>
          <w:p w:rsidR="00616DEF" w:rsidRDefault="00965552" w:rsidP="00503719">
            <w:pPr>
              <w:cnfStyle w:val="000000100000"/>
            </w:pPr>
            <w:hyperlink r:id="rId13" w:history="1">
              <w:r w:rsidR="00616DEF">
                <w:rPr>
                  <w:rStyle w:val="Collegamentoipertestuale"/>
                  <w:rFonts w:ascii="Verdana" w:hAnsi="Verdana"/>
                  <w:b/>
                  <w:bCs/>
                  <w:color w:val="000000"/>
                  <w:sz w:val="18"/>
                  <w:szCs w:val="18"/>
                  <w:shd w:val="clear" w:color="auto" w:fill="FFFFFF"/>
                </w:rPr>
                <w:t>https://unica.adobeconnect.com/p4j14drc62gi/</w:t>
              </w:r>
            </w:hyperlink>
          </w:p>
        </w:tc>
      </w:tr>
      <w:tr w:rsidR="00616DEF" w:rsidTr="001442BF">
        <w:tc>
          <w:tcPr>
            <w:cnfStyle w:val="001000000000"/>
            <w:tcW w:w="1827" w:type="dxa"/>
          </w:tcPr>
          <w:p w:rsidR="00616DEF" w:rsidRDefault="00616DEF" w:rsidP="00616DEF">
            <w:r>
              <w:t>22/04/2020</w:t>
            </w:r>
          </w:p>
        </w:tc>
        <w:tc>
          <w:tcPr>
            <w:tcW w:w="2618" w:type="dxa"/>
          </w:tcPr>
          <w:p w:rsidR="00616DEF" w:rsidRDefault="00616DEF" w:rsidP="00503719">
            <w:pPr>
              <w:cnfStyle w:val="000000000000"/>
            </w:pPr>
            <w:r>
              <w:t>Il controllo interno</w:t>
            </w:r>
          </w:p>
        </w:tc>
        <w:tc>
          <w:tcPr>
            <w:tcW w:w="5409" w:type="dxa"/>
          </w:tcPr>
          <w:p w:rsidR="00616DEF" w:rsidRDefault="00965552" w:rsidP="00503719">
            <w:pPr>
              <w:cnfStyle w:val="000000000000"/>
            </w:pPr>
            <w:hyperlink r:id="rId14" w:history="1">
              <w:r w:rsidR="00DE57E7">
                <w:rPr>
                  <w:rStyle w:val="Collegamentoipertestuale"/>
                  <w:rFonts w:ascii="Verdana" w:hAnsi="Verdana"/>
                  <w:b/>
                  <w:bCs/>
                  <w:color w:val="000000"/>
                  <w:sz w:val="18"/>
                  <w:szCs w:val="18"/>
                  <w:shd w:val="clear" w:color="auto" w:fill="FFFFFF"/>
                </w:rPr>
                <w:t>https://unica.adobeconnect.com/pfgdv4ftp74o/</w:t>
              </w:r>
            </w:hyperlink>
          </w:p>
        </w:tc>
      </w:tr>
      <w:tr w:rsidR="00270A5A" w:rsidTr="001442BF">
        <w:trPr>
          <w:cnfStyle w:val="000000100000"/>
        </w:trPr>
        <w:tc>
          <w:tcPr>
            <w:cnfStyle w:val="001000000000"/>
            <w:tcW w:w="1827" w:type="dxa"/>
          </w:tcPr>
          <w:p w:rsidR="00270A5A" w:rsidRDefault="00270A5A" w:rsidP="00616DEF">
            <w:r>
              <w:t>27/04/2020</w:t>
            </w:r>
          </w:p>
        </w:tc>
        <w:tc>
          <w:tcPr>
            <w:tcW w:w="2618" w:type="dxa"/>
          </w:tcPr>
          <w:p w:rsidR="00270A5A" w:rsidRDefault="00270A5A" w:rsidP="00503719">
            <w:pPr>
              <w:cnfStyle w:val="000000100000"/>
            </w:pPr>
            <w:r>
              <w:t>Controllo interno e revisione</w:t>
            </w:r>
          </w:p>
        </w:tc>
        <w:tc>
          <w:tcPr>
            <w:tcW w:w="5409" w:type="dxa"/>
          </w:tcPr>
          <w:p w:rsidR="00270A5A" w:rsidRDefault="00965552" w:rsidP="00503719">
            <w:pPr>
              <w:cnfStyle w:val="000000100000"/>
            </w:pPr>
            <w:hyperlink r:id="rId15" w:history="1">
              <w:r w:rsidR="00270A5A">
                <w:rPr>
                  <w:rStyle w:val="Collegamentoipertestuale"/>
                  <w:rFonts w:ascii="Verdana" w:hAnsi="Verdana"/>
                  <w:b/>
                  <w:bCs/>
                  <w:color w:val="000000"/>
                  <w:sz w:val="18"/>
                  <w:szCs w:val="18"/>
                  <w:shd w:val="clear" w:color="auto" w:fill="FFFFFF"/>
                </w:rPr>
                <w:t>https://unica.adobeconnect.com/psqp870rzkhf/</w:t>
              </w:r>
            </w:hyperlink>
          </w:p>
        </w:tc>
      </w:tr>
      <w:tr w:rsidR="00270A5A" w:rsidTr="001442BF">
        <w:tc>
          <w:tcPr>
            <w:cnfStyle w:val="001000000000"/>
            <w:tcW w:w="1827" w:type="dxa"/>
          </w:tcPr>
          <w:p w:rsidR="00270A5A" w:rsidRDefault="00270A5A" w:rsidP="00616DEF">
            <w:r>
              <w:t>28/04/2020</w:t>
            </w:r>
          </w:p>
        </w:tc>
        <w:tc>
          <w:tcPr>
            <w:tcW w:w="2618" w:type="dxa"/>
          </w:tcPr>
          <w:p w:rsidR="00270A5A" w:rsidRDefault="00270A5A" w:rsidP="00503719">
            <w:pPr>
              <w:cnfStyle w:val="000000000000"/>
            </w:pPr>
            <w:r>
              <w:t>Enti locali (Programmazione)</w:t>
            </w:r>
          </w:p>
        </w:tc>
        <w:tc>
          <w:tcPr>
            <w:tcW w:w="5409" w:type="dxa"/>
          </w:tcPr>
          <w:p w:rsidR="00270A5A" w:rsidRDefault="00965552" w:rsidP="00503719">
            <w:pPr>
              <w:cnfStyle w:val="000000000000"/>
            </w:pPr>
            <w:hyperlink r:id="rId16" w:history="1">
              <w:r w:rsidR="00270A5A">
                <w:rPr>
                  <w:rStyle w:val="Collegamentoipertestuale"/>
                  <w:rFonts w:ascii="Verdana" w:hAnsi="Verdana"/>
                  <w:b/>
                  <w:bCs/>
                  <w:color w:val="000000"/>
                  <w:sz w:val="18"/>
                  <w:szCs w:val="18"/>
                  <w:shd w:val="clear" w:color="auto" w:fill="FFFFFF"/>
                </w:rPr>
                <w:t>https://unica.adobeconnect.com/pmb85x2ukwre/</w:t>
              </w:r>
            </w:hyperlink>
          </w:p>
        </w:tc>
      </w:tr>
      <w:tr w:rsidR="00270A5A" w:rsidTr="001442BF">
        <w:trPr>
          <w:cnfStyle w:val="000000100000"/>
        </w:trPr>
        <w:tc>
          <w:tcPr>
            <w:cnfStyle w:val="001000000000"/>
            <w:tcW w:w="1827" w:type="dxa"/>
          </w:tcPr>
          <w:p w:rsidR="00270A5A" w:rsidRDefault="00270A5A" w:rsidP="00616DEF">
            <w:r>
              <w:t>29/04/2020</w:t>
            </w:r>
          </w:p>
        </w:tc>
        <w:tc>
          <w:tcPr>
            <w:tcW w:w="2618" w:type="dxa"/>
          </w:tcPr>
          <w:p w:rsidR="00270A5A" w:rsidRDefault="00270A5A" w:rsidP="00503719">
            <w:pPr>
              <w:cnfStyle w:val="000000100000"/>
            </w:pPr>
            <w:r>
              <w:t>Enti locali (Programmazione)</w:t>
            </w:r>
          </w:p>
        </w:tc>
        <w:tc>
          <w:tcPr>
            <w:tcW w:w="5409" w:type="dxa"/>
          </w:tcPr>
          <w:p w:rsidR="00270A5A" w:rsidRDefault="00965552" w:rsidP="00503719">
            <w:pPr>
              <w:cnfStyle w:val="000000100000"/>
            </w:pPr>
            <w:hyperlink r:id="rId17" w:history="1">
              <w:r w:rsidR="00270A5A">
                <w:rPr>
                  <w:rStyle w:val="Collegamentoipertestuale"/>
                  <w:rFonts w:ascii="Verdana" w:hAnsi="Verdana"/>
                  <w:b/>
                  <w:bCs/>
                  <w:color w:val="000000"/>
                  <w:sz w:val="18"/>
                  <w:szCs w:val="18"/>
                  <w:shd w:val="clear" w:color="auto" w:fill="FFFFFF"/>
                </w:rPr>
                <w:t>https://unica.adobeconnect.com/p3ktvpoafdkm/</w:t>
              </w:r>
            </w:hyperlink>
          </w:p>
        </w:tc>
      </w:tr>
      <w:tr w:rsidR="00454198" w:rsidTr="001442BF">
        <w:tc>
          <w:tcPr>
            <w:cnfStyle w:val="001000000000"/>
            <w:tcW w:w="1827" w:type="dxa"/>
          </w:tcPr>
          <w:p w:rsidR="00454198" w:rsidRDefault="00454198" w:rsidP="00616DEF">
            <w:r>
              <w:t>04/05/2020</w:t>
            </w:r>
          </w:p>
        </w:tc>
        <w:tc>
          <w:tcPr>
            <w:tcW w:w="2618" w:type="dxa"/>
          </w:tcPr>
          <w:p w:rsidR="00454198" w:rsidRDefault="00454198" w:rsidP="00503719">
            <w:pPr>
              <w:cnfStyle w:val="000000000000"/>
            </w:pPr>
            <w:r>
              <w:t>Enti locali (consuntivo ) 14 min</w:t>
            </w:r>
          </w:p>
        </w:tc>
        <w:tc>
          <w:tcPr>
            <w:tcW w:w="5409" w:type="dxa"/>
          </w:tcPr>
          <w:p w:rsidR="00454198" w:rsidRDefault="00965552" w:rsidP="00503719">
            <w:pPr>
              <w:cnfStyle w:val="000000000000"/>
            </w:pPr>
            <w:hyperlink r:id="rId18" w:history="1">
              <w:r w:rsidR="00454198">
                <w:rPr>
                  <w:rStyle w:val="Collegamentoipertestuale"/>
                  <w:rFonts w:ascii="Verdana" w:hAnsi="Verdana"/>
                  <w:b/>
                  <w:bCs/>
                  <w:color w:val="000000"/>
                  <w:sz w:val="18"/>
                  <w:szCs w:val="18"/>
                  <w:shd w:val="clear" w:color="auto" w:fill="FFFFFF"/>
                </w:rPr>
                <w:t>https://unica.adobeconnect.com/pjs3c82kiun8/</w:t>
              </w:r>
            </w:hyperlink>
          </w:p>
        </w:tc>
      </w:tr>
      <w:tr w:rsidR="00454198" w:rsidTr="001442BF">
        <w:trPr>
          <w:cnfStyle w:val="000000100000"/>
        </w:trPr>
        <w:tc>
          <w:tcPr>
            <w:cnfStyle w:val="001000000000"/>
            <w:tcW w:w="1827" w:type="dxa"/>
          </w:tcPr>
          <w:p w:rsidR="00454198" w:rsidRDefault="00454198" w:rsidP="00454198">
            <w:r>
              <w:t>05/05/2020</w:t>
            </w:r>
          </w:p>
        </w:tc>
        <w:tc>
          <w:tcPr>
            <w:tcW w:w="2618" w:type="dxa"/>
          </w:tcPr>
          <w:p w:rsidR="00454198" w:rsidRDefault="00454198" w:rsidP="00503719">
            <w:pPr>
              <w:cnfStyle w:val="000000100000"/>
            </w:pPr>
            <w:r>
              <w:t>La contabilità di Stato</w:t>
            </w:r>
            <w:r w:rsidR="0015477F">
              <w:t xml:space="preserve"> (documenti di programmazione</w:t>
            </w:r>
          </w:p>
        </w:tc>
        <w:tc>
          <w:tcPr>
            <w:tcW w:w="5409" w:type="dxa"/>
          </w:tcPr>
          <w:p w:rsidR="00454198" w:rsidRDefault="00965552" w:rsidP="00454198">
            <w:pPr>
              <w:cnfStyle w:val="000000100000"/>
              <w:rPr>
                <w:rFonts w:ascii="Verdana" w:hAnsi="Verdana"/>
                <w:b/>
                <w:bCs/>
                <w:sz w:val="18"/>
                <w:szCs w:val="18"/>
              </w:rPr>
            </w:pPr>
            <w:hyperlink r:id="rId19" w:history="1">
              <w:r w:rsidR="00454198">
                <w:rPr>
                  <w:rFonts w:ascii="Verdana" w:hAnsi="Verdana"/>
                  <w:b/>
                  <w:bCs/>
                  <w:color w:val="000000"/>
                  <w:sz w:val="18"/>
                  <w:szCs w:val="18"/>
                  <w:u w:val="single"/>
                </w:rPr>
                <w:br/>
              </w:r>
              <w:r w:rsidR="00454198">
                <w:rPr>
                  <w:rStyle w:val="Collegamentoipertestuale"/>
                  <w:rFonts w:ascii="Verdana" w:hAnsi="Verdana"/>
                  <w:b/>
                  <w:bCs/>
                  <w:color w:val="000000"/>
                  <w:sz w:val="18"/>
                  <w:szCs w:val="18"/>
                </w:rPr>
                <w:t>https://unica.adobeconnect.com/pqrrbmdezmjj/</w:t>
              </w:r>
            </w:hyperlink>
          </w:p>
          <w:p w:rsidR="00454198" w:rsidRDefault="00454198" w:rsidP="00503719">
            <w:pPr>
              <w:cnfStyle w:val="000000100000"/>
            </w:pPr>
          </w:p>
        </w:tc>
      </w:tr>
      <w:tr w:rsidR="0015477F" w:rsidTr="001442BF">
        <w:tc>
          <w:tcPr>
            <w:cnfStyle w:val="001000000000"/>
            <w:tcW w:w="1827" w:type="dxa"/>
          </w:tcPr>
          <w:p w:rsidR="0015477F" w:rsidRDefault="0015477F" w:rsidP="0015477F">
            <w:r>
              <w:t>06/05/2020</w:t>
            </w:r>
          </w:p>
        </w:tc>
        <w:tc>
          <w:tcPr>
            <w:tcW w:w="2618" w:type="dxa"/>
          </w:tcPr>
          <w:p w:rsidR="0015477F" w:rsidRDefault="0015477F" w:rsidP="00503719">
            <w:pPr>
              <w:cnfStyle w:val="000000000000"/>
            </w:pPr>
            <w:r>
              <w:t>La contabilità di Stato</w:t>
            </w:r>
          </w:p>
        </w:tc>
        <w:tc>
          <w:tcPr>
            <w:tcW w:w="5409" w:type="dxa"/>
          </w:tcPr>
          <w:p w:rsidR="0015477F" w:rsidRDefault="00965552" w:rsidP="00454198">
            <w:pPr>
              <w:cnfStyle w:val="000000000000"/>
              <w:rPr>
                <w:rFonts w:ascii="Verdana" w:hAnsi="Verdana"/>
                <w:b/>
                <w:bCs/>
                <w:sz w:val="18"/>
                <w:szCs w:val="18"/>
              </w:rPr>
            </w:pPr>
            <w:hyperlink r:id="rId20" w:history="1">
              <w:r w:rsidR="0015477F">
                <w:rPr>
                  <w:rStyle w:val="Collegamentoipertestuale"/>
                  <w:rFonts w:ascii="Verdana" w:hAnsi="Verdana"/>
                  <w:b/>
                  <w:bCs/>
                  <w:color w:val="000000"/>
                  <w:sz w:val="18"/>
                  <w:szCs w:val="18"/>
                  <w:shd w:val="clear" w:color="auto" w:fill="FFFFFF"/>
                </w:rPr>
                <w:t>https://unica.adobeconnect.com/pn03q3dkq980/</w:t>
              </w:r>
            </w:hyperlink>
          </w:p>
        </w:tc>
      </w:tr>
      <w:tr w:rsidR="00C6460D" w:rsidTr="001442BF">
        <w:trPr>
          <w:cnfStyle w:val="000000100000"/>
        </w:trPr>
        <w:tc>
          <w:tcPr>
            <w:cnfStyle w:val="001000000000"/>
            <w:tcW w:w="1827" w:type="dxa"/>
          </w:tcPr>
          <w:p w:rsidR="00C6460D" w:rsidRDefault="00C6460D" w:rsidP="0015477F">
            <w:r>
              <w:t>11/05/2020</w:t>
            </w:r>
          </w:p>
        </w:tc>
        <w:tc>
          <w:tcPr>
            <w:tcW w:w="2618" w:type="dxa"/>
          </w:tcPr>
          <w:p w:rsidR="00C6460D" w:rsidRDefault="00C6460D" w:rsidP="00503719">
            <w:pPr>
              <w:cnfStyle w:val="000000100000"/>
            </w:pPr>
            <w:r>
              <w:t xml:space="preserve">La tesoreria </w:t>
            </w:r>
          </w:p>
          <w:p w:rsidR="00C6460D" w:rsidRDefault="00C6460D" w:rsidP="00503719">
            <w:pPr>
              <w:cnfStyle w:val="000000100000"/>
            </w:pPr>
            <w:r>
              <w:t xml:space="preserve">I controlli nelle </w:t>
            </w:r>
            <w:proofErr w:type="spellStart"/>
            <w:r>
              <w:t>AA.PP</w:t>
            </w:r>
            <w:proofErr w:type="spellEnd"/>
          </w:p>
        </w:tc>
        <w:tc>
          <w:tcPr>
            <w:tcW w:w="5409" w:type="dxa"/>
          </w:tcPr>
          <w:p w:rsidR="00C6460D" w:rsidRDefault="00C6460D" w:rsidP="002978F2">
            <w:pPr>
              <w:cnfStyle w:val="000000100000"/>
            </w:pPr>
            <w:hyperlink r:id="rId21" w:history="1">
              <w:r>
                <w:rPr>
                  <w:rStyle w:val="Collegamentoipertestuale"/>
                  <w:rFonts w:ascii="Verdana" w:hAnsi="Verdana"/>
                  <w:b/>
                  <w:bCs/>
                  <w:color w:val="000000"/>
                  <w:sz w:val="18"/>
                  <w:szCs w:val="18"/>
                  <w:shd w:val="clear" w:color="auto" w:fill="FFFFFF"/>
                </w:rPr>
                <w:t>https://unica.adobeconnect.com/pxctzmxz9xrl/</w:t>
              </w:r>
            </w:hyperlink>
            <w:hyperlink r:id="rId22" w:history="1">
              <w:r>
                <w:rPr>
                  <w:rFonts w:ascii="Verdana" w:hAnsi="Verdana"/>
                  <w:b/>
                  <w:bCs/>
                  <w:color w:val="000000"/>
                  <w:sz w:val="18"/>
                  <w:szCs w:val="18"/>
                  <w:u w:val="single"/>
                </w:rPr>
                <w:br/>
              </w:r>
              <w:r>
                <w:rPr>
                  <w:rStyle w:val="Collegamentoipertestuale"/>
                  <w:rFonts w:ascii="Verdana" w:hAnsi="Verdana"/>
                  <w:b/>
                  <w:bCs/>
                  <w:color w:val="000000"/>
                  <w:sz w:val="18"/>
                  <w:szCs w:val="18"/>
                </w:rPr>
                <w:t>https://unica.adobeconnect.com/pe30upwadclo/</w:t>
              </w:r>
            </w:hyperlink>
          </w:p>
        </w:tc>
      </w:tr>
      <w:tr w:rsidR="002978F2" w:rsidTr="001442BF">
        <w:tc>
          <w:tcPr>
            <w:cnfStyle w:val="001000000000"/>
            <w:tcW w:w="1827" w:type="dxa"/>
          </w:tcPr>
          <w:p w:rsidR="002978F2" w:rsidRDefault="002978F2" w:rsidP="0015477F">
            <w:r>
              <w:lastRenderedPageBreak/>
              <w:t>12/05/2020</w:t>
            </w:r>
          </w:p>
        </w:tc>
        <w:tc>
          <w:tcPr>
            <w:tcW w:w="2618" w:type="dxa"/>
          </w:tcPr>
          <w:p w:rsidR="002978F2" w:rsidRDefault="002978F2" w:rsidP="00503719">
            <w:pPr>
              <w:cnfStyle w:val="000000000000"/>
            </w:pPr>
            <w:proofErr w:type="spellStart"/>
            <w:r>
              <w:t>Accountability</w:t>
            </w:r>
            <w:proofErr w:type="spellEnd"/>
            <w:r>
              <w:t xml:space="preserve"> nel SSN</w:t>
            </w:r>
          </w:p>
        </w:tc>
        <w:tc>
          <w:tcPr>
            <w:tcW w:w="5409" w:type="dxa"/>
          </w:tcPr>
          <w:p w:rsidR="002978F2" w:rsidRDefault="002978F2" w:rsidP="002978F2">
            <w:pPr>
              <w:cnfStyle w:val="000000000000"/>
              <w:rPr>
                <w:rFonts w:ascii="Verdana" w:hAnsi="Verdana"/>
                <w:b/>
                <w:bCs/>
                <w:sz w:val="18"/>
                <w:szCs w:val="18"/>
              </w:rPr>
            </w:pPr>
            <w:hyperlink r:id="rId23" w:history="1">
              <w:r>
                <w:rPr>
                  <w:rFonts w:ascii="Verdana" w:hAnsi="Verdana"/>
                  <w:b/>
                  <w:bCs/>
                  <w:color w:val="000000"/>
                  <w:sz w:val="18"/>
                  <w:szCs w:val="18"/>
                  <w:u w:val="single"/>
                </w:rPr>
                <w:br/>
              </w:r>
              <w:r>
                <w:rPr>
                  <w:rStyle w:val="Collegamentoipertestuale"/>
                  <w:rFonts w:ascii="Verdana" w:hAnsi="Verdana"/>
                  <w:b/>
                  <w:bCs/>
                  <w:color w:val="000000"/>
                  <w:sz w:val="18"/>
                  <w:szCs w:val="18"/>
                </w:rPr>
                <w:t>https://unica.adobeconnect.com/p540x52g26jt/</w:t>
              </w:r>
            </w:hyperlink>
          </w:p>
          <w:p w:rsidR="002978F2" w:rsidRDefault="002978F2" w:rsidP="002978F2">
            <w:pPr>
              <w:cnfStyle w:val="000000000000"/>
            </w:pPr>
          </w:p>
        </w:tc>
      </w:tr>
    </w:tbl>
    <w:p w:rsidR="00E24F52" w:rsidRPr="00503719" w:rsidRDefault="00E24F52" w:rsidP="00503719"/>
    <w:sectPr w:rsidR="00E24F52" w:rsidRPr="00503719" w:rsidSect="00AF3BA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03719"/>
    <w:rsid w:val="000B7328"/>
    <w:rsid w:val="000D379A"/>
    <w:rsid w:val="000D4241"/>
    <w:rsid w:val="001247F8"/>
    <w:rsid w:val="001442BF"/>
    <w:rsid w:val="0015477F"/>
    <w:rsid w:val="001873DA"/>
    <w:rsid w:val="00202765"/>
    <w:rsid w:val="00270A5A"/>
    <w:rsid w:val="002908F2"/>
    <w:rsid w:val="002978F2"/>
    <w:rsid w:val="002C365E"/>
    <w:rsid w:val="00311F32"/>
    <w:rsid w:val="00396302"/>
    <w:rsid w:val="00454198"/>
    <w:rsid w:val="00503719"/>
    <w:rsid w:val="005D0BEE"/>
    <w:rsid w:val="005E0922"/>
    <w:rsid w:val="00616DEF"/>
    <w:rsid w:val="00670142"/>
    <w:rsid w:val="0067050D"/>
    <w:rsid w:val="0069722B"/>
    <w:rsid w:val="006D353F"/>
    <w:rsid w:val="006D54EC"/>
    <w:rsid w:val="00764EA6"/>
    <w:rsid w:val="007D00BB"/>
    <w:rsid w:val="00914F89"/>
    <w:rsid w:val="0093717E"/>
    <w:rsid w:val="00965552"/>
    <w:rsid w:val="00976733"/>
    <w:rsid w:val="009E5F9B"/>
    <w:rsid w:val="00AF3BA5"/>
    <w:rsid w:val="00B005C7"/>
    <w:rsid w:val="00C6460D"/>
    <w:rsid w:val="00DE57E7"/>
    <w:rsid w:val="00E24F52"/>
    <w:rsid w:val="00E54675"/>
    <w:rsid w:val="00F37FBA"/>
    <w:rsid w:val="00F726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3BA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503719"/>
    <w:rPr>
      <w:color w:val="0000FF"/>
      <w:u w:val="single"/>
    </w:rPr>
  </w:style>
  <w:style w:type="table" w:styleId="Grigliatabella">
    <w:name w:val="Table Grid"/>
    <w:basedOn w:val="Tabellanormale"/>
    <w:uiPriority w:val="39"/>
    <w:rsid w:val="00503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ellanormale"/>
    <w:uiPriority w:val="42"/>
    <w:rsid w:val="002908F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llegamentovisitato">
    <w:name w:val="FollowedHyperlink"/>
    <w:basedOn w:val="Carpredefinitoparagrafo"/>
    <w:uiPriority w:val="99"/>
    <w:semiHidden/>
    <w:unhideWhenUsed/>
    <w:rsid w:val="0093717E"/>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8796984">
      <w:bodyDiv w:val="1"/>
      <w:marLeft w:val="0"/>
      <w:marRight w:val="0"/>
      <w:marTop w:val="0"/>
      <w:marBottom w:val="0"/>
      <w:divBdr>
        <w:top w:val="none" w:sz="0" w:space="0" w:color="auto"/>
        <w:left w:val="none" w:sz="0" w:space="0" w:color="auto"/>
        <w:bottom w:val="none" w:sz="0" w:space="0" w:color="auto"/>
        <w:right w:val="none" w:sz="0" w:space="0" w:color="auto"/>
      </w:divBdr>
    </w:div>
    <w:div w:id="322124736">
      <w:bodyDiv w:val="1"/>
      <w:marLeft w:val="0"/>
      <w:marRight w:val="0"/>
      <w:marTop w:val="0"/>
      <w:marBottom w:val="0"/>
      <w:divBdr>
        <w:top w:val="none" w:sz="0" w:space="0" w:color="auto"/>
        <w:left w:val="none" w:sz="0" w:space="0" w:color="auto"/>
        <w:bottom w:val="none" w:sz="0" w:space="0" w:color="auto"/>
        <w:right w:val="none" w:sz="0" w:space="0" w:color="auto"/>
      </w:divBdr>
    </w:div>
    <w:div w:id="372048677">
      <w:bodyDiv w:val="1"/>
      <w:marLeft w:val="0"/>
      <w:marRight w:val="0"/>
      <w:marTop w:val="0"/>
      <w:marBottom w:val="0"/>
      <w:divBdr>
        <w:top w:val="none" w:sz="0" w:space="0" w:color="auto"/>
        <w:left w:val="none" w:sz="0" w:space="0" w:color="auto"/>
        <w:bottom w:val="none" w:sz="0" w:space="0" w:color="auto"/>
        <w:right w:val="none" w:sz="0" w:space="0" w:color="auto"/>
      </w:divBdr>
    </w:div>
    <w:div w:id="1170828227">
      <w:bodyDiv w:val="1"/>
      <w:marLeft w:val="0"/>
      <w:marRight w:val="0"/>
      <w:marTop w:val="0"/>
      <w:marBottom w:val="0"/>
      <w:divBdr>
        <w:top w:val="none" w:sz="0" w:space="0" w:color="auto"/>
        <w:left w:val="none" w:sz="0" w:space="0" w:color="auto"/>
        <w:bottom w:val="none" w:sz="0" w:space="0" w:color="auto"/>
        <w:right w:val="none" w:sz="0" w:space="0" w:color="auto"/>
      </w:divBdr>
    </w:div>
    <w:div w:id="1300767822">
      <w:bodyDiv w:val="1"/>
      <w:marLeft w:val="0"/>
      <w:marRight w:val="0"/>
      <w:marTop w:val="0"/>
      <w:marBottom w:val="0"/>
      <w:divBdr>
        <w:top w:val="none" w:sz="0" w:space="0" w:color="auto"/>
        <w:left w:val="none" w:sz="0" w:space="0" w:color="auto"/>
        <w:bottom w:val="none" w:sz="0" w:space="0" w:color="auto"/>
        <w:right w:val="none" w:sz="0" w:space="0" w:color="auto"/>
      </w:divBdr>
    </w:div>
    <w:div w:id="1411653732">
      <w:bodyDiv w:val="1"/>
      <w:marLeft w:val="0"/>
      <w:marRight w:val="0"/>
      <w:marTop w:val="0"/>
      <w:marBottom w:val="0"/>
      <w:divBdr>
        <w:top w:val="none" w:sz="0" w:space="0" w:color="auto"/>
        <w:left w:val="none" w:sz="0" w:space="0" w:color="auto"/>
        <w:bottom w:val="none" w:sz="0" w:space="0" w:color="auto"/>
        <w:right w:val="none" w:sz="0" w:space="0" w:color="auto"/>
      </w:divBdr>
    </w:div>
    <w:div w:id="143983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ca.adobeconnect.com/pvvbrda7x1eh/" TargetMode="External"/><Relationship Id="rId13" Type="http://schemas.openxmlformats.org/officeDocument/2006/relationships/hyperlink" Target="https://unica.adobeconnect.com/p4j14drc62gi/" TargetMode="External"/><Relationship Id="rId18" Type="http://schemas.openxmlformats.org/officeDocument/2006/relationships/hyperlink" Target="https://unica.adobeconnect.com/pjs3c82kiun8/" TargetMode="External"/><Relationship Id="rId3" Type="http://schemas.openxmlformats.org/officeDocument/2006/relationships/webSettings" Target="webSettings.xml"/><Relationship Id="rId21" Type="http://schemas.openxmlformats.org/officeDocument/2006/relationships/hyperlink" Target="https://unica.adobeconnect.com/pxctzmxz9xrl/" TargetMode="External"/><Relationship Id="rId7" Type="http://schemas.openxmlformats.org/officeDocument/2006/relationships/hyperlink" Target="https://unica.adobeconnect.com/pb8w1be7g5n3/" TargetMode="External"/><Relationship Id="rId12" Type="http://schemas.openxmlformats.org/officeDocument/2006/relationships/hyperlink" Target="https://unica.adobeconnect.com/pgdj2pu3iho5/" TargetMode="External"/><Relationship Id="rId17" Type="http://schemas.openxmlformats.org/officeDocument/2006/relationships/hyperlink" Target="https://unica.adobeconnect.com/p3ktvpoafdk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unica.adobeconnect.com/pmb85x2ukwre/" TargetMode="External"/><Relationship Id="rId20" Type="http://schemas.openxmlformats.org/officeDocument/2006/relationships/hyperlink" Target="https://unica.adobeconnect.com/pn03q3dkq980/" TargetMode="External"/><Relationship Id="rId1" Type="http://schemas.openxmlformats.org/officeDocument/2006/relationships/styles" Target="styles.xml"/><Relationship Id="rId6" Type="http://schemas.openxmlformats.org/officeDocument/2006/relationships/hyperlink" Target="https://unica.adobeconnect.com/ph73ojnvzkze/" TargetMode="External"/><Relationship Id="rId11" Type="http://schemas.openxmlformats.org/officeDocument/2006/relationships/hyperlink" Target="https://unica.adobeconnect.com/pvfvxlx0x2kq/" TargetMode="External"/><Relationship Id="rId24" Type="http://schemas.openxmlformats.org/officeDocument/2006/relationships/fontTable" Target="fontTable.xml"/><Relationship Id="rId5" Type="http://schemas.openxmlformats.org/officeDocument/2006/relationships/hyperlink" Target="https://unica.adobeconnect.com/pbf2no556xkv/" TargetMode="External"/><Relationship Id="rId15" Type="http://schemas.openxmlformats.org/officeDocument/2006/relationships/hyperlink" Target="https://unica.adobeconnect.com/psqp870rzkhf/" TargetMode="External"/><Relationship Id="rId23" Type="http://schemas.openxmlformats.org/officeDocument/2006/relationships/hyperlink" Target="https://unica.adobeconnect.com/p540x52g26jt/" TargetMode="External"/><Relationship Id="rId10" Type="http://schemas.openxmlformats.org/officeDocument/2006/relationships/hyperlink" Target="https://unica.adobeconnect.com/pk5aw2sjweq6/" TargetMode="External"/><Relationship Id="rId19" Type="http://schemas.openxmlformats.org/officeDocument/2006/relationships/hyperlink" Target="https://unica.adobeconnect.com/pqrrbmdezmjj/" TargetMode="External"/><Relationship Id="rId4" Type="http://schemas.openxmlformats.org/officeDocument/2006/relationships/hyperlink" Target="https://unica.adobeconnect.com/pezhl5dnnqh5/" TargetMode="External"/><Relationship Id="rId9" Type="http://schemas.openxmlformats.org/officeDocument/2006/relationships/hyperlink" Target="https://unica.adobeconnect.com/pxe3lrcbacls/" TargetMode="External"/><Relationship Id="rId14" Type="http://schemas.openxmlformats.org/officeDocument/2006/relationships/hyperlink" Target="https://unica.adobeconnect.com/pfgdv4ftp74o/" TargetMode="External"/><Relationship Id="rId22" Type="http://schemas.openxmlformats.org/officeDocument/2006/relationships/hyperlink" Target="https://unica.adobeconnect.com/pe30upwadcl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2</Pages>
  <Words>551</Words>
  <Characters>3142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dc:creator>
  <cp:lastModifiedBy>Elisabetta Reginato</cp:lastModifiedBy>
  <cp:revision>12</cp:revision>
  <dcterms:created xsi:type="dcterms:W3CDTF">2020-04-08T17:27:00Z</dcterms:created>
  <dcterms:modified xsi:type="dcterms:W3CDTF">2020-05-18T09:31:00Z</dcterms:modified>
</cp:coreProperties>
</file>