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70DE" w:rsidRPr="006243BC" w:rsidRDefault="00DF70DE" w:rsidP="00DF70DE">
      <w:pPr>
        <w:jc w:val="both"/>
        <w:rPr>
          <w:b/>
          <w:sz w:val="22"/>
          <w:szCs w:val="22"/>
          <w:u w:val="single"/>
          <w:lang w:val="en-GB"/>
        </w:rPr>
      </w:pPr>
      <w:r w:rsidRPr="006243BC">
        <w:rPr>
          <w:b/>
          <w:sz w:val="22"/>
          <w:szCs w:val="22"/>
          <w:lang w:val="en-GB"/>
        </w:rPr>
        <w:t xml:space="preserve">b) </w:t>
      </w:r>
      <w:r w:rsidRPr="006243BC">
        <w:rPr>
          <w:b/>
          <w:sz w:val="22"/>
          <w:szCs w:val="22"/>
          <w:u w:val="single"/>
          <w:lang w:val="en-GB"/>
        </w:rPr>
        <w:t>READING COMPREHENSION: Read the text and choose the right answer to the questions below.</w:t>
      </w:r>
    </w:p>
    <w:p w:rsidR="00DF70DE" w:rsidRPr="006243BC" w:rsidRDefault="00DF70DE" w:rsidP="00DF70DE">
      <w:pPr>
        <w:ind w:left="708"/>
        <w:jc w:val="both"/>
        <w:rPr>
          <w:sz w:val="22"/>
          <w:szCs w:val="22"/>
          <w:lang w:val="en-GB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DF70DE" w:rsidRPr="006243BC" w:rsidTr="000242CA">
        <w:trPr>
          <w:trHeight w:val="3457"/>
        </w:trPr>
        <w:tc>
          <w:tcPr>
            <w:tcW w:w="10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F70DE" w:rsidRPr="006243BC" w:rsidRDefault="00DF70DE" w:rsidP="000242CA">
            <w:pPr>
              <w:tabs>
                <w:tab w:val="center" w:pos="5064"/>
                <w:tab w:val="left" w:pos="6855"/>
              </w:tabs>
              <w:jc w:val="both"/>
              <w:rPr>
                <w:b/>
                <w:lang w:val="en-GB"/>
              </w:rPr>
            </w:pPr>
            <w:r w:rsidRPr="006243BC">
              <w:rPr>
                <w:b/>
                <w:lang w:val="en-GB"/>
              </w:rPr>
              <w:tab/>
              <w:t>Going underground!</w:t>
            </w:r>
            <w:r w:rsidRPr="006243BC">
              <w:rPr>
                <w:b/>
                <w:lang w:val="en-GB"/>
              </w:rPr>
              <w:tab/>
            </w:r>
          </w:p>
          <w:p w:rsidR="00DF70DE" w:rsidRPr="006243BC" w:rsidRDefault="00DF70DE" w:rsidP="000242CA">
            <w:pPr>
              <w:tabs>
                <w:tab w:val="center" w:pos="5064"/>
                <w:tab w:val="left" w:pos="6855"/>
              </w:tabs>
              <w:jc w:val="both"/>
              <w:rPr>
                <w:b/>
                <w:lang w:val="en-GB"/>
              </w:rPr>
            </w:pPr>
          </w:p>
          <w:p w:rsidR="00DF70DE" w:rsidRPr="006243BC" w:rsidRDefault="00DF70DE" w:rsidP="000242CA">
            <w:pPr>
              <w:jc w:val="both"/>
              <w:rPr>
                <w:lang w:val="en-GB"/>
              </w:rPr>
            </w:pPr>
            <w:r w:rsidRPr="006243BC">
              <w:rPr>
                <w:lang w:val="en-GB"/>
              </w:rPr>
              <w:t>Tim Jones, 14, from London, and his family live in a very unusual home.</w:t>
            </w:r>
          </w:p>
          <w:p w:rsidR="00DF70DE" w:rsidRPr="006243BC" w:rsidRDefault="00DF70DE" w:rsidP="000242CA">
            <w:pPr>
              <w:jc w:val="both"/>
              <w:rPr>
                <w:lang w:val="en-GB"/>
              </w:rPr>
            </w:pPr>
            <w:r w:rsidRPr="006243BC">
              <w:rPr>
                <w:lang w:val="en-GB"/>
              </w:rPr>
              <w:t xml:space="preserve">They live underground in an ecological house. Tired of living in the smog of </w:t>
            </w:r>
            <w:smartTag w:uri="urn:schemas-microsoft-com:office:smarttags" w:element="place">
              <w:smartTag w:uri="urn:schemas-microsoft-com:office:smarttags" w:element="City">
                <w:r w:rsidRPr="006243BC">
                  <w:rPr>
                    <w:lang w:val="en-GB"/>
                  </w:rPr>
                  <w:t>London</w:t>
                </w:r>
              </w:smartTag>
            </w:smartTag>
            <w:r w:rsidRPr="006243BC">
              <w:rPr>
                <w:lang w:val="en-GB"/>
              </w:rPr>
              <w:t>, Mr Jones, an architect, took an important decision. He decided to move his family away from the city and to build his own house.</w:t>
            </w:r>
          </w:p>
          <w:p w:rsidR="00DF70DE" w:rsidRPr="006243BC" w:rsidRDefault="00DF70DE" w:rsidP="000242CA">
            <w:pPr>
              <w:jc w:val="both"/>
              <w:rPr>
                <w:i/>
                <w:lang w:val="en-GB"/>
              </w:rPr>
            </w:pPr>
            <w:r w:rsidRPr="006243BC">
              <w:rPr>
                <w:lang w:val="en-GB"/>
              </w:rPr>
              <w:t>At first, Tim and his mum were a little worried. They thought it was impossible to build a house from nothing. And how long would it take to build? Dad told them “</w:t>
            </w:r>
            <w:r w:rsidRPr="006243BC">
              <w:rPr>
                <w:i/>
                <w:lang w:val="en-GB"/>
              </w:rPr>
              <w:t>Don’t worry! Everything is under control!”.</w:t>
            </w:r>
          </w:p>
          <w:p w:rsidR="00DF70DE" w:rsidRPr="006243BC" w:rsidRDefault="00DF70DE" w:rsidP="000242CA">
            <w:pPr>
              <w:jc w:val="both"/>
              <w:rPr>
                <w:lang w:val="en-GB"/>
              </w:rPr>
            </w:pPr>
            <w:r w:rsidRPr="006243BC">
              <w:rPr>
                <w:lang w:val="en-GB"/>
              </w:rPr>
              <w:t xml:space="preserve">After a while the house began to take shape. </w:t>
            </w:r>
            <w:r w:rsidRPr="006243BC">
              <w:rPr>
                <w:i/>
                <w:lang w:val="en-GB"/>
              </w:rPr>
              <w:t>“It’s made of glass and wood and it only has “green” materials. There are over a hundred solar panels on top of the house to produce “green energy”</w:t>
            </w:r>
            <w:r w:rsidRPr="006243BC">
              <w:rPr>
                <w:lang w:val="en-GB"/>
              </w:rPr>
              <w:t xml:space="preserve"> says Mr Jones. </w:t>
            </w:r>
            <w:r w:rsidRPr="006243BC">
              <w:rPr>
                <w:i/>
                <w:lang w:val="en-GB"/>
              </w:rPr>
              <w:t>“I really enjoyed doing this project. It’s good to know I’m helping the environment”.</w:t>
            </w:r>
          </w:p>
          <w:p w:rsidR="00DF70DE" w:rsidRPr="006243BC" w:rsidRDefault="00DF70DE" w:rsidP="000242CA">
            <w:pPr>
              <w:jc w:val="both"/>
              <w:rPr>
                <w:lang w:val="en-GB"/>
              </w:rPr>
            </w:pPr>
            <w:r w:rsidRPr="006243BC">
              <w:rPr>
                <w:lang w:val="en-GB"/>
              </w:rPr>
              <w:t>The house is completely underground and you have to go downstairs to get to the front door.</w:t>
            </w:r>
          </w:p>
          <w:p w:rsidR="00DF70DE" w:rsidRPr="006243BC" w:rsidRDefault="00DF70DE" w:rsidP="000242CA">
            <w:pPr>
              <w:jc w:val="both"/>
              <w:rPr>
                <w:lang w:val="en-GB"/>
              </w:rPr>
            </w:pPr>
            <w:r w:rsidRPr="006243BC">
              <w:rPr>
                <w:lang w:val="en-GB"/>
              </w:rPr>
              <w:t>“</w:t>
            </w:r>
            <w:r w:rsidRPr="006243BC">
              <w:rPr>
                <w:i/>
                <w:lang w:val="en-GB"/>
              </w:rPr>
              <w:t>My friends think it’s great</w:t>
            </w:r>
            <w:r w:rsidRPr="006243BC">
              <w:rPr>
                <w:lang w:val="en-GB"/>
              </w:rPr>
              <w:t xml:space="preserve">”, says Tim. </w:t>
            </w:r>
            <w:r w:rsidRPr="006243BC">
              <w:rPr>
                <w:i/>
                <w:lang w:val="en-GB"/>
              </w:rPr>
              <w:t>“Everyone wants to come and see it”.</w:t>
            </w:r>
          </w:p>
          <w:p w:rsidR="00DF70DE" w:rsidRPr="006243BC" w:rsidRDefault="00DF70DE" w:rsidP="000242CA">
            <w:pPr>
              <w:jc w:val="both"/>
              <w:rPr>
                <w:lang w:val="en-GB"/>
              </w:rPr>
            </w:pPr>
            <w:r w:rsidRPr="006243BC">
              <w:rPr>
                <w:lang w:val="en-GB"/>
              </w:rPr>
              <w:t>The house has also appeared in different magazines and even TV crew came to film it. Mr Jones has become a type of celebrity and already has plans to build other “green” houses in the future.</w:t>
            </w:r>
          </w:p>
          <w:p w:rsidR="00DF70DE" w:rsidRPr="006243BC" w:rsidRDefault="00DF70DE" w:rsidP="000242CA">
            <w:pPr>
              <w:jc w:val="both"/>
              <w:rPr>
                <w:lang w:val="en-GB"/>
              </w:rPr>
            </w:pPr>
          </w:p>
          <w:p w:rsidR="00DF70DE" w:rsidRPr="006243BC" w:rsidRDefault="00DF70DE" w:rsidP="000242CA">
            <w:pPr>
              <w:jc w:val="both"/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DF70DE" w:rsidRPr="006243BC" w:rsidRDefault="00DF70DE" w:rsidP="00DF70DE">
      <w:pPr>
        <w:rPr>
          <w:vanish/>
          <w:color w:val="000000"/>
          <w:sz w:val="22"/>
          <w:szCs w:val="22"/>
          <w:lang w:val="en-GB"/>
        </w:rPr>
      </w:pPr>
    </w:p>
    <w:p w:rsidR="00DF70DE" w:rsidRPr="006243BC" w:rsidRDefault="00DF70DE" w:rsidP="00DF70DE">
      <w:pPr>
        <w:rPr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5"/>
      </w:tblGrid>
      <w:tr w:rsidR="00DF70DE" w:rsidRPr="006243BC" w:rsidTr="000242CA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F70DE" w:rsidRPr="006243BC" w:rsidRDefault="00DF70DE" w:rsidP="000242CA">
            <w:pPr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25) Where does Tim Jones live?</w:t>
            </w:r>
            <w:r w:rsidRPr="006243BC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DF70DE" w:rsidRPr="006243BC" w:rsidRDefault="00DF70DE" w:rsidP="00DF70DE">
      <w:pPr>
        <w:rPr>
          <w:vanish/>
          <w:color w:val="000000"/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"/>
        <w:gridCol w:w="7764"/>
      </w:tblGrid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A </w:t>
            </w:r>
          </w:p>
        </w:tc>
        <w:tc>
          <w:tcPr>
            <w:tcW w:w="4451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 xml:space="preserve">Tim Jones lives far from </w:t>
            </w:r>
            <w:smartTag w:uri="urn:schemas-microsoft-com:office:smarttags" w:element="City">
              <w:smartTag w:uri="urn:schemas-microsoft-com:office:smarttags" w:element="place">
                <w:r w:rsidRPr="006243BC">
                  <w:rPr>
                    <w:sz w:val="22"/>
                    <w:szCs w:val="22"/>
                    <w:lang w:val="en-GB"/>
                  </w:rPr>
                  <w:t>London</w:t>
                </w:r>
              </w:smartTag>
            </w:smartTag>
            <w:r w:rsidRPr="006243BC">
              <w:rPr>
                <w:sz w:val="22"/>
                <w:szCs w:val="22"/>
                <w:lang w:val="en-GB"/>
              </w:rPr>
              <w:t xml:space="preserve"> in an ecological house.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B </w:t>
            </w:r>
          </w:p>
        </w:tc>
        <w:tc>
          <w:tcPr>
            <w:tcW w:w="4451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Tim Jones died.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C</w:t>
            </w:r>
          </w:p>
        </w:tc>
        <w:tc>
          <w:tcPr>
            <w:tcW w:w="4451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 xml:space="preserve">Tim Jones lives in </w:t>
            </w:r>
            <w:smartTag w:uri="urn:schemas-microsoft-com:office:smarttags" w:element="City">
              <w:smartTag w:uri="urn:schemas-microsoft-com:office:smarttags" w:element="place">
                <w:r w:rsidRPr="006243BC">
                  <w:rPr>
                    <w:sz w:val="22"/>
                    <w:szCs w:val="22"/>
                    <w:lang w:val="en-GB"/>
                  </w:rPr>
                  <w:t>London</w:t>
                </w:r>
              </w:smartTag>
            </w:smartTag>
            <w:r w:rsidRPr="006243BC">
              <w:rPr>
                <w:sz w:val="22"/>
                <w:szCs w:val="22"/>
                <w:lang w:val="en-GB"/>
              </w:rPr>
              <w:t>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4451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Tim Jones ran away from his family.</w:t>
            </w:r>
          </w:p>
        </w:tc>
      </w:tr>
    </w:tbl>
    <w:p w:rsidR="00DF70DE" w:rsidRPr="006243BC" w:rsidRDefault="00DF70DE" w:rsidP="00DF70DE">
      <w:pPr>
        <w:rPr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5"/>
      </w:tblGrid>
      <w:tr w:rsidR="00DF70DE" w:rsidRPr="006243BC" w:rsidTr="000242CA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F70DE" w:rsidRPr="006243BC" w:rsidRDefault="00DF70DE" w:rsidP="000242CA">
            <w:pPr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26) Why did Tim’s family decide to move from </w:t>
            </w:r>
            <w:smartTag w:uri="urn:schemas-microsoft-com:office:smarttags" w:element="City">
              <w:smartTag w:uri="urn:schemas-microsoft-com:office:smarttags" w:element="place">
                <w:r w:rsidRPr="006243BC">
                  <w:rPr>
                    <w:b/>
                    <w:sz w:val="22"/>
                    <w:szCs w:val="22"/>
                    <w:lang w:val="en-GB"/>
                  </w:rPr>
                  <w:t>London</w:t>
                </w:r>
              </w:smartTag>
            </w:smartTag>
            <w:r w:rsidRPr="006243BC">
              <w:rPr>
                <w:b/>
                <w:sz w:val="22"/>
                <w:szCs w:val="22"/>
                <w:lang w:val="en-GB"/>
              </w:rPr>
              <w:t>?</w:t>
            </w:r>
            <w:r w:rsidRPr="006243BC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DF70DE" w:rsidRPr="006243BC" w:rsidRDefault="00DF70DE" w:rsidP="00DF70DE">
      <w:pPr>
        <w:jc w:val="center"/>
        <w:rPr>
          <w:vanish/>
          <w:color w:val="000000"/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"/>
        <w:gridCol w:w="7764"/>
      </w:tblGrid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A </w:t>
            </w:r>
          </w:p>
        </w:tc>
        <w:tc>
          <w:tcPr>
            <w:tcW w:w="4451" w:type="pct"/>
            <w:shd w:val="clear" w:color="auto" w:fill="auto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 xml:space="preserve">They moved from </w:t>
            </w:r>
            <w:smartTag w:uri="urn:schemas-microsoft-com:office:smarttags" w:element="City">
              <w:smartTag w:uri="urn:schemas-microsoft-com:office:smarttags" w:element="place">
                <w:r w:rsidRPr="006243BC">
                  <w:rPr>
                    <w:sz w:val="22"/>
                    <w:szCs w:val="22"/>
                    <w:lang w:val="en-GB"/>
                  </w:rPr>
                  <w:t>London</w:t>
                </w:r>
              </w:smartTag>
            </w:smartTag>
            <w:r w:rsidRPr="006243BC">
              <w:rPr>
                <w:sz w:val="22"/>
                <w:szCs w:val="22"/>
                <w:lang w:val="en-GB"/>
              </w:rPr>
              <w:t xml:space="preserve"> because of its smog.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B </w:t>
            </w:r>
          </w:p>
        </w:tc>
        <w:tc>
          <w:tcPr>
            <w:tcW w:w="4451" w:type="pct"/>
            <w:shd w:val="clear" w:color="auto" w:fill="auto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 xml:space="preserve">They moved from </w:t>
            </w:r>
            <w:smartTag w:uri="urn:schemas-microsoft-com:office:smarttags" w:element="City">
              <w:smartTag w:uri="urn:schemas-microsoft-com:office:smarttags" w:element="place">
                <w:r w:rsidRPr="006243BC">
                  <w:rPr>
                    <w:sz w:val="22"/>
                    <w:szCs w:val="22"/>
                    <w:lang w:val="en-GB"/>
                  </w:rPr>
                  <w:t>London</w:t>
                </w:r>
              </w:smartTag>
            </w:smartTag>
            <w:r w:rsidRPr="006243BC">
              <w:rPr>
                <w:sz w:val="22"/>
                <w:szCs w:val="22"/>
                <w:lang w:val="en-GB"/>
              </w:rPr>
              <w:t xml:space="preserve"> because they bought a bigger house in the country.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C</w:t>
            </w:r>
          </w:p>
        </w:tc>
        <w:tc>
          <w:tcPr>
            <w:tcW w:w="4451" w:type="pct"/>
            <w:shd w:val="clear" w:color="auto" w:fill="auto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They moved because they didn’t have enough money to live in a big city.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4451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 xml:space="preserve">Doesn’t say. </w:t>
            </w:r>
          </w:p>
        </w:tc>
      </w:tr>
    </w:tbl>
    <w:p w:rsidR="00DF70DE" w:rsidRPr="006243BC" w:rsidRDefault="00DF70DE" w:rsidP="00DF70DE">
      <w:pPr>
        <w:rPr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5"/>
      </w:tblGrid>
      <w:tr w:rsidR="00DF70DE" w:rsidRPr="006243BC" w:rsidTr="000242CA">
        <w:trPr>
          <w:tblCellSpacing w:w="15" w:type="dxa"/>
          <w:jc w:val="center"/>
        </w:trPr>
        <w:tc>
          <w:tcPr>
            <w:tcW w:w="0" w:type="auto"/>
            <w:vAlign w:val="center"/>
          </w:tcPr>
          <w:p w:rsidR="00DF70DE" w:rsidRPr="006243BC" w:rsidRDefault="00DF70DE" w:rsidP="000242CA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27) </w:t>
            </w:r>
            <w:r w:rsidRPr="006243BC">
              <w:rPr>
                <w:b/>
                <w:sz w:val="22"/>
                <w:szCs w:val="22"/>
                <w:lang w:val="en-GB"/>
              </w:rPr>
              <w:t>Who planned the new house?</w:t>
            </w:r>
            <w:r w:rsidRPr="006243BC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DF70DE" w:rsidRPr="006243BC" w:rsidRDefault="00DF70DE" w:rsidP="00DF70DE">
      <w:pPr>
        <w:jc w:val="center"/>
        <w:rPr>
          <w:vanish/>
          <w:color w:val="000000"/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"/>
        <w:gridCol w:w="7764"/>
      </w:tblGrid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A </w:t>
            </w:r>
          </w:p>
        </w:tc>
        <w:tc>
          <w:tcPr>
            <w:tcW w:w="4452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Mrs Jones bought it from a magazine.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B </w:t>
            </w:r>
          </w:p>
        </w:tc>
        <w:tc>
          <w:tcPr>
            <w:tcW w:w="4452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They called an architect.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C</w:t>
            </w:r>
          </w:p>
        </w:tc>
        <w:tc>
          <w:tcPr>
            <w:tcW w:w="4452" w:type="pct"/>
            <w:shd w:val="clear" w:color="auto" w:fill="auto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Mr Jones planned their new house.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4451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Doesn’t say.</w:t>
            </w:r>
          </w:p>
        </w:tc>
      </w:tr>
    </w:tbl>
    <w:p w:rsidR="00DF70DE" w:rsidRPr="006243BC" w:rsidRDefault="00DF70DE" w:rsidP="00DF70DE">
      <w:pPr>
        <w:rPr>
          <w:sz w:val="22"/>
          <w:szCs w:val="22"/>
          <w:lang w:val="en-GB"/>
        </w:rPr>
      </w:pPr>
    </w:p>
    <w:tbl>
      <w:tblPr>
        <w:tblW w:w="4500" w:type="pct"/>
        <w:tblCellSpacing w:w="15" w:type="dxa"/>
        <w:tblInd w:w="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5"/>
      </w:tblGrid>
      <w:tr w:rsidR="00DF70DE" w:rsidRPr="006243BC" w:rsidTr="000242CA">
        <w:trPr>
          <w:tblCellSpacing w:w="15" w:type="dxa"/>
        </w:trPr>
        <w:tc>
          <w:tcPr>
            <w:tcW w:w="4968" w:type="pct"/>
            <w:vAlign w:val="center"/>
          </w:tcPr>
          <w:p w:rsidR="00DF70DE" w:rsidRPr="006243BC" w:rsidRDefault="00DF70DE" w:rsidP="000242CA">
            <w:pPr>
              <w:spacing w:before="100" w:beforeAutospacing="1" w:after="100" w:afterAutospacing="1"/>
              <w:ind w:left="135" w:hanging="135"/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28) </w:t>
            </w:r>
            <w:r w:rsidRPr="006243BC">
              <w:rPr>
                <w:b/>
                <w:sz w:val="22"/>
                <w:szCs w:val="22"/>
                <w:lang w:val="en-GB"/>
              </w:rPr>
              <w:t>What materials did they use to build that house?</w:t>
            </w:r>
            <w:r w:rsidRPr="006243BC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DF70DE" w:rsidRPr="006243BC" w:rsidRDefault="00DF70DE" w:rsidP="00DF70DE">
      <w:pPr>
        <w:jc w:val="center"/>
        <w:rPr>
          <w:vanish/>
          <w:color w:val="000000"/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"/>
        <w:gridCol w:w="7764"/>
      </w:tblGrid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A </w:t>
            </w:r>
          </w:p>
        </w:tc>
        <w:tc>
          <w:tcPr>
            <w:tcW w:w="4452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They used glass and wood.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B </w:t>
            </w:r>
          </w:p>
        </w:tc>
        <w:tc>
          <w:tcPr>
            <w:tcW w:w="4452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color w:val="000000"/>
                <w:sz w:val="22"/>
                <w:szCs w:val="22"/>
                <w:lang w:val="en-US"/>
              </w:rPr>
            </w:pPr>
            <w:r w:rsidRPr="006243BC">
              <w:rPr>
                <w:sz w:val="22"/>
                <w:szCs w:val="22"/>
                <w:lang w:val="en-US"/>
              </w:rPr>
              <w:t>They imported materials from Quebec.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C</w:t>
            </w:r>
          </w:p>
        </w:tc>
        <w:tc>
          <w:tcPr>
            <w:tcW w:w="4452" w:type="pct"/>
            <w:shd w:val="clear" w:color="auto" w:fill="auto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They used concrete and then painted the house green.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4451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Doesn’t say</w:t>
            </w:r>
            <w:r w:rsidRPr="006243BC">
              <w:rPr>
                <w:color w:val="000000"/>
                <w:sz w:val="22"/>
                <w:szCs w:val="22"/>
                <w:lang w:val="en-GB"/>
              </w:rPr>
              <w:t>.</w:t>
            </w:r>
          </w:p>
        </w:tc>
      </w:tr>
    </w:tbl>
    <w:p w:rsidR="00DF70DE" w:rsidRPr="006243BC" w:rsidRDefault="00DF70DE" w:rsidP="00DF70DE">
      <w:pPr>
        <w:rPr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5"/>
      </w:tblGrid>
      <w:tr w:rsidR="00DF70DE" w:rsidRPr="006243BC" w:rsidTr="000242CA">
        <w:trPr>
          <w:tblCellSpacing w:w="15" w:type="dxa"/>
          <w:jc w:val="center"/>
        </w:trPr>
        <w:tc>
          <w:tcPr>
            <w:tcW w:w="4965" w:type="pct"/>
            <w:vAlign w:val="center"/>
          </w:tcPr>
          <w:p w:rsidR="00DF70DE" w:rsidRPr="006243BC" w:rsidRDefault="00DF70DE" w:rsidP="000242CA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b/>
                <w:bCs/>
                <w:color w:val="000000"/>
                <w:sz w:val="22"/>
                <w:szCs w:val="22"/>
                <w:lang w:val="en-GB"/>
              </w:rPr>
              <w:lastRenderedPageBreak/>
              <w:t xml:space="preserve">29) </w:t>
            </w:r>
            <w:r w:rsidRPr="006243BC">
              <w:rPr>
                <w:b/>
                <w:sz w:val="22"/>
                <w:szCs w:val="22"/>
                <w:lang w:val="en-GB"/>
              </w:rPr>
              <w:t xml:space="preserve">Is Tim happy to live far from </w:t>
            </w:r>
            <w:smartTag w:uri="urn:schemas-microsoft-com:office:smarttags" w:element="City">
              <w:smartTag w:uri="urn:schemas-microsoft-com:office:smarttags" w:element="place">
                <w:r w:rsidRPr="006243BC">
                  <w:rPr>
                    <w:b/>
                    <w:sz w:val="22"/>
                    <w:szCs w:val="22"/>
                    <w:lang w:val="en-GB"/>
                  </w:rPr>
                  <w:t>London</w:t>
                </w:r>
              </w:smartTag>
            </w:smartTag>
            <w:r w:rsidRPr="006243BC">
              <w:rPr>
                <w:b/>
                <w:sz w:val="22"/>
                <w:szCs w:val="22"/>
                <w:lang w:val="en-GB"/>
              </w:rPr>
              <w:t>?</w:t>
            </w:r>
            <w:r w:rsidRPr="006243BC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DF70DE" w:rsidRPr="006243BC" w:rsidRDefault="00DF70DE" w:rsidP="00DF70DE">
      <w:pPr>
        <w:jc w:val="center"/>
        <w:rPr>
          <w:vanish/>
          <w:color w:val="000000"/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"/>
        <w:gridCol w:w="7764"/>
      </w:tblGrid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A </w:t>
            </w:r>
          </w:p>
        </w:tc>
        <w:tc>
          <w:tcPr>
            <w:tcW w:w="4452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Tim is sad because he is far from his friends.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B </w:t>
            </w:r>
          </w:p>
        </w:tc>
        <w:tc>
          <w:tcPr>
            <w:tcW w:w="4452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Tim is happy because he can invite his friends.</w:t>
            </w:r>
            <w:r w:rsidRPr="006243BC">
              <w:rPr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C</w:t>
            </w:r>
          </w:p>
        </w:tc>
        <w:tc>
          <w:tcPr>
            <w:tcW w:w="4452" w:type="pct"/>
            <w:shd w:val="clear" w:color="auto" w:fill="auto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color w:val="000000"/>
                <w:sz w:val="22"/>
                <w:szCs w:val="22"/>
                <w:lang w:val="en-GB"/>
              </w:rPr>
              <w:t>Tim is angry because he hates living in the country.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>D</w:t>
            </w:r>
          </w:p>
        </w:tc>
        <w:tc>
          <w:tcPr>
            <w:tcW w:w="4451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Doesn’t say.</w:t>
            </w:r>
          </w:p>
        </w:tc>
      </w:tr>
    </w:tbl>
    <w:p w:rsidR="00DF70DE" w:rsidRPr="006243BC" w:rsidRDefault="00DF70DE" w:rsidP="00DF70DE">
      <w:pPr>
        <w:rPr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665"/>
      </w:tblGrid>
      <w:tr w:rsidR="00DF70DE" w:rsidRPr="006243BC" w:rsidTr="000242CA">
        <w:trPr>
          <w:tblCellSpacing w:w="15" w:type="dxa"/>
          <w:jc w:val="center"/>
        </w:trPr>
        <w:tc>
          <w:tcPr>
            <w:tcW w:w="4965" w:type="pct"/>
            <w:vAlign w:val="center"/>
          </w:tcPr>
          <w:p w:rsidR="00DF70DE" w:rsidRPr="006243BC" w:rsidRDefault="00DF70DE" w:rsidP="000242CA">
            <w:pPr>
              <w:spacing w:before="100" w:beforeAutospacing="1" w:after="100" w:afterAutospacing="1"/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b/>
                <w:bCs/>
                <w:color w:val="000000"/>
                <w:sz w:val="22"/>
                <w:szCs w:val="22"/>
                <w:lang w:val="en-GB"/>
              </w:rPr>
              <w:t xml:space="preserve">30) </w:t>
            </w:r>
            <w:r w:rsidRPr="006243BC">
              <w:rPr>
                <w:b/>
                <w:sz w:val="22"/>
                <w:szCs w:val="22"/>
                <w:lang w:val="en-GB"/>
              </w:rPr>
              <w:t>Mr Jones intends to build similar environment-friendly houses in the future.</w:t>
            </w:r>
            <w:r w:rsidRPr="006243BC">
              <w:rPr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DF70DE" w:rsidRPr="006243BC" w:rsidRDefault="00DF70DE" w:rsidP="00DF70DE">
      <w:pPr>
        <w:jc w:val="center"/>
        <w:rPr>
          <w:vanish/>
          <w:color w:val="000000"/>
          <w:sz w:val="22"/>
          <w:szCs w:val="22"/>
          <w:lang w:val="en-GB"/>
        </w:rPr>
      </w:pPr>
    </w:p>
    <w:tbl>
      <w:tblPr>
        <w:tblW w:w="4500" w:type="pct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1"/>
        <w:gridCol w:w="7764"/>
      </w:tblGrid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A </w:t>
            </w:r>
          </w:p>
        </w:tc>
        <w:tc>
          <w:tcPr>
            <w:tcW w:w="4458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True</w:t>
            </w:r>
          </w:p>
        </w:tc>
      </w:tr>
      <w:tr w:rsidR="00DF70DE" w:rsidRPr="006243BC" w:rsidTr="000242CA">
        <w:trPr>
          <w:tblCellSpacing w:w="15" w:type="dxa"/>
          <w:jc w:val="center"/>
        </w:trPr>
        <w:tc>
          <w:tcPr>
            <w:tcW w:w="494" w:type="pct"/>
            <w:shd w:val="clear" w:color="auto" w:fill="auto"/>
            <w:vAlign w:val="center"/>
          </w:tcPr>
          <w:p w:rsidR="00DF70DE" w:rsidRPr="006243BC" w:rsidRDefault="00DF70DE" w:rsidP="000242CA">
            <w:pPr>
              <w:jc w:val="center"/>
              <w:rPr>
                <w:b/>
                <w:sz w:val="22"/>
                <w:szCs w:val="22"/>
                <w:lang w:val="en-GB"/>
              </w:rPr>
            </w:pPr>
            <w:r w:rsidRPr="006243BC">
              <w:rPr>
                <w:b/>
                <w:sz w:val="22"/>
                <w:szCs w:val="22"/>
                <w:lang w:val="en-GB"/>
              </w:rPr>
              <w:t xml:space="preserve">B </w:t>
            </w:r>
          </w:p>
        </w:tc>
        <w:tc>
          <w:tcPr>
            <w:tcW w:w="4458" w:type="pct"/>
            <w:shd w:val="clear" w:color="auto" w:fill="auto"/>
            <w:vAlign w:val="center"/>
          </w:tcPr>
          <w:p w:rsidR="00DF70DE" w:rsidRPr="006243BC" w:rsidRDefault="00DF70DE" w:rsidP="000242CA">
            <w:pPr>
              <w:rPr>
                <w:color w:val="000000"/>
                <w:sz w:val="22"/>
                <w:szCs w:val="22"/>
                <w:lang w:val="en-GB"/>
              </w:rPr>
            </w:pPr>
            <w:r w:rsidRPr="006243BC">
              <w:rPr>
                <w:sz w:val="22"/>
                <w:szCs w:val="22"/>
                <w:lang w:val="en-GB"/>
              </w:rPr>
              <w:t>False</w:t>
            </w:r>
            <w:r w:rsidRPr="006243BC">
              <w:rPr>
                <w:color w:val="000000"/>
                <w:sz w:val="22"/>
                <w:szCs w:val="22"/>
                <w:lang w:val="en-GB"/>
              </w:rPr>
              <w:t xml:space="preserve"> </w:t>
            </w:r>
          </w:p>
        </w:tc>
      </w:tr>
    </w:tbl>
    <w:p w:rsidR="00B363BD" w:rsidRDefault="00DF70DE">
      <w:bookmarkStart w:id="0" w:name="_GoBack"/>
      <w:bookmarkEnd w:id="0"/>
    </w:p>
    <w:sectPr w:rsidR="00B363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0DE"/>
    <w:rsid w:val="000E0E1B"/>
    <w:rsid w:val="00724B7B"/>
    <w:rsid w:val="00DF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44FF8-7816-48AB-B264-4381F021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F7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Nichy</dc:creator>
  <cp:keywords/>
  <dc:description/>
  <cp:lastModifiedBy>Nicola Nichy</cp:lastModifiedBy>
  <cp:revision>1</cp:revision>
  <dcterms:created xsi:type="dcterms:W3CDTF">2016-04-20T12:08:00Z</dcterms:created>
  <dcterms:modified xsi:type="dcterms:W3CDTF">2016-04-20T12:09:00Z</dcterms:modified>
</cp:coreProperties>
</file>