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410" w:rsidRDefault="007416F1" w:rsidP="007416F1">
      <w:pPr>
        <w:autoSpaceDE w:val="0"/>
        <w:autoSpaceDN w:val="0"/>
        <w:adjustRightInd w:val="0"/>
        <w:spacing w:after="0" w:line="24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</w:pP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  <w:t xml:space="preserve">Guida alla compilazione on-line della domanda di ammissione al </w:t>
      </w:r>
    </w:p>
    <w:p w:rsidR="0015326B" w:rsidRPr="0015326B" w:rsidRDefault="0015326B" w:rsidP="0015326B">
      <w:pPr>
        <w:autoSpaceDE w:val="0"/>
        <w:autoSpaceDN w:val="0"/>
        <w:adjustRightInd w:val="0"/>
        <w:spacing w:after="0" w:line="24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</w:pPr>
    </w:p>
    <w:p w:rsidR="0015326B" w:rsidRPr="0015326B" w:rsidRDefault="0015326B" w:rsidP="0015326B">
      <w:pPr>
        <w:autoSpaceDE w:val="0"/>
        <w:autoSpaceDN w:val="0"/>
        <w:adjustRightInd w:val="0"/>
        <w:spacing w:after="0" w:line="24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</w:pPr>
      <w:r w:rsidRPr="0015326B"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  <w:t>Master di I Livello/Corso di perfezionamento e aggiornamento professionale in</w:t>
      </w:r>
    </w:p>
    <w:p w:rsidR="007416F1" w:rsidRPr="006C6C0D" w:rsidRDefault="00831410" w:rsidP="007416F1">
      <w:pPr>
        <w:autoSpaceDE w:val="0"/>
        <w:autoSpaceDN w:val="0"/>
        <w:adjustRightInd w:val="0"/>
        <w:spacing w:after="0" w:line="240" w:lineRule="auto"/>
        <w:jc w:val="center"/>
        <w:rPr>
          <w:rFonts w:ascii="PalatinoLinotype,Bold" w:hAnsi="PalatinoLinotype,Bold" w:cs="PalatinoLinotype,Bold"/>
          <w:b/>
          <w:bCs/>
          <w:color w:val="000000"/>
        </w:rPr>
      </w:pP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  <w:t xml:space="preserve"> </w:t>
      </w:r>
      <w:r w:rsidRPr="006C6C0D">
        <w:rPr>
          <w:rFonts w:ascii="PalatinoLinotype,Bold" w:hAnsi="PalatinoLinotype,Bold" w:cs="PalatinoLinotype,Bold"/>
          <w:b/>
          <w:bCs/>
          <w:color w:val="000000"/>
        </w:rPr>
        <w:t>DIDATTICA E PSICOPEDAGOGIA DEI DISTURBI SPECIFICI DI APPRENDIMENTO</w:t>
      </w:r>
    </w:p>
    <w:p w:rsidR="007416F1" w:rsidRDefault="007416F1" w:rsidP="007416F1">
      <w:pPr>
        <w:autoSpaceDE w:val="0"/>
        <w:autoSpaceDN w:val="0"/>
        <w:adjustRightInd w:val="0"/>
        <w:spacing w:after="0" w:line="24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</w:pP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Per effettuare l’iscrizione online al concorso è necessaria la disponibilità di un collegamento ad Internet, di una stampante (la stampa della domanda può essere effettuata anche in un secondo momento), e l’installazione di Adobe Reader®.</w:t>
      </w:r>
    </w:p>
    <w:p w:rsidR="007416F1" w:rsidRPr="007416F1" w:rsidRDefault="007416F1" w:rsidP="007416F1">
      <w:pPr>
        <w:autoSpaceDE w:val="0"/>
        <w:autoSpaceDN w:val="0"/>
        <w:adjustRightInd w:val="0"/>
        <w:spacing w:after="0" w:line="36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</w:pPr>
      <w:r w:rsidRPr="007416F1">
        <w:rPr>
          <w:rFonts w:ascii="PalatinoLinotype" w:hAnsi="PalatinoLinotype" w:cs="PalatinoLinotype"/>
          <w:color w:val="000000"/>
          <w:sz w:val="24"/>
          <w:szCs w:val="24"/>
          <w:u w:val="single"/>
        </w:rPr>
        <w:t xml:space="preserve">Passo 1 – </w:t>
      </w:r>
      <w:r w:rsidRPr="007416F1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Collegamento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FF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 xml:space="preserve">- Collegati alla pagina dei servizi on-line </w:t>
      </w:r>
      <w:hyperlink r:id="rId5" w:history="1">
        <w:r w:rsidR="006D6746" w:rsidRPr="0053531A">
          <w:rPr>
            <w:rStyle w:val="Collegamentoipertestuale"/>
            <w:rFonts w:ascii="PalatinoLinotype" w:hAnsi="PalatinoLinotype" w:cs="PalatinoLinotype"/>
            <w:sz w:val="24"/>
            <w:szCs w:val="24"/>
          </w:rPr>
          <w:t>https://webstudenti.unica.it/esse3/Home.do</w:t>
        </w:r>
      </w:hyperlink>
      <w:r w:rsidR="006D6746">
        <w:rPr>
          <w:rFonts w:ascii="PalatinoLinotype" w:hAnsi="PalatinoLinotype" w:cs="PalatinoLinotype"/>
          <w:color w:val="0000FF"/>
          <w:sz w:val="24"/>
          <w:szCs w:val="24"/>
        </w:rPr>
        <w:t xml:space="preserve"> 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center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Oppure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 xml:space="preserve">- Collegati al sito dell’Università di Cagliari </w:t>
      </w:r>
      <w:hyperlink r:id="rId6" w:history="1">
        <w:r w:rsidR="006D6746" w:rsidRPr="0053531A">
          <w:rPr>
            <w:rStyle w:val="Collegamentoipertestuale"/>
            <w:rFonts w:ascii="PalatinoLinotype" w:hAnsi="PalatinoLinotype" w:cs="PalatinoLinotype"/>
            <w:sz w:val="24"/>
            <w:szCs w:val="24"/>
          </w:rPr>
          <w:t>www.unica.it</w:t>
        </w:r>
      </w:hyperlink>
      <w:r w:rsidR="006D6746">
        <w:rPr>
          <w:rFonts w:ascii="PalatinoLinotype" w:hAnsi="PalatinoLinotype" w:cs="PalatinoLinotype"/>
          <w:color w:val="0000FF"/>
          <w:sz w:val="24"/>
          <w:szCs w:val="24"/>
        </w:rPr>
        <w:t xml:space="preserve"> </w:t>
      </w:r>
      <w:r>
        <w:rPr>
          <w:rFonts w:ascii="PalatinoLinotype" w:hAnsi="PalatinoLinotype" w:cs="PalatinoLinotype"/>
          <w:color w:val="000000"/>
          <w:sz w:val="24"/>
          <w:szCs w:val="24"/>
        </w:rPr>
        <w:t>e segui il percorso fino alla pagina dei servizi on-line: clicca su “iscrizioni e servizi on line”, poi su “servizi on line per gli studenti”, e nuovamente su “servizi on line agli studenti”</w:t>
      </w:r>
    </w:p>
    <w:p w:rsidR="007416F1" w:rsidRPr="007416F1" w:rsidRDefault="007416F1" w:rsidP="007416F1">
      <w:pPr>
        <w:autoSpaceDE w:val="0"/>
        <w:autoSpaceDN w:val="0"/>
        <w:adjustRightInd w:val="0"/>
        <w:spacing w:after="0" w:line="36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</w:pPr>
      <w:r w:rsidRPr="007416F1">
        <w:rPr>
          <w:rFonts w:ascii="PalatinoLinotype" w:hAnsi="PalatinoLinotype" w:cs="PalatinoLinotype"/>
          <w:color w:val="000000"/>
          <w:sz w:val="24"/>
          <w:szCs w:val="24"/>
          <w:u w:val="single"/>
        </w:rPr>
        <w:t xml:space="preserve">Passo 2 – </w:t>
      </w:r>
      <w:r w:rsidRPr="007416F1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Registrazione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</w:pP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  <w:t>(da effettuare solo se non sei mai stato studente dell’Università di Cagliari, se invece sei stato studente dell’Università di Cagliari, vai direttamente al passo 3)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Clicca su “Registrazione” (menù a sinistra).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Nella pagina “R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EGISTRAZIONE </w:t>
      </w:r>
      <w:r>
        <w:rPr>
          <w:rFonts w:ascii="PalatinoLinotype" w:hAnsi="PalatinoLinotype" w:cs="PalatinoLinotype"/>
          <w:color w:val="000000"/>
          <w:sz w:val="24"/>
          <w:szCs w:val="24"/>
        </w:rPr>
        <w:t>W</w:t>
      </w:r>
      <w:r>
        <w:rPr>
          <w:rFonts w:ascii="PalatinoLinotype" w:hAnsi="PalatinoLinotype" w:cs="PalatinoLinotype"/>
          <w:color w:val="000000"/>
          <w:sz w:val="19"/>
          <w:szCs w:val="19"/>
        </w:rPr>
        <w:t>EB</w:t>
      </w:r>
      <w:r>
        <w:rPr>
          <w:rFonts w:ascii="PalatinoLinotype" w:hAnsi="PalatinoLinotype" w:cs="PalatinoLinotype"/>
          <w:color w:val="000000"/>
          <w:sz w:val="24"/>
          <w:szCs w:val="24"/>
        </w:rPr>
        <w:t xml:space="preserve">” ti apparirà la </w:t>
      </w:r>
      <w:proofErr w:type="spellStart"/>
      <w:r>
        <w:rPr>
          <w:rFonts w:ascii="PalatinoLinotype" w:hAnsi="PalatinoLinotype" w:cs="PalatinoLinotype"/>
          <w:color w:val="000000"/>
          <w:sz w:val="24"/>
          <w:szCs w:val="24"/>
        </w:rPr>
        <w:t>check</w:t>
      </w:r>
      <w:proofErr w:type="spellEnd"/>
      <w:r>
        <w:rPr>
          <w:rFonts w:ascii="PalatinoLinotype" w:hAnsi="PalatinoLinotype" w:cs="PalatinoLinotype"/>
          <w:color w:val="000000"/>
          <w:sz w:val="24"/>
          <w:szCs w:val="24"/>
        </w:rPr>
        <w:t xml:space="preserve"> list che riassume tutte le informazioni che ti verranno richieste al fine della registrazione.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 xml:space="preserve">- Clicca sul pulsante rosso che troverai in fondo alla </w:t>
      </w:r>
      <w:proofErr w:type="spellStart"/>
      <w:r>
        <w:rPr>
          <w:rFonts w:ascii="PalatinoLinotype" w:hAnsi="PalatinoLinotype" w:cs="PalatinoLinotype"/>
          <w:color w:val="000000"/>
          <w:sz w:val="24"/>
          <w:szCs w:val="24"/>
        </w:rPr>
        <w:t>check</w:t>
      </w:r>
      <w:proofErr w:type="spellEnd"/>
      <w:r>
        <w:rPr>
          <w:rFonts w:ascii="PalatinoLinotype" w:hAnsi="PalatinoLinotype" w:cs="PalatinoLinotype"/>
          <w:color w:val="000000"/>
          <w:sz w:val="24"/>
          <w:szCs w:val="24"/>
        </w:rPr>
        <w:t xml:space="preserve"> list.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Ti verrà richiesto l’inserimento di dati relativi al tuo codice fiscale, dati personali, dati riguardanti un documento di identità (a tal fine occorre avere a portata di mano un documento di identità al momento della registrazione), dati di residenza e/o domicilio, recapiti vari (e-mail, fax, cellulare).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Dopo aver inserito le informazioni richieste il sistema ti chiederà di inserire una password,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che deve necessariamente essere formata da 8 caratteri alfanumerici, e di confermarla.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Successivamente, ti apparirà il riepilogo della registrazione, con l’indicazione di tutti i dati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inseriti, e la contemporanea richiesta di conferma.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Completata la registrazione potrai: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stampare il riepilogo della registrazione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effettuare l’accesso, inserendo nome utente e password, ai Servizi online agli studenti.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Infine, il sistema invierà le tue credenziali all’indirizzo e-mail indicato nella registrazione.</w:t>
      </w:r>
    </w:p>
    <w:p w:rsidR="007416F1" w:rsidRPr="007416F1" w:rsidRDefault="007416F1" w:rsidP="007416F1">
      <w:pPr>
        <w:autoSpaceDE w:val="0"/>
        <w:autoSpaceDN w:val="0"/>
        <w:adjustRightInd w:val="0"/>
        <w:spacing w:after="0" w:line="36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</w:pPr>
      <w:r w:rsidRPr="007416F1">
        <w:rPr>
          <w:rFonts w:ascii="PalatinoLinotype" w:hAnsi="PalatinoLinotype" w:cs="PalatinoLinotype"/>
          <w:color w:val="000000"/>
          <w:sz w:val="24"/>
          <w:szCs w:val="24"/>
          <w:u w:val="single"/>
        </w:rPr>
        <w:t xml:space="preserve">Passo 3 - </w:t>
      </w:r>
      <w:r w:rsidRPr="007416F1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Accedere all’area riservata dei servizi online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Per accedere all’area riservata devi autenticarti: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Clicca su “Login”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lastRenderedPageBreak/>
        <w:t>- Inserisci il Nome Utente e la Password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</w:rPr>
        <w:t xml:space="preserve">N. B.: </w:t>
      </w:r>
      <w:r>
        <w:rPr>
          <w:rFonts w:ascii="PalatinoLinotype" w:hAnsi="PalatinoLinotype" w:cs="PalatinoLinotype"/>
          <w:color w:val="000000"/>
          <w:sz w:val="24"/>
          <w:szCs w:val="24"/>
        </w:rPr>
        <w:t>Se sei o sei stato studente dell’Università di Cagliari e non ricordi le credenziali (Nome Utente e Password), clicca su “Recupero delle credenziali” (pagina dei servizi on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line agli studenti – Bacheca messaggi - “recupero delle credenziali”</w:t>
      </w:r>
    </w:p>
    <w:p w:rsidR="007416F1" w:rsidRP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FF"/>
          <w:sz w:val="24"/>
          <w:szCs w:val="24"/>
        </w:rPr>
      </w:pPr>
      <w:r>
        <w:rPr>
          <w:rFonts w:ascii="PalatinoLinotype" w:hAnsi="PalatinoLinotype" w:cs="PalatinoLinotype"/>
          <w:color w:val="0000FF"/>
          <w:sz w:val="24"/>
          <w:szCs w:val="24"/>
        </w:rPr>
        <w:t>https://webstudenti.unica.it/esse3/DettaglioMessaggio.do;jsessionid=202D32EE42719622DB7AA46CFA05822?com_id=35964</w:t>
      </w:r>
      <w:r>
        <w:rPr>
          <w:rFonts w:ascii="PalatinoLinotype" w:hAnsi="PalatinoLinotype" w:cs="PalatinoLinotype"/>
          <w:color w:val="000000"/>
          <w:sz w:val="24"/>
          <w:szCs w:val="24"/>
        </w:rPr>
        <w:t>)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 xml:space="preserve">Puoi richiedere le credenziali anche presso la segreteria Post </w:t>
      </w:r>
      <w:proofErr w:type="spellStart"/>
      <w:r>
        <w:rPr>
          <w:rFonts w:ascii="PalatinoLinotype" w:hAnsi="PalatinoLinotype" w:cs="PalatinoLinotype"/>
          <w:color w:val="000000"/>
          <w:sz w:val="24"/>
          <w:szCs w:val="24"/>
        </w:rPr>
        <w:t>Lauream</w:t>
      </w:r>
      <w:proofErr w:type="spellEnd"/>
      <w:r>
        <w:rPr>
          <w:rFonts w:ascii="PalatinoLinotype" w:hAnsi="PalatinoLinotype" w:cs="PalatinoLinotype"/>
          <w:color w:val="000000"/>
          <w:sz w:val="24"/>
          <w:szCs w:val="24"/>
        </w:rPr>
        <w:t>: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allo sportello, nei giorni lunedì, mercoledì e venerdì dalle 9.00 alle 12.00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 xml:space="preserve">- inviando una mail all’indirizzo </w:t>
      </w:r>
      <w:r>
        <w:rPr>
          <w:rFonts w:ascii="PalatinoLinotype" w:hAnsi="PalatinoLinotype" w:cs="PalatinoLinotype"/>
          <w:color w:val="0000FF"/>
          <w:sz w:val="24"/>
          <w:szCs w:val="24"/>
        </w:rPr>
        <w:t xml:space="preserve">dottoratiemaster@unica.it </w:t>
      </w:r>
      <w:r>
        <w:rPr>
          <w:rFonts w:ascii="PalatinoLinotype" w:hAnsi="PalatinoLinotype" w:cs="PalatinoLinotype"/>
          <w:color w:val="000000"/>
          <w:sz w:val="24"/>
          <w:szCs w:val="24"/>
        </w:rPr>
        <w:t>, allegando alla richiesta copia di un documento di identità.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</w:pPr>
      <w:r w:rsidRPr="007416F1">
        <w:rPr>
          <w:rFonts w:ascii="PalatinoLinotype" w:hAnsi="PalatinoLinotype" w:cs="PalatinoLinotype"/>
          <w:color w:val="000000"/>
          <w:sz w:val="24"/>
          <w:szCs w:val="24"/>
          <w:u w:val="single"/>
        </w:rPr>
        <w:t xml:space="preserve">Passo 4 </w:t>
      </w:r>
      <w:r w:rsidR="00195DB9">
        <w:rPr>
          <w:rFonts w:ascii="PalatinoLinotype" w:hAnsi="PalatinoLinotype" w:cs="PalatinoLinotype"/>
          <w:color w:val="000000"/>
          <w:sz w:val="24"/>
          <w:szCs w:val="24"/>
          <w:u w:val="single"/>
        </w:rPr>
        <w:t>-</w:t>
      </w:r>
      <w:r w:rsidRPr="007416F1">
        <w:rPr>
          <w:rFonts w:ascii="PalatinoLinotype" w:hAnsi="PalatinoLinotype" w:cs="PalatinoLinotype"/>
          <w:color w:val="000000"/>
          <w:sz w:val="24"/>
          <w:szCs w:val="24"/>
          <w:u w:val="single"/>
        </w:rPr>
        <w:t xml:space="preserve"> </w:t>
      </w:r>
      <w:r w:rsidRPr="007416F1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 xml:space="preserve">Iscrizione al concorso per l’ammissione al </w:t>
      </w:r>
    </w:p>
    <w:p w:rsidR="007416F1" w:rsidRPr="007416F1" w:rsidRDefault="00195DB9" w:rsidP="007416F1">
      <w:pPr>
        <w:autoSpaceDE w:val="0"/>
        <w:autoSpaceDN w:val="0"/>
        <w:adjustRightInd w:val="0"/>
        <w:spacing w:after="0" w:line="360" w:lineRule="auto"/>
        <w:jc w:val="center"/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</w:pP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m</w:t>
      </w:r>
      <w:r w:rsidRPr="007416F1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aster</w:t>
      </w: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/</w:t>
      </w:r>
      <w:r w:rsidR="0056747A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c</w:t>
      </w:r>
      <w:r w:rsidR="007416F1"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 xml:space="preserve">orso di perfezionamento </w:t>
      </w:r>
      <w:r>
        <w:rPr>
          <w:rFonts w:ascii="PalatinoLinotype,Bold" w:hAnsi="PalatinoLinotype,Bold" w:cs="PalatinoLinotype,Bold"/>
          <w:b/>
          <w:bCs/>
          <w:color w:val="000000"/>
          <w:sz w:val="24"/>
          <w:szCs w:val="24"/>
          <w:u w:val="single"/>
        </w:rPr>
        <w:t>e aggiornamento professionale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Per iscriverti al concorso per l’ammissione al corso di perfezionamento o al master di I livello, devi effettuare il LOGIN.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All’interno dell’area riservata: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clicca su “Segreteria” (menù a sinistra)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clicca su “Test di ammissione” (menù a sinistra)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La pagina “I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SCRIZIONE </w:t>
      </w:r>
      <w:r>
        <w:rPr>
          <w:rFonts w:ascii="PalatinoLinotype" w:hAnsi="PalatinoLinotype" w:cs="PalatinoLinotype"/>
          <w:color w:val="000000"/>
          <w:sz w:val="24"/>
          <w:szCs w:val="24"/>
        </w:rPr>
        <w:t>C</w:t>
      </w:r>
      <w:r>
        <w:rPr>
          <w:rFonts w:ascii="PalatinoLinotype" w:hAnsi="PalatinoLinotype" w:cs="PalatinoLinotype"/>
          <w:color w:val="000000"/>
          <w:sz w:val="19"/>
          <w:szCs w:val="19"/>
        </w:rPr>
        <w:t>ONCORSI</w:t>
      </w:r>
      <w:r>
        <w:rPr>
          <w:rFonts w:ascii="PalatinoLinotype" w:hAnsi="PalatinoLinotype" w:cs="PalatinoLinotype"/>
          <w:color w:val="000000"/>
          <w:sz w:val="24"/>
          <w:szCs w:val="24"/>
        </w:rPr>
        <w:t xml:space="preserve">” mostra la </w:t>
      </w:r>
      <w:proofErr w:type="spellStart"/>
      <w:r>
        <w:rPr>
          <w:rFonts w:ascii="PalatinoLinotype" w:hAnsi="PalatinoLinotype" w:cs="PalatinoLinotype"/>
          <w:color w:val="000000"/>
          <w:sz w:val="24"/>
          <w:szCs w:val="24"/>
        </w:rPr>
        <w:t>check</w:t>
      </w:r>
      <w:proofErr w:type="spellEnd"/>
      <w:r>
        <w:rPr>
          <w:rFonts w:ascii="PalatinoLinotype" w:hAnsi="PalatinoLinotype" w:cs="PalatinoLinotype"/>
          <w:color w:val="000000"/>
          <w:sz w:val="24"/>
          <w:szCs w:val="24"/>
        </w:rPr>
        <w:t xml:space="preserve"> list che contiene tutte le informazioni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che ti verranno richieste al fine della iscrizione.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 xml:space="preserve">- clicca sul pulsante rosso che troverai in fondo alla </w:t>
      </w:r>
      <w:proofErr w:type="spellStart"/>
      <w:r>
        <w:rPr>
          <w:rFonts w:ascii="PalatinoLinotype" w:hAnsi="PalatinoLinotype" w:cs="PalatinoLinotype"/>
          <w:color w:val="000000"/>
          <w:sz w:val="24"/>
          <w:szCs w:val="24"/>
        </w:rPr>
        <w:t>check</w:t>
      </w:r>
      <w:proofErr w:type="spellEnd"/>
      <w:r>
        <w:rPr>
          <w:rFonts w:ascii="PalatinoLinotype" w:hAnsi="PalatinoLinotype" w:cs="PalatinoLinotype"/>
          <w:color w:val="000000"/>
          <w:sz w:val="24"/>
          <w:szCs w:val="24"/>
        </w:rPr>
        <w:t xml:space="preserve"> list per procedere con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l’iscrizione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La pagina “S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CELTA </w:t>
      </w:r>
      <w:r>
        <w:rPr>
          <w:rFonts w:ascii="PalatinoLinotype" w:hAnsi="PalatinoLinotype" w:cs="PalatinoLinotype"/>
          <w:color w:val="000000"/>
          <w:sz w:val="24"/>
          <w:szCs w:val="24"/>
        </w:rPr>
        <w:t>T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IPOLOGIA </w:t>
      </w:r>
      <w:r>
        <w:rPr>
          <w:rFonts w:ascii="PalatinoLinotype" w:hAnsi="PalatinoLinotype" w:cs="PalatinoLinotype"/>
          <w:color w:val="000000"/>
          <w:sz w:val="24"/>
          <w:szCs w:val="24"/>
        </w:rPr>
        <w:t>T</w:t>
      </w:r>
      <w:r>
        <w:rPr>
          <w:rFonts w:ascii="PalatinoLinotype" w:hAnsi="PalatinoLinotype" w:cs="PalatinoLinotype"/>
          <w:color w:val="000000"/>
          <w:sz w:val="19"/>
          <w:szCs w:val="19"/>
        </w:rPr>
        <w:t>ITOLO</w:t>
      </w:r>
      <w:r>
        <w:rPr>
          <w:rFonts w:ascii="PalatinoLinotype" w:hAnsi="PalatinoLinotype" w:cs="PalatinoLinotype"/>
          <w:color w:val="000000"/>
          <w:sz w:val="24"/>
          <w:szCs w:val="24"/>
        </w:rPr>
        <w:t>” mostra un elenco di corsi di studio per i quali è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possibile presentare domanda di ammissione (master, dottorati, specializzazioni…)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seleziona il pulsante relativo alla tipologia di titolo che ti interessa “</w:t>
      </w:r>
      <w:r w:rsidRPr="007416F1">
        <w:rPr>
          <w:rFonts w:ascii="PalatinoLinotype" w:hAnsi="PalatinoLinotype" w:cs="PalatinoLinotype"/>
          <w:b/>
          <w:color w:val="000000"/>
          <w:sz w:val="24"/>
          <w:szCs w:val="24"/>
        </w:rPr>
        <w:t>corso di perfezionamento</w:t>
      </w:r>
      <w:r>
        <w:rPr>
          <w:rFonts w:ascii="PalatinoLinotype" w:hAnsi="PalatinoLinotype" w:cs="PalatinoLinotype"/>
          <w:color w:val="000000"/>
          <w:sz w:val="24"/>
          <w:szCs w:val="24"/>
        </w:rPr>
        <w:t>” oppure “</w:t>
      </w:r>
      <w:r w:rsidRPr="007416F1">
        <w:rPr>
          <w:rFonts w:ascii="PalatinoLinotype" w:hAnsi="PalatinoLinotype" w:cs="PalatinoLinotype"/>
          <w:b/>
          <w:color w:val="000000"/>
          <w:sz w:val="24"/>
          <w:szCs w:val="24"/>
        </w:rPr>
        <w:t>master</w:t>
      </w:r>
      <w:r>
        <w:rPr>
          <w:rFonts w:ascii="PalatinoLinotype" w:hAnsi="PalatinoLinotype" w:cs="PalatinoLinotype"/>
          <w:b/>
          <w:color w:val="000000"/>
          <w:sz w:val="24"/>
          <w:szCs w:val="24"/>
        </w:rPr>
        <w:t>”</w:t>
      </w:r>
      <w:r>
        <w:rPr>
          <w:rFonts w:ascii="PalatinoLinotype" w:hAnsi="PalatinoLinotype" w:cs="PalatinoLinotype"/>
          <w:color w:val="000000"/>
          <w:sz w:val="24"/>
          <w:szCs w:val="24"/>
        </w:rPr>
        <w:t xml:space="preserve"> e clicca “avanti”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A questo punto, la pagina “S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CELTA DEL </w:t>
      </w:r>
      <w:r>
        <w:rPr>
          <w:rFonts w:ascii="PalatinoLinotype" w:hAnsi="PalatinoLinotype" w:cs="PalatinoLinotype"/>
          <w:color w:val="000000"/>
          <w:sz w:val="24"/>
          <w:szCs w:val="24"/>
        </w:rPr>
        <w:t>C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ORSO DI </w:t>
      </w:r>
      <w:r>
        <w:rPr>
          <w:rFonts w:ascii="PalatinoLinotype" w:hAnsi="PalatinoLinotype" w:cs="PalatinoLinotype"/>
          <w:color w:val="000000"/>
          <w:sz w:val="24"/>
          <w:szCs w:val="24"/>
        </w:rPr>
        <w:t>S</w:t>
      </w:r>
      <w:r>
        <w:rPr>
          <w:rFonts w:ascii="PalatinoLinotype" w:hAnsi="PalatinoLinotype" w:cs="PalatinoLinotype"/>
          <w:color w:val="000000"/>
          <w:sz w:val="19"/>
          <w:szCs w:val="19"/>
        </w:rPr>
        <w:t>TUDIO</w:t>
      </w:r>
      <w:r>
        <w:rPr>
          <w:rFonts w:ascii="PalatinoLinotype" w:hAnsi="PalatinoLinotype" w:cs="PalatinoLinotype"/>
          <w:color w:val="000000"/>
          <w:sz w:val="24"/>
          <w:szCs w:val="24"/>
        </w:rPr>
        <w:t>” presenta l’elenco dei concorsi relativi al titolo di studio che hai selezionato (“</w:t>
      </w:r>
      <w:r w:rsidRPr="007416F1">
        <w:rPr>
          <w:rFonts w:ascii="PalatinoLinotype" w:hAnsi="PalatinoLinotype" w:cs="PalatinoLinotype"/>
          <w:b/>
          <w:color w:val="000000"/>
          <w:sz w:val="24"/>
          <w:szCs w:val="24"/>
        </w:rPr>
        <w:t>corso di perfezionamento</w:t>
      </w:r>
      <w:r w:rsidR="00C96C35">
        <w:rPr>
          <w:rFonts w:ascii="PalatinoLinotype" w:hAnsi="PalatinoLinotype" w:cs="PalatinoLinotype"/>
          <w:b/>
          <w:color w:val="000000"/>
          <w:sz w:val="24"/>
          <w:szCs w:val="24"/>
        </w:rPr>
        <w:t xml:space="preserve"> </w:t>
      </w:r>
      <w:r w:rsidR="006C6C0D" w:rsidRPr="006C6C0D">
        <w:rPr>
          <w:rFonts w:ascii="PalatinoLinotype,Bold" w:hAnsi="PalatinoLinotype,Bold" w:cs="PalatinoLinotype,Bold"/>
          <w:b/>
          <w:bCs/>
          <w:color w:val="000000"/>
        </w:rPr>
        <w:t>DIDATTICA E PSICOPEDAGOGIA DEI DISTURBI SPECIFICI DI APPRENDIMENTO</w:t>
      </w:r>
      <w:r w:rsidR="00C96C35">
        <w:rPr>
          <w:rFonts w:ascii="PalatinoLinotype" w:hAnsi="PalatinoLinotype" w:cs="PalatinoLinotype"/>
          <w:b/>
          <w:color w:val="000000"/>
          <w:sz w:val="24"/>
          <w:szCs w:val="24"/>
        </w:rPr>
        <w:t xml:space="preserve"> </w:t>
      </w:r>
      <w:r>
        <w:rPr>
          <w:rFonts w:ascii="PalatinoLinotype" w:hAnsi="PalatinoLinotype" w:cs="PalatinoLinotype"/>
          <w:color w:val="000000"/>
          <w:sz w:val="24"/>
          <w:szCs w:val="24"/>
        </w:rPr>
        <w:t>” oppure “</w:t>
      </w:r>
      <w:r w:rsidRPr="007416F1">
        <w:rPr>
          <w:rFonts w:ascii="PalatinoLinotype" w:hAnsi="PalatinoLinotype" w:cs="PalatinoLinotype"/>
          <w:b/>
          <w:color w:val="000000"/>
          <w:sz w:val="24"/>
          <w:szCs w:val="24"/>
        </w:rPr>
        <w:t>master</w:t>
      </w:r>
      <w:r w:rsidR="00C96C35">
        <w:rPr>
          <w:rFonts w:ascii="PalatinoLinotype" w:hAnsi="PalatinoLinotype" w:cs="PalatinoLinotype"/>
          <w:b/>
          <w:color w:val="000000"/>
          <w:sz w:val="24"/>
          <w:szCs w:val="24"/>
        </w:rPr>
        <w:t xml:space="preserve"> </w:t>
      </w:r>
      <w:r w:rsidR="006C6C0D" w:rsidRPr="006C6C0D">
        <w:rPr>
          <w:rFonts w:ascii="PalatinoLinotype,Bold" w:hAnsi="PalatinoLinotype,Bold" w:cs="PalatinoLinotype,Bold"/>
          <w:b/>
          <w:bCs/>
          <w:color w:val="000000"/>
        </w:rPr>
        <w:t>DIDATTICA E PSICOPEDAGOGIA DEI DISTURBI SPECIFICI DI APPRENDIMENTO</w:t>
      </w:r>
      <w:r>
        <w:rPr>
          <w:rFonts w:ascii="PalatinoLinotype" w:hAnsi="PalatinoLinotype" w:cs="PalatinoLinotype"/>
          <w:b/>
          <w:color w:val="000000"/>
          <w:sz w:val="24"/>
          <w:szCs w:val="24"/>
        </w:rPr>
        <w:t>”</w:t>
      </w:r>
      <w:r>
        <w:rPr>
          <w:rFonts w:ascii="PalatinoLinotype" w:hAnsi="PalatinoLinotype" w:cs="PalatinoLinotype"/>
          <w:color w:val="000000"/>
          <w:sz w:val="24"/>
          <w:szCs w:val="24"/>
        </w:rPr>
        <w:t>)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seleziona il pulsante relativo alla tipologia di titolo che ti interessa e clicca “avanti”.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A questo punto devi confermare la tua scelta “S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CELTA DEL </w:t>
      </w:r>
      <w:r>
        <w:rPr>
          <w:rFonts w:ascii="PalatinoLinotype" w:hAnsi="PalatinoLinotype" w:cs="PalatinoLinotype"/>
          <w:color w:val="000000"/>
          <w:sz w:val="24"/>
          <w:szCs w:val="24"/>
        </w:rPr>
        <w:t>C</w:t>
      </w:r>
      <w:r>
        <w:rPr>
          <w:rFonts w:ascii="PalatinoLinotype" w:hAnsi="PalatinoLinotype" w:cs="PalatinoLinotype"/>
          <w:color w:val="000000"/>
          <w:sz w:val="19"/>
          <w:szCs w:val="19"/>
        </w:rPr>
        <w:t>ONCORSO</w:t>
      </w:r>
      <w:r>
        <w:rPr>
          <w:rFonts w:ascii="PalatinoLinotype" w:hAnsi="PalatinoLinotype" w:cs="PalatinoLinotype"/>
          <w:color w:val="000000"/>
          <w:sz w:val="24"/>
          <w:szCs w:val="24"/>
        </w:rPr>
        <w:t>”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seleziona la tua scelta e clicca “avanti”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- clicca su “conferma e prosegui”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lastRenderedPageBreak/>
        <w:t>La pagina “R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IEPILOGO </w:t>
      </w:r>
      <w:r>
        <w:rPr>
          <w:rFonts w:ascii="PalatinoLinotype" w:hAnsi="PalatinoLinotype" w:cs="PalatinoLinotype"/>
          <w:color w:val="000000"/>
          <w:sz w:val="24"/>
          <w:szCs w:val="24"/>
        </w:rPr>
        <w:t>R</w:t>
      </w:r>
      <w:r>
        <w:rPr>
          <w:rFonts w:ascii="PalatinoLinotype" w:hAnsi="PalatinoLinotype" w:cs="PalatinoLinotype"/>
          <w:color w:val="000000"/>
          <w:sz w:val="19"/>
          <w:szCs w:val="19"/>
        </w:rPr>
        <w:t>EGISTRAZIONE</w:t>
      </w:r>
      <w:r>
        <w:rPr>
          <w:rFonts w:ascii="PalatinoLinotype" w:hAnsi="PalatinoLinotype" w:cs="PalatinoLinotype"/>
          <w:color w:val="000000"/>
          <w:sz w:val="24"/>
          <w:szCs w:val="24"/>
        </w:rPr>
        <w:t>” riporta le informaz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ioni inserite in precedenza (in </w:t>
      </w:r>
      <w:r>
        <w:rPr>
          <w:rFonts w:ascii="PalatinoLinotype" w:hAnsi="PalatinoLinotype" w:cs="PalatinoLinotype"/>
          <w:color w:val="000000"/>
          <w:sz w:val="24"/>
          <w:szCs w:val="24"/>
        </w:rPr>
        <w:t>caso di prima registrazione) o recuperate dal sistema (se studenti dell’Università di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 </w:t>
      </w:r>
      <w:r>
        <w:rPr>
          <w:rFonts w:ascii="PalatinoLinotype" w:hAnsi="PalatinoLinotype" w:cs="PalatinoLinotype"/>
          <w:color w:val="000000"/>
          <w:sz w:val="24"/>
          <w:szCs w:val="24"/>
        </w:rPr>
        <w:t>Cagliari) riferite a dati personali, residenza e recapiti.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Se i dati sono corretti clicca su “conferma”, in caso contrario clicca su “modifica” e effettua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le correzioni.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Nella pagina successiva “D</w:t>
      </w:r>
      <w:r>
        <w:rPr>
          <w:rFonts w:ascii="PalatinoLinotype" w:hAnsi="PalatinoLinotype" w:cs="PalatinoLinotype"/>
          <w:color w:val="000000"/>
          <w:sz w:val="19"/>
          <w:szCs w:val="19"/>
        </w:rPr>
        <w:t>OCUMENTI DI IDENTITÀ PRESENTATI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”, è presente l'elenco dei </w:t>
      </w:r>
      <w:r>
        <w:rPr>
          <w:rFonts w:ascii="PalatinoLinotype" w:hAnsi="PalatinoLinotype" w:cs="PalatinoLinotype"/>
          <w:color w:val="000000"/>
          <w:sz w:val="24"/>
          <w:szCs w:val="24"/>
        </w:rPr>
        <w:t>documenti d'identità inseriti precedentemente con la pos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>sibilità di inserirne di nuovi,</w:t>
      </w:r>
      <w:r w:rsidR="00927261">
        <w:rPr>
          <w:rFonts w:ascii="PalatinoLinotype" w:hAnsi="PalatinoLinotype" w:cs="PalatinoLinotype"/>
          <w:color w:val="000000"/>
          <w:sz w:val="24"/>
          <w:szCs w:val="24"/>
        </w:rPr>
        <w:t xml:space="preserve"> </w:t>
      </w:r>
      <w:r>
        <w:rPr>
          <w:rFonts w:ascii="PalatinoLinotype" w:hAnsi="PalatinoLinotype" w:cs="PalatinoLinotype"/>
          <w:color w:val="000000"/>
          <w:sz w:val="24"/>
          <w:szCs w:val="24"/>
        </w:rPr>
        <w:t>clicca su “conferma e prosegui”.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Nella pagina “S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CELTA </w:t>
      </w:r>
      <w:r>
        <w:rPr>
          <w:rFonts w:ascii="PalatinoLinotype" w:hAnsi="PalatinoLinotype" w:cs="PalatinoLinotype"/>
          <w:color w:val="000000"/>
          <w:sz w:val="24"/>
          <w:szCs w:val="24"/>
        </w:rPr>
        <w:t>C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ATEGORIA </w:t>
      </w:r>
      <w:r>
        <w:rPr>
          <w:rFonts w:ascii="PalatinoLinotype" w:hAnsi="PalatinoLinotype" w:cs="PalatinoLinotype"/>
          <w:color w:val="000000"/>
          <w:sz w:val="24"/>
          <w:szCs w:val="24"/>
        </w:rPr>
        <w:t>A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MMINISTRATIVA ED </w:t>
      </w:r>
      <w:r>
        <w:rPr>
          <w:rFonts w:ascii="PalatinoLinotype" w:hAnsi="PalatinoLinotype" w:cs="PalatinoLinotype"/>
          <w:color w:val="000000"/>
          <w:sz w:val="24"/>
          <w:szCs w:val="24"/>
        </w:rPr>
        <w:t>A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USILI DI </w:t>
      </w:r>
      <w:r>
        <w:rPr>
          <w:rFonts w:ascii="PalatinoLinotype" w:hAnsi="PalatinoLinotype" w:cs="PalatinoLinotype"/>
          <w:color w:val="000000"/>
          <w:sz w:val="24"/>
          <w:szCs w:val="24"/>
        </w:rPr>
        <w:t>I</w:t>
      </w:r>
      <w:r>
        <w:rPr>
          <w:rFonts w:ascii="PalatinoLinotype" w:hAnsi="PalatinoLinotype" w:cs="PalatinoLinotype"/>
          <w:color w:val="000000"/>
          <w:sz w:val="19"/>
          <w:szCs w:val="19"/>
        </w:rPr>
        <w:t>NVALIDITÀ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” puoi scegliere </w:t>
      </w:r>
      <w:r>
        <w:rPr>
          <w:rFonts w:ascii="PalatinoLinotype" w:hAnsi="PalatinoLinotype" w:cs="PalatinoLinotype"/>
          <w:color w:val="000000"/>
          <w:sz w:val="24"/>
          <w:szCs w:val="24"/>
        </w:rPr>
        <w:t>la categoria amministrativa (se prevista) e, eventua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lmente, richiedi un ausilio per </w:t>
      </w:r>
      <w:r>
        <w:rPr>
          <w:rFonts w:ascii="PalatinoLinotype" w:hAnsi="PalatinoLinotype" w:cs="PalatinoLinotype"/>
          <w:color w:val="000000"/>
          <w:sz w:val="24"/>
          <w:szCs w:val="24"/>
        </w:rPr>
        <w:t>invalidità (in questo caso dovrai specificare la tipologia di invalidità, la percentuale e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l’eventuale tipo di ausilio richiesto).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Nella pagina successiva “D</w:t>
      </w:r>
      <w:r>
        <w:rPr>
          <w:rFonts w:ascii="PalatinoLinotype" w:hAnsi="PalatinoLinotype" w:cs="PalatinoLinotype"/>
          <w:color w:val="000000"/>
          <w:sz w:val="19"/>
          <w:szCs w:val="19"/>
        </w:rPr>
        <w:t>ICHIARAZIONE DI INVALIDITÀ</w:t>
      </w:r>
      <w:r>
        <w:rPr>
          <w:rFonts w:ascii="PalatinoLinotype" w:hAnsi="PalatinoLinotype" w:cs="PalatinoLinotype"/>
          <w:color w:val="000000"/>
          <w:sz w:val="24"/>
          <w:szCs w:val="24"/>
        </w:rPr>
        <w:t>”, hai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 la possibilità di inserire una </w:t>
      </w:r>
      <w:r>
        <w:rPr>
          <w:rFonts w:ascii="PalatinoLinotype" w:hAnsi="PalatinoLinotype" w:cs="PalatinoLinotype"/>
          <w:color w:val="000000"/>
          <w:sz w:val="24"/>
          <w:szCs w:val="24"/>
        </w:rPr>
        <w:t>nuova dichiarazione di invalidità, altrimenti clicca su “conferma e prosegui”.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La pagina “D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ETTAGLIO </w:t>
      </w:r>
      <w:r>
        <w:rPr>
          <w:rFonts w:ascii="PalatinoLinotype" w:hAnsi="PalatinoLinotype" w:cs="PalatinoLinotype"/>
          <w:color w:val="000000"/>
          <w:sz w:val="24"/>
          <w:szCs w:val="24"/>
        </w:rPr>
        <w:t>T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ITOLI </w:t>
      </w:r>
      <w:r>
        <w:rPr>
          <w:rFonts w:ascii="PalatinoLinotype" w:hAnsi="PalatinoLinotype" w:cs="PalatinoLinotype"/>
          <w:color w:val="000000"/>
          <w:sz w:val="24"/>
          <w:szCs w:val="24"/>
        </w:rPr>
        <w:t>R</w:t>
      </w:r>
      <w:r>
        <w:rPr>
          <w:rFonts w:ascii="PalatinoLinotype" w:hAnsi="PalatinoLinotype" w:cs="PalatinoLinotype"/>
          <w:color w:val="000000"/>
          <w:sz w:val="19"/>
          <w:szCs w:val="19"/>
        </w:rPr>
        <w:t>ICHIESTI</w:t>
      </w:r>
      <w:r>
        <w:rPr>
          <w:rFonts w:ascii="PalatinoLinotype" w:hAnsi="PalatinoLinotype" w:cs="PalatinoLinotype"/>
          <w:color w:val="000000"/>
          <w:sz w:val="24"/>
          <w:szCs w:val="24"/>
        </w:rPr>
        <w:t>” elenca i titoli d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i studio obbligatori per essere </w:t>
      </w:r>
      <w:r>
        <w:rPr>
          <w:rFonts w:ascii="PalatinoLinotype" w:hAnsi="PalatinoLinotype" w:cs="PalatinoLinotype"/>
          <w:color w:val="000000"/>
          <w:sz w:val="24"/>
          <w:szCs w:val="24"/>
        </w:rPr>
        <w:t>ammessi al concorso.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Se il/i titolo/i di studio è stato conseguito presso il no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stro Ateneo le opzioni elencate </w:t>
      </w:r>
      <w:r>
        <w:rPr>
          <w:rFonts w:ascii="PalatinoLinotype" w:hAnsi="PalatinoLinotype" w:cs="PalatinoLinotype"/>
          <w:color w:val="000000"/>
          <w:sz w:val="24"/>
          <w:szCs w:val="24"/>
        </w:rPr>
        <w:t>presentano la spunta verde e non sono modificabili, quindi clicca su “procedi”.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Se invece i dati relativi ai titoli di studio non sono inseriti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 xml:space="preserve"> (per esempio in caso di laurea</w:t>
      </w:r>
      <w:r w:rsidR="006D6746">
        <w:rPr>
          <w:rFonts w:ascii="PalatinoLinotype" w:hAnsi="PalatinoLinotype" w:cs="PalatinoLinotype"/>
          <w:color w:val="000000"/>
          <w:sz w:val="24"/>
          <w:szCs w:val="24"/>
        </w:rPr>
        <w:t xml:space="preserve"> </w:t>
      </w:r>
      <w:bookmarkStart w:id="0" w:name="_GoBack"/>
      <w:bookmarkEnd w:id="0"/>
      <w:r>
        <w:rPr>
          <w:rFonts w:ascii="PalatinoLinotype" w:hAnsi="PalatinoLinotype" w:cs="PalatinoLinotype"/>
          <w:color w:val="000000"/>
          <w:sz w:val="24"/>
          <w:szCs w:val="24"/>
        </w:rPr>
        <w:t>conseguita presso altro Ateneo) clicca sull’apposito tasto “inserisci” e poi clicca su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“procedi”.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Nella pagina “C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ONFERMA </w:t>
      </w:r>
      <w:r>
        <w:rPr>
          <w:rFonts w:ascii="PalatinoLinotype" w:hAnsi="PalatinoLinotype" w:cs="PalatinoLinotype"/>
          <w:color w:val="000000"/>
          <w:sz w:val="24"/>
          <w:szCs w:val="24"/>
        </w:rPr>
        <w:t>S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CELTA </w:t>
      </w:r>
      <w:r>
        <w:rPr>
          <w:rFonts w:ascii="PalatinoLinotype" w:hAnsi="PalatinoLinotype" w:cs="PalatinoLinotype"/>
          <w:color w:val="000000"/>
          <w:sz w:val="24"/>
          <w:szCs w:val="24"/>
        </w:rPr>
        <w:t>C</w:t>
      </w:r>
      <w:r>
        <w:rPr>
          <w:rFonts w:ascii="PalatinoLinotype" w:hAnsi="PalatinoLinotype" w:cs="PalatinoLinotype"/>
          <w:color w:val="000000"/>
          <w:sz w:val="19"/>
          <w:szCs w:val="19"/>
        </w:rPr>
        <w:t>ONCORSO</w:t>
      </w:r>
      <w:r>
        <w:rPr>
          <w:rFonts w:ascii="PalatinoLinotype" w:hAnsi="PalatinoLinotype" w:cs="PalatinoLinotype"/>
          <w:color w:val="000000"/>
          <w:sz w:val="24"/>
          <w:szCs w:val="24"/>
        </w:rPr>
        <w:t>” puoi completare l’ammissione al concorso</w:t>
      </w:r>
      <w:r w:rsidR="006D6746">
        <w:rPr>
          <w:rFonts w:ascii="PalatinoLinotype" w:hAnsi="PalatinoLinotype" w:cs="PalatinoLinotype"/>
          <w:color w:val="000000"/>
          <w:sz w:val="24"/>
          <w:szCs w:val="24"/>
        </w:rPr>
        <w:t xml:space="preserve"> </w:t>
      </w:r>
      <w:r>
        <w:rPr>
          <w:rFonts w:ascii="PalatinoLinotype" w:hAnsi="PalatinoLinotype" w:cs="PalatinoLinotype"/>
          <w:color w:val="000000"/>
          <w:sz w:val="24"/>
          <w:szCs w:val="24"/>
        </w:rPr>
        <w:t>cliccando sull’apposito tasto.</w:t>
      </w:r>
    </w:p>
    <w:p w:rsidR="007416F1" w:rsidRDefault="007416F1" w:rsidP="007416F1">
      <w:pPr>
        <w:autoSpaceDE w:val="0"/>
        <w:autoSpaceDN w:val="0"/>
        <w:adjustRightInd w:val="0"/>
        <w:spacing w:after="0" w:line="360" w:lineRule="auto"/>
        <w:jc w:val="both"/>
        <w:rPr>
          <w:rFonts w:ascii="PalatinoLinotype" w:hAnsi="PalatinoLinotype" w:cs="PalatinoLinotype"/>
          <w:color w:val="000000"/>
          <w:sz w:val="24"/>
          <w:szCs w:val="24"/>
        </w:rPr>
      </w:pPr>
      <w:r>
        <w:rPr>
          <w:rFonts w:ascii="PalatinoLinotype" w:hAnsi="PalatinoLinotype" w:cs="PalatinoLinotype"/>
          <w:color w:val="000000"/>
          <w:sz w:val="24"/>
          <w:szCs w:val="24"/>
        </w:rPr>
        <w:t>Infine, nella pagina “R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IEPILOGO </w:t>
      </w:r>
      <w:r>
        <w:rPr>
          <w:rFonts w:ascii="PalatinoLinotype" w:hAnsi="PalatinoLinotype" w:cs="PalatinoLinotype"/>
          <w:color w:val="000000"/>
          <w:sz w:val="24"/>
          <w:szCs w:val="24"/>
        </w:rPr>
        <w:t>I</w:t>
      </w:r>
      <w:r>
        <w:rPr>
          <w:rFonts w:ascii="PalatinoLinotype" w:hAnsi="PalatinoLinotype" w:cs="PalatinoLinotype"/>
          <w:color w:val="000000"/>
          <w:sz w:val="19"/>
          <w:szCs w:val="19"/>
        </w:rPr>
        <w:t xml:space="preserve">SCRIZIONE </w:t>
      </w:r>
      <w:r>
        <w:rPr>
          <w:rFonts w:ascii="PalatinoLinotype" w:hAnsi="PalatinoLinotype" w:cs="PalatinoLinotype"/>
          <w:color w:val="000000"/>
          <w:sz w:val="24"/>
          <w:szCs w:val="24"/>
        </w:rPr>
        <w:t>C</w:t>
      </w:r>
      <w:r>
        <w:rPr>
          <w:rFonts w:ascii="PalatinoLinotype" w:hAnsi="PalatinoLinotype" w:cs="PalatinoLinotype"/>
          <w:color w:val="000000"/>
          <w:sz w:val="19"/>
          <w:szCs w:val="19"/>
        </w:rPr>
        <w:t>ONCORSO</w:t>
      </w:r>
      <w:r>
        <w:rPr>
          <w:rFonts w:ascii="PalatinoLinotype" w:hAnsi="PalatinoLinotype" w:cs="PalatinoLinotype"/>
          <w:color w:val="000000"/>
          <w:sz w:val="24"/>
          <w:szCs w:val="24"/>
        </w:rPr>
        <w:t>”</w:t>
      </w:r>
    </w:p>
    <w:p w:rsidR="00DB2FF1" w:rsidRDefault="007416F1" w:rsidP="007416F1">
      <w:pPr>
        <w:spacing w:line="360" w:lineRule="auto"/>
        <w:jc w:val="both"/>
      </w:pPr>
      <w:r>
        <w:rPr>
          <w:rFonts w:ascii="PalatinoLinotype" w:hAnsi="PalatinoLinotype" w:cs="PalatinoLinotype"/>
          <w:color w:val="000000"/>
          <w:sz w:val="24"/>
          <w:szCs w:val="24"/>
        </w:rPr>
        <w:t>- clicca su “stampa domanda di ammis</w:t>
      </w:r>
      <w:r w:rsidR="00C96C35">
        <w:rPr>
          <w:rFonts w:ascii="PalatinoLinotype" w:hAnsi="PalatinoLinotype" w:cs="PalatinoLinotype"/>
          <w:color w:val="000000"/>
          <w:sz w:val="24"/>
          <w:szCs w:val="24"/>
        </w:rPr>
        <w:t>sione” per stampare la domanda e il riepilogo dei pagamenti dovuti.</w:t>
      </w:r>
    </w:p>
    <w:sectPr w:rsidR="00DB2F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PalatinoLinotype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alatinoLinotyp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4920"/>
    <w:rsid w:val="0015326B"/>
    <w:rsid w:val="00195DB9"/>
    <w:rsid w:val="0056747A"/>
    <w:rsid w:val="00635135"/>
    <w:rsid w:val="006C6C0D"/>
    <w:rsid w:val="006D6746"/>
    <w:rsid w:val="007416F1"/>
    <w:rsid w:val="00831410"/>
    <w:rsid w:val="00927261"/>
    <w:rsid w:val="00A64920"/>
    <w:rsid w:val="00C96C35"/>
    <w:rsid w:val="00DB2FF1"/>
    <w:rsid w:val="00E03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D674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D674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unica.it" TargetMode="External"/><Relationship Id="rId5" Type="http://schemas.openxmlformats.org/officeDocument/2006/relationships/hyperlink" Target="https://webstudenti.unica.it/esse3/Home.d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antonella.cadoni</cp:lastModifiedBy>
  <cp:revision>11</cp:revision>
  <dcterms:created xsi:type="dcterms:W3CDTF">2012-07-18T09:13:00Z</dcterms:created>
  <dcterms:modified xsi:type="dcterms:W3CDTF">2012-07-20T08:40:00Z</dcterms:modified>
</cp:coreProperties>
</file>