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F0B" w:rsidRPr="002C7705" w:rsidRDefault="007F6F6A" w:rsidP="00E06F0B">
      <w:pPr>
        <w:jc w:val="center"/>
        <w:rPr>
          <w:lang w:val="it-IT"/>
        </w:rPr>
      </w:pPr>
      <w:r w:rsidRPr="002C7705">
        <w:rPr>
          <w:lang w:val="it-IT"/>
        </w:rPr>
        <w:t>UNIVERSITÀ D</w:t>
      </w:r>
      <w:r w:rsidR="00E06F0B" w:rsidRPr="002C7705">
        <w:rPr>
          <w:lang w:val="it-IT"/>
        </w:rPr>
        <w:t>EGLI STUDI DI CAGLIARI</w:t>
      </w:r>
    </w:p>
    <w:p w:rsidR="00E06F0B" w:rsidRPr="002C7705" w:rsidRDefault="00E06F0B" w:rsidP="00E06F0B">
      <w:pPr>
        <w:jc w:val="center"/>
        <w:rPr>
          <w:lang w:val="it-IT"/>
        </w:rPr>
      </w:pPr>
      <w:r w:rsidRPr="002C7705">
        <w:rPr>
          <w:lang w:val="it-IT"/>
        </w:rPr>
        <w:t>FACOLTÀ DI STUDI UMANISTICI</w:t>
      </w:r>
    </w:p>
    <w:p w:rsidR="00C65544" w:rsidRPr="002C7705" w:rsidRDefault="00C65544" w:rsidP="00E06F0B">
      <w:pPr>
        <w:rPr>
          <w:lang w:val="it-IT"/>
        </w:rPr>
      </w:pPr>
    </w:p>
    <w:p w:rsidR="00C65544" w:rsidRDefault="00C65544" w:rsidP="00E06F0B">
      <w:pPr>
        <w:rPr>
          <w:lang w:val="it-IT"/>
        </w:rPr>
      </w:pPr>
    </w:p>
    <w:p w:rsidR="00194E04" w:rsidRPr="002C7705" w:rsidRDefault="00194E04" w:rsidP="00E06F0B">
      <w:pPr>
        <w:rPr>
          <w:lang w:val="it-IT"/>
        </w:rPr>
      </w:pPr>
    </w:p>
    <w:p w:rsidR="00E06F0B" w:rsidRPr="002C7705" w:rsidRDefault="007A45C6" w:rsidP="00E06F0B">
      <w:pPr>
        <w:rPr>
          <w:lang w:val="it-IT"/>
        </w:rPr>
      </w:pPr>
      <w:r>
        <w:rPr>
          <w:noProof/>
          <w:lang w:val="it-IT"/>
        </w:rPr>
        <mc:AlternateContent>
          <mc:Choice Requires="wps">
            <w:drawing>
              <wp:anchor distT="0" distB="0" distL="114300" distR="114300" simplePos="0" relativeHeight="251659264" behindDoc="0" locked="0" layoutInCell="1" allowOverlap="1">
                <wp:simplePos x="0" y="0"/>
                <wp:positionH relativeFrom="column">
                  <wp:posOffset>914400</wp:posOffset>
                </wp:positionH>
                <wp:positionV relativeFrom="paragraph">
                  <wp:posOffset>48260</wp:posOffset>
                </wp:positionV>
                <wp:extent cx="3783965" cy="895350"/>
                <wp:effectExtent l="0" t="0" r="26035" b="190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83965" cy="895350"/>
                        </a:xfrm>
                        <a:prstGeom prst="rect">
                          <a:avLst/>
                        </a:prstGeom>
                        <a:solidFill>
                          <a:srgbClr val="FFFFFF"/>
                        </a:solidFill>
                        <a:ln w="9525">
                          <a:solidFill>
                            <a:srgbClr val="000000"/>
                          </a:solidFill>
                          <a:miter lim="800000"/>
                          <a:headEnd/>
                          <a:tailEnd/>
                        </a:ln>
                      </wps:spPr>
                      <wps:txbx>
                        <w:txbxContent>
                          <w:p w:rsidR="00642E25" w:rsidRPr="00840159" w:rsidRDefault="00642E25" w:rsidP="00C65544">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b/>
                                <w:sz w:val="22"/>
                                <w:lang w:val="it-IT"/>
                              </w:rPr>
                            </w:pPr>
                            <w:r w:rsidRPr="00840159">
                              <w:rPr>
                                <w:b/>
                                <w:sz w:val="22"/>
                                <w:lang w:val="it-IT"/>
                              </w:rPr>
                              <w:t xml:space="preserve">Bando di selezione pubblica per l’attribuzione di incarichi di insegnamenti vacanti per l’A.A. 2019/20 (Mediazione orale/Traduzione/Interpretazione consecutiva lingua straniera) </w:t>
                            </w:r>
                            <w:r w:rsidRPr="00840159">
                              <w:rPr>
                                <w:b/>
                                <w:sz w:val="22"/>
                                <w:u w:val="single"/>
                                <w:lang w:val="it-IT"/>
                              </w:rPr>
                              <w:t>a titolo oneroso</w:t>
                            </w:r>
                            <w:r w:rsidRPr="00840159">
                              <w:rPr>
                                <w:b/>
                                <w:sz w:val="22"/>
                                <w:lang w:val="it-IT"/>
                              </w:rPr>
                              <w:t xml:space="preserve"> – Art. 7 Regolamento Incarichi - art. 23 comma 2 L 240/2010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1" o:spid="_x0000_s1026" type="#_x0000_t202" style="position:absolute;margin-left:1in;margin-top:3.8pt;width:297.95pt;height: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">
                <v:path arrowok="t"/>
                <v:textbox>
                  <w:txbxContent>
                    <w:p w:rsidR="00642E25" w:rsidRPr="00840159" w:rsidRDefault="00642E25" w:rsidP="00C65544">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b/>
                          <w:sz w:val="22"/>
                          <w:lang w:val="it-IT"/>
                        </w:rPr>
                      </w:pPr>
                      <w:r w:rsidRPr="00840159">
                        <w:rPr>
                          <w:b/>
                          <w:sz w:val="22"/>
                          <w:lang w:val="it-IT"/>
                        </w:rPr>
                        <w:t xml:space="preserve">Bando di selezione pubblica per l’attribuzione di incarichi di insegnamenti vacanti per l’A.A. 2019/20 (Mediazione orale/Traduzione/Interpretazione consecutiva lingua straniera) </w:t>
                      </w:r>
                      <w:r w:rsidRPr="00840159">
                        <w:rPr>
                          <w:b/>
                          <w:sz w:val="22"/>
                          <w:u w:val="single"/>
                          <w:lang w:val="it-IT"/>
                        </w:rPr>
                        <w:t>a titolo oneroso</w:t>
                      </w:r>
                      <w:r w:rsidRPr="00840159">
                        <w:rPr>
                          <w:b/>
                          <w:sz w:val="22"/>
                          <w:lang w:val="it-IT"/>
                        </w:rPr>
                        <w:t xml:space="preserve"> – Art. 7 Regolamento Incarichi - art. 23 comma 2 L 240/2010</w:t>
                      </w:r>
                    </w:p>
                  </w:txbxContent>
                </v:textbox>
              </v:shape>
            </w:pict>
          </mc:Fallback>
        </mc:AlternateContent>
      </w:r>
    </w:p>
    <w:p w:rsidR="00484F37" w:rsidRPr="002C7705" w:rsidRDefault="00484F37"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r w:rsidRPr="002C7705">
        <w:rPr>
          <w:sz w:val="22"/>
          <w:lang w:val="it-IT"/>
        </w:rPr>
        <w:t xml:space="preserve"> </w:t>
      </w:r>
    </w:p>
    <w:p w:rsidR="00C65544" w:rsidRPr="002C7705" w:rsidRDefault="00C6554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C65544" w:rsidRPr="002C7705" w:rsidRDefault="00C6554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C65544" w:rsidRPr="002C7705" w:rsidRDefault="00C6554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C65544" w:rsidRPr="002C7705" w:rsidRDefault="00C6554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194E04" w:rsidRDefault="00194E0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194E04" w:rsidRDefault="00194E04"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8602B9" w:rsidRPr="002C7705" w:rsidRDefault="008602B9" w:rsidP="00484F37">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142" w:right="68"/>
        <w:rPr>
          <w:sz w:val="22"/>
          <w:lang w:val="it-IT"/>
        </w:rPr>
      </w:pPr>
    </w:p>
    <w:p w:rsidR="00484F37" w:rsidRPr="002C7705" w:rsidRDefault="00484F37" w:rsidP="00484F37">
      <w:pPr>
        <w:rPr>
          <w:lang w:val="it-IT"/>
        </w:rPr>
      </w:pPr>
    </w:p>
    <w:p w:rsidR="00E06F0B" w:rsidRPr="00B61BBC" w:rsidRDefault="00E06F0B" w:rsidP="00E06F0B">
      <w:pPr>
        <w:pStyle w:val="Intestazione1"/>
        <w:pBdr>
          <w:top w:val="single" w:sz="4" w:space="0" w:color="000001"/>
          <w:left w:val="single" w:sz="4" w:space="0" w:color="000001"/>
          <w:bottom w:val="single" w:sz="4" w:space="0" w:color="000001"/>
          <w:right w:val="single" w:sz="4" w:space="0" w:color="000001"/>
        </w:pBdr>
        <w:rPr>
          <w:rFonts w:ascii="Times New Roman" w:hAnsi="Times New Roman" w:cs="Times New Roman"/>
          <w:sz w:val="24"/>
          <w:szCs w:val="24"/>
        </w:rPr>
      </w:pPr>
      <w:r w:rsidRPr="002C7705">
        <w:rPr>
          <w:rFonts w:ascii="Times New Roman" w:hAnsi="Times New Roman" w:cs="Times New Roman"/>
          <w:b w:val="0"/>
          <w:sz w:val="22"/>
          <w:szCs w:val="22"/>
          <w:u w:val="none"/>
        </w:rPr>
        <w:t xml:space="preserve"> </w:t>
      </w:r>
      <w:r w:rsidR="007C7AD6" w:rsidRPr="00B61BBC">
        <w:rPr>
          <w:rFonts w:ascii="Times New Roman" w:hAnsi="Times New Roman" w:cs="Times New Roman"/>
          <w:sz w:val="24"/>
          <w:szCs w:val="24"/>
          <w:u w:val="none"/>
        </w:rPr>
        <w:t xml:space="preserve">Verbale della riunione del </w:t>
      </w:r>
      <w:r w:rsidR="001A1075">
        <w:rPr>
          <w:rFonts w:ascii="Times New Roman" w:hAnsi="Times New Roman" w:cs="Times New Roman"/>
          <w:sz w:val="24"/>
          <w:szCs w:val="24"/>
          <w:u w:val="none"/>
        </w:rPr>
        <w:t>29</w:t>
      </w:r>
      <w:r w:rsidR="00317BC3" w:rsidRPr="00B61BBC">
        <w:rPr>
          <w:rFonts w:ascii="Times New Roman" w:hAnsi="Times New Roman" w:cs="Times New Roman"/>
          <w:sz w:val="24"/>
          <w:szCs w:val="24"/>
          <w:u w:val="none"/>
        </w:rPr>
        <w:t>/07</w:t>
      </w:r>
      <w:r w:rsidR="00484F37" w:rsidRPr="00B61BBC">
        <w:rPr>
          <w:rFonts w:ascii="Times New Roman" w:hAnsi="Times New Roman" w:cs="Times New Roman"/>
          <w:sz w:val="24"/>
          <w:szCs w:val="24"/>
          <w:u w:val="none"/>
        </w:rPr>
        <w:t>/201</w:t>
      </w:r>
      <w:r w:rsidR="00317BC3" w:rsidRPr="00B61BBC">
        <w:rPr>
          <w:rFonts w:ascii="Times New Roman" w:hAnsi="Times New Roman" w:cs="Times New Roman"/>
          <w:sz w:val="24"/>
          <w:szCs w:val="24"/>
          <w:u w:val="none"/>
        </w:rPr>
        <w:t>9</w:t>
      </w:r>
    </w:p>
    <w:p w:rsidR="00E06F0B" w:rsidRPr="002C7705" w:rsidRDefault="005D0288" w:rsidP="00E06F0B">
      <w:pPr>
        <w:jc w:val="center"/>
        <w:rPr>
          <w:sz w:val="22"/>
          <w:szCs w:val="22"/>
          <w:lang w:val="it-IT"/>
        </w:rPr>
      </w:pPr>
      <w:r w:rsidRPr="002C7705">
        <w:rPr>
          <w:sz w:val="22"/>
          <w:szCs w:val="22"/>
          <w:lang w:val="it-IT"/>
        </w:rPr>
        <w:t xml:space="preserve"> </w:t>
      </w:r>
    </w:p>
    <w:p w:rsidR="00E06F0B" w:rsidRPr="00363014" w:rsidRDefault="001A1075" w:rsidP="00E06F0B">
      <w:pPr>
        <w:ind w:firstLine="708"/>
        <w:jc w:val="both"/>
        <w:rPr>
          <w:lang w:val="it-IT"/>
        </w:rPr>
      </w:pPr>
      <w:r>
        <w:rPr>
          <w:lang w:val="it-IT"/>
        </w:rPr>
        <w:t>Il giorno 29</w:t>
      </w:r>
      <w:r w:rsidR="00317BC3" w:rsidRPr="00363014">
        <w:rPr>
          <w:lang w:val="it-IT"/>
        </w:rPr>
        <w:t xml:space="preserve"> del mese di luglio </w:t>
      </w:r>
      <w:r w:rsidR="00A01B19" w:rsidRPr="00363014">
        <w:rPr>
          <w:lang w:val="it-IT"/>
        </w:rPr>
        <w:t>2019</w:t>
      </w:r>
      <w:r w:rsidR="00484F37" w:rsidRPr="00363014">
        <w:rPr>
          <w:lang w:val="it-IT"/>
        </w:rPr>
        <w:t xml:space="preserve"> </w:t>
      </w:r>
      <w:r w:rsidR="00E06F0B" w:rsidRPr="00363014">
        <w:rPr>
          <w:lang w:val="it-IT"/>
        </w:rPr>
        <w:t xml:space="preserve">alle ore </w:t>
      </w:r>
      <w:r w:rsidR="00FD3814">
        <w:rPr>
          <w:lang w:val="it-IT"/>
        </w:rPr>
        <w:t>8</w:t>
      </w:r>
      <w:r w:rsidR="00E40024" w:rsidRPr="00363014">
        <w:rPr>
          <w:lang w:val="it-IT"/>
        </w:rPr>
        <w:t>:0</w:t>
      </w:r>
      <w:r w:rsidR="005D4B98" w:rsidRPr="00363014">
        <w:rPr>
          <w:lang w:val="it-IT"/>
        </w:rPr>
        <w:t>0</w:t>
      </w:r>
      <w:r>
        <w:rPr>
          <w:lang w:val="it-IT"/>
        </w:rPr>
        <w:t>,</w:t>
      </w:r>
      <w:r w:rsidR="00E06F0B" w:rsidRPr="00363014">
        <w:rPr>
          <w:lang w:val="it-IT"/>
        </w:rPr>
        <w:t xml:space="preserve"> </w:t>
      </w:r>
      <w:r w:rsidRPr="001A1075">
        <w:rPr>
          <w:lang w:val="it-IT"/>
        </w:rPr>
        <w:t xml:space="preserve">nei locali siti presso Campus </w:t>
      </w:r>
      <w:proofErr w:type="spellStart"/>
      <w:r w:rsidRPr="001A1075">
        <w:rPr>
          <w:lang w:val="it-IT"/>
        </w:rPr>
        <w:t>Aresu</w:t>
      </w:r>
      <w:proofErr w:type="spellEnd"/>
      <w:r w:rsidRPr="001A1075">
        <w:rPr>
          <w:lang w:val="it-IT"/>
        </w:rPr>
        <w:t>, studio 9</w:t>
      </w:r>
      <w:r>
        <w:rPr>
          <w:lang w:val="it-IT"/>
        </w:rPr>
        <w:t>,</w:t>
      </w:r>
      <w:r w:rsidRPr="001A1075">
        <w:rPr>
          <w:lang w:val="it-IT"/>
        </w:rPr>
        <w:t xml:space="preserve"> Via San Giorgio 12 a Cagliari</w:t>
      </w:r>
      <w:r>
        <w:rPr>
          <w:lang w:val="it-IT"/>
        </w:rPr>
        <w:t xml:space="preserve">, </w:t>
      </w:r>
      <w:r w:rsidR="00E06F0B" w:rsidRPr="00363014">
        <w:rPr>
          <w:lang w:val="it-IT"/>
        </w:rPr>
        <w:t xml:space="preserve">si </w:t>
      </w:r>
      <w:r>
        <w:rPr>
          <w:lang w:val="it-IT"/>
        </w:rPr>
        <w:t>è riunita</w:t>
      </w:r>
      <w:r w:rsidR="00E06F0B" w:rsidRPr="00363014">
        <w:rPr>
          <w:lang w:val="it-IT"/>
        </w:rPr>
        <w:t xml:space="preserve"> la Commissione giudicatri</w:t>
      </w:r>
      <w:r w:rsidR="00DA136F" w:rsidRPr="00363014">
        <w:rPr>
          <w:lang w:val="it-IT"/>
        </w:rPr>
        <w:t>ce nominata</w:t>
      </w:r>
      <w:r w:rsidR="00E06F0B" w:rsidRPr="00363014">
        <w:rPr>
          <w:lang w:val="it-IT"/>
        </w:rPr>
        <w:t xml:space="preserve"> in relazione al bando di selezione pubblica in oggetto, per </w:t>
      </w:r>
      <w:r w:rsidR="00484F37" w:rsidRPr="00363014">
        <w:rPr>
          <w:lang w:val="it-IT"/>
        </w:rPr>
        <w:t>l’affidamento del seguente incarico di insegnamento</w:t>
      </w:r>
      <w:r w:rsidR="00D01885" w:rsidRPr="00363014">
        <w:rPr>
          <w:lang w:val="it-IT"/>
        </w:rPr>
        <w:t xml:space="preserve"> a titolo oneroso per l'</w:t>
      </w:r>
      <w:r w:rsidR="00317BC3" w:rsidRPr="00363014">
        <w:rPr>
          <w:lang w:val="it-IT"/>
        </w:rPr>
        <w:t>A.A. 2019/20</w:t>
      </w:r>
      <w:r w:rsidR="00484F37" w:rsidRPr="00363014">
        <w:rPr>
          <w:lang w:val="it-IT"/>
        </w:rPr>
        <w:t>:</w:t>
      </w:r>
    </w:p>
    <w:p w:rsidR="00E06F0B" w:rsidRDefault="00E06F0B" w:rsidP="00E06F0B">
      <w:pPr>
        <w:ind w:firstLine="708"/>
        <w:jc w:val="both"/>
        <w:rPr>
          <w:lang w:val="it-IT"/>
        </w:rPr>
      </w:pPr>
    </w:p>
    <w:p w:rsidR="006A19FA" w:rsidRPr="00363014" w:rsidRDefault="006A19FA" w:rsidP="00E06F0B">
      <w:pPr>
        <w:ind w:firstLine="708"/>
        <w:jc w:val="both"/>
        <w:rPr>
          <w:lang w:val="it-IT"/>
        </w:rPr>
      </w:pPr>
    </w:p>
    <w:p w:rsidR="009C6052" w:rsidRPr="00840159" w:rsidRDefault="001B4F38" w:rsidP="009C6052">
      <w:pPr>
        <w:rPr>
          <w:lang w:val="it-IT"/>
        </w:rPr>
      </w:pPr>
      <w:r w:rsidRPr="00840159">
        <w:rPr>
          <w:lang w:val="it-IT"/>
        </w:rPr>
        <w:tab/>
      </w:r>
      <w:r w:rsidR="005554DD" w:rsidRPr="00840159">
        <w:rPr>
          <w:lang w:val="it-IT"/>
        </w:rPr>
        <w:t>Il bando per la copertura del seguente insegnamento</w:t>
      </w:r>
      <w:r w:rsidR="009C6052" w:rsidRPr="00840159">
        <w:rPr>
          <w:lang w:val="it-IT"/>
        </w:rPr>
        <w:t xml:space="preserve"> per l’A.A. 2019-20:</w:t>
      </w:r>
    </w:p>
    <w:p w:rsidR="009C6052" w:rsidRPr="00840159" w:rsidRDefault="009C6052" w:rsidP="009C6052">
      <w:pPr>
        <w:rPr>
          <w:sz w:val="22"/>
          <w:szCs w:val="22"/>
          <w:lang w:val="it-IT"/>
        </w:rPr>
      </w:pPr>
    </w:p>
    <w:tbl>
      <w:tblPr>
        <w:tblW w:w="8663" w:type="dxa"/>
        <w:tblInd w:w="55" w:type="dxa"/>
        <w:tblLayout w:type="fixed"/>
        <w:tblCellMar>
          <w:left w:w="70" w:type="dxa"/>
          <w:right w:w="70" w:type="dxa"/>
        </w:tblCellMar>
        <w:tblLook w:val="04A0" w:firstRow="1" w:lastRow="0" w:firstColumn="1" w:lastColumn="0" w:noHBand="0" w:noVBand="1"/>
      </w:tblPr>
      <w:tblGrid>
        <w:gridCol w:w="724"/>
        <w:gridCol w:w="1134"/>
        <w:gridCol w:w="2552"/>
        <w:gridCol w:w="708"/>
        <w:gridCol w:w="851"/>
        <w:gridCol w:w="709"/>
        <w:gridCol w:w="1985"/>
      </w:tblGrid>
      <w:tr w:rsidR="009C6052" w:rsidRPr="002C7705" w:rsidTr="009C6052">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hideMark/>
          </w:tcPr>
          <w:p w:rsidR="009C6052" w:rsidRPr="002C7705" w:rsidRDefault="009C6052" w:rsidP="009C6052">
            <w:pPr>
              <w:rPr>
                <w:bCs/>
              </w:rPr>
            </w:pPr>
            <w:r w:rsidRPr="002C7705">
              <w:rPr>
                <w:bCs/>
              </w:rPr>
              <w:t xml:space="preserve">ore </w:t>
            </w:r>
          </w:p>
        </w:tc>
        <w:tc>
          <w:tcPr>
            <w:tcW w:w="1134" w:type="dxa"/>
            <w:tcBorders>
              <w:top w:val="single" w:sz="4" w:space="0" w:color="auto"/>
              <w:left w:val="nil"/>
              <w:bottom w:val="single" w:sz="4" w:space="0" w:color="auto"/>
              <w:right w:val="single" w:sz="4" w:space="0" w:color="auto"/>
            </w:tcBorders>
            <w:shd w:val="clear" w:color="auto" w:fill="auto"/>
            <w:noWrap/>
            <w:hideMark/>
          </w:tcPr>
          <w:p w:rsidR="009C6052" w:rsidRPr="002C7705" w:rsidRDefault="009C6052" w:rsidP="009C6052">
            <w:pPr>
              <w:rPr>
                <w:bCs/>
              </w:rPr>
            </w:pPr>
            <w:r w:rsidRPr="002C7705">
              <w:rPr>
                <w:bCs/>
              </w:rPr>
              <w:t>SSD</w:t>
            </w:r>
          </w:p>
        </w:tc>
        <w:tc>
          <w:tcPr>
            <w:tcW w:w="2552" w:type="dxa"/>
            <w:tcBorders>
              <w:top w:val="single" w:sz="4" w:space="0" w:color="auto"/>
              <w:left w:val="nil"/>
              <w:bottom w:val="single" w:sz="4" w:space="0" w:color="auto"/>
              <w:right w:val="single" w:sz="4" w:space="0" w:color="auto"/>
            </w:tcBorders>
            <w:shd w:val="clear" w:color="auto" w:fill="auto"/>
            <w:noWrap/>
            <w:hideMark/>
          </w:tcPr>
          <w:p w:rsidR="009C6052" w:rsidRPr="002C7705" w:rsidRDefault="009C6052" w:rsidP="009C6052">
            <w:pPr>
              <w:rPr>
                <w:bCs/>
              </w:rPr>
            </w:pPr>
            <w:proofErr w:type="spellStart"/>
            <w:r w:rsidRPr="002C7705">
              <w:rPr>
                <w:bCs/>
              </w:rPr>
              <w:t>Denominazione</w:t>
            </w:r>
            <w:proofErr w:type="spellEnd"/>
            <w:r w:rsidRPr="002C7705">
              <w:rPr>
                <w:bCs/>
              </w:rPr>
              <w:t xml:space="preserve"> </w:t>
            </w:r>
            <w:proofErr w:type="spellStart"/>
            <w:r w:rsidRPr="002C7705">
              <w:rPr>
                <w:bCs/>
              </w:rPr>
              <w:t>insegnamento</w:t>
            </w:r>
            <w:proofErr w:type="spellEnd"/>
          </w:p>
        </w:tc>
        <w:tc>
          <w:tcPr>
            <w:tcW w:w="708" w:type="dxa"/>
            <w:tcBorders>
              <w:top w:val="single" w:sz="4" w:space="0" w:color="auto"/>
              <w:left w:val="nil"/>
              <w:bottom w:val="single" w:sz="4" w:space="0" w:color="auto"/>
              <w:right w:val="single" w:sz="4" w:space="0" w:color="auto"/>
            </w:tcBorders>
            <w:shd w:val="clear" w:color="auto" w:fill="auto"/>
            <w:noWrap/>
            <w:hideMark/>
          </w:tcPr>
          <w:p w:rsidR="009C6052" w:rsidRPr="002C7705" w:rsidRDefault="009C6052" w:rsidP="009C6052">
            <w:pPr>
              <w:rPr>
                <w:bCs/>
              </w:rPr>
            </w:pPr>
            <w:r w:rsidRPr="002C7705">
              <w:rPr>
                <w:bCs/>
              </w:rPr>
              <w:t>CFU</w:t>
            </w:r>
          </w:p>
        </w:tc>
        <w:tc>
          <w:tcPr>
            <w:tcW w:w="851" w:type="dxa"/>
            <w:tcBorders>
              <w:top w:val="single" w:sz="4" w:space="0" w:color="auto"/>
              <w:left w:val="nil"/>
              <w:bottom w:val="single" w:sz="4" w:space="0" w:color="auto"/>
              <w:right w:val="nil"/>
            </w:tcBorders>
            <w:shd w:val="clear" w:color="auto" w:fill="auto"/>
            <w:noWrap/>
            <w:hideMark/>
          </w:tcPr>
          <w:p w:rsidR="009C6052" w:rsidRPr="002C7705" w:rsidRDefault="009C6052" w:rsidP="009C6052">
            <w:pPr>
              <w:rPr>
                <w:bCs/>
              </w:rPr>
            </w:pPr>
            <w:r w:rsidRPr="002C7705">
              <w:rPr>
                <w:bCs/>
              </w:rPr>
              <w:t>ANNO</w:t>
            </w:r>
          </w:p>
        </w:tc>
        <w:tc>
          <w:tcPr>
            <w:tcW w:w="709" w:type="dxa"/>
            <w:tcBorders>
              <w:top w:val="single" w:sz="4" w:space="0" w:color="auto"/>
              <w:left w:val="single" w:sz="4" w:space="0" w:color="auto"/>
              <w:bottom w:val="single" w:sz="4" w:space="0" w:color="auto"/>
              <w:right w:val="nil"/>
            </w:tcBorders>
            <w:shd w:val="clear" w:color="auto" w:fill="auto"/>
            <w:noWrap/>
            <w:hideMark/>
          </w:tcPr>
          <w:p w:rsidR="009C6052" w:rsidRPr="002C7705" w:rsidRDefault="009C6052" w:rsidP="009C6052">
            <w:pPr>
              <w:rPr>
                <w:bCs/>
              </w:rPr>
            </w:pPr>
            <w:r w:rsidRPr="002C7705">
              <w:rPr>
                <w:bCs/>
              </w:rPr>
              <w:t>TAF</w:t>
            </w:r>
          </w:p>
        </w:tc>
        <w:tc>
          <w:tcPr>
            <w:tcW w:w="1985" w:type="dxa"/>
            <w:tcBorders>
              <w:top w:val="single" w:sz="4" w:space="0" w:color="auto"/>
              <w:left w:val="single" w:sz="4" w:space="0" w:color="auto"/>
              <w:bottom w:val="single" w:sz="4" w:space="0" w:color="auto"/>
              <w:right w:val="single" w:sz="4" w:space="0" w:color="auto"/>
            </w:tcBorders>
            <w:shd w:val="clear" w:color="auto" w:fill="auto"/>
            <w:noWrap/>
            <w:hideMark/>
          </w:tcPr>
          <w:p w:rsidR="009C6052" w:rsidRPr="002C7705" w:rsidRDefault="009C6052" w:rsidP="009C6052">
            <w:pPr>
              <w:ind w:left="-582" w:firstLine="582"/>
              <w:rPr>
                <w:bCs/>
              </w:rPr>
            </w:pPr>
            <w:proofErr w:type="spellStart"/>
            <w:r w:rsidRPr="002C7705">
              <w:rPr>
                <w:bCs/>
              </w:rPr>
              <w:t>CdS</w:t>
            </w:r>
            <w:proofErr w:type="spellEnd"/>
          </w:p>
        </w:tc>
      </w:tr>
      <w:tr w:rsidR="009C6052" w:rsidRPr="00840159" w:rsidTr="009C6052">
        <w:trPr>
          <w:trHeight w:val="30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9C6052" w:rsidRPr="002C7705" w:rsidRDefault="009C6052" w:rsidP="009C6052">
            <w:r w:rsidRPr="002C7705">
              <w:t>54</w:t>
            </w:r>
          </w:p>
        </w:tc>
        <w:tc>
          <w:tcPr>
            <w:tcW w:w="1134" w:type="dxa"/>
            <w:tcBorders>
              <w:top w:val="nil"/>
              <w:left w:val="nil"/>
              <w:bottom w:val="single" w:sz="4" w:space="0" w:color="auto"/>
              <w:right w:val="single" w:sz="4" w:space="0" w:color="auto"/>
            </w:tcBorders>
            <w:shd w:val="clear" w:color="auto" w:fill="auto"/>
            <w:noWrap/>
            <w:vAlign w:val="bottom"/>
            <w:hideMark/>
          </w:tcPr>
          <w:p w:rsidR="009C6052" w:rsidRPr="002C7705" w:rsidRDefault="009C6052" w:rsidP="009C6052">
            <w:r w:rsidRPr="002C7705">
              <w:t>L-LIN/07</w:t>
            </w:r>
          </w:p>
        </w:tc>
        <w:tc>
          <w:tcPr>
            <w:tcW w:w="2552" w:type="dxa"/>
            <w:tcBorders>
              <w:top w:val="nil"/>
              <w:left w:val="nil"/>
              <w:bottom w:val="single" w:sz="4" w:space="0" w:color="auto"/>
              <w:right w:val="single" w:sz="4" w:space="0" w:color="auto"/>
            </w:tcBorders>
            <w:shd w:val="clear" w:color="auto" w:fill="auto"/>
            <w:noWrap/>
            <w:vAlign w:val="bottom"/>
            <w:hideMark/>
          </w:tcPr>
          <w:p w:rsidR="009C6052" w:rsidRPr="002C7705" w:rsidRDefault="009C6052" w:rsidP="009C6052">
            <w:r w:rsidRPr="002C7705">
              <w:t>INTERPRETAZIONE CONSECUTIVA - LINGUA SPAGNOLA</w:t>
            </w:r>
          </w:p>
        </w:tc>
        <w:tc>
          <w:tcPr>
            <w:tcW w:w="708" w:type="dxa"/>
            <w:tcBorders>
              <w:top w:val="nil"/>
              <w:left w:val="nil"/>
              <w:bottom w:val="single" w:sz="4" w:space="0" w:color="auto"/>
              <w:right w:val="single" w:sz="4" w:space="0" w:color="auto"/>
            </w:tcBorders>
            <w:shd w:val="clear" w:color="auto" w:fill="auto"/>
            <w:noWrap/>
            <w:vAlign w:val="bottom"/>
            <w:hideMark/>
          </w:tcPr>
          <w:p w:rsidR="009C6052" w:rsidRPr="002C7705" w:rsidRDefault="009C6052" w:rsidP="009C6052">
            <w:pPr>
              <w:jc w:val="right"/>
            </w:pPr>
            <w:r w:rsidRPr="002C7705">
              <w:t>9</w:t>
            </w:r>
          </w:p>
        </w:tc>
        <w:tc>
          <w:tcPr>
            <w:tcW w:w="851" w:type="dxa"/>
            <w:tcBorders>
              <w:top w:val="nil"/>
              <w:left w:val="nil"/>
              <w:bottom w:val="single" w:sz="4" w:space="0" w:color="auto"/>
              <w:right w:val="single" w:sz="4" w:space="0" w:color="auto"/>
            </w:tcBorders>
            <w:shd w:val="clear" w:color="auto" w:fill="auto"/>
            <w:noWrap/>
            <w:vAlign w:val="bottom"/>
            <w:hideMark/>
          </w:tcPr>
          <w:p w:rsidR="009C6052" w:rsidRPr="002C7705" w:rsidRDefault="009C6052" w:rsidP="009C6052">
            <w:r w:rsidRPr="002C7705">
              <w:t>1</w:t>
            </w:r>
          </w:p>
        </w:tc>
        <w:tc>
          <w:tcPr>
            <w:tcW w:w="709" w:type="dxa"/>
            <w:tcBorders>
              <w:top w:val="nil"/>
              <w:left w:val="nil"/>
              <w:bottom w:val="single" w:sz="4" w:space="0" w:color="auto"/>
              <w:right w:val="single" w:sz="4" w:space="0" w:color="auto"/>
            </w:tcBorders>
            <w:shd w:val="clear" w:color="auto" w:fill="auto"/>
            <w:noWrap/>
            <w:vAlign w:val="bottom"/>
            <w:hideMark/>
          </w:tcPr>
          <w:p w:rsidR="009C6052" w:rsidRPr="002C7705" w:rsidRDefault="009C6052" w:rsidP="009C6052">
            <w:r w:rsidRPr="002C7705">
              <w:t>B</w:t>
            </w:r>
          </w:p>
        </w:tc>
        <w:tc>
          <w:tcPr>
            <w:tcW w:w="1985" w:type="dxa"/>
            <w:tcBorders>
              <w:top w:val="nil"/>
              <w:left w:val="nil"/>
              <w:bottom w:val="single" w:sz="4" w:space="0" w:color="auto"/>
              <w:right w:val="single" w:sz="4" w:space="0" w:color="auto"/>
            </w:tcBorders>
            <w:shd w:val="clear" w:color="auto" w:fill="auto"/>
            <w:noWrap/>
            <w:vAlign w:val="center"/>
            <w:hideMark/>
          </w:tcPr>
          <w:p w:rsidR="009C6052" w:rsidRPr="00840159" w:rsidRDefault="009C6052" w:rsidP="009C6052">
            <w:pPr>
              <w:rPr>
                <w:lang w:val="it-IT"/>
              </w:rPr>
            </w:pPr>
            <w:r w:rsidRPr="00840159">
              <w:rPr>
                <w:lang w:val="it-IT"/>
              </w:rPr>
              <w:t>32/16 Traduzione specialistica dei testi – curriculum Mediazione orale</w:t>
            </w:r>
          </w:p>
        </w:tc>
      </w:tr>
    </w:tbl>
    <w:p w:rsidR="00E06F0B" w:rsidRPr="002C7705" w:rsidRDefault="00E06F0B" w:rsidP="00E06F0B">
      <w:pPr>
        <w:jc w:val="both"/>
        <w:rPr>
          <w:sz w:val="22"/>
          <w:szCs w:val="22"/>
          <w:lang w:val="it-IT"/>
        </w:rPr>
      </w:pPr>
    </w:p>
    <w:p w:rsidR="00194E04" w:rsidRDefault="00194E04" w:rsidP="00E06F0B">
      <w:pPr>
        <w:jc w:val="both"/>
        <w:rPr>
          <w:sz w:val="22"/>
          <w:szCs w:val="22"/>
          <w:lang w:val="it-IT"/>
        </w:rPr>
      </w:pPr>
    </w:p>
    <w:p w:rsidR="008602B9" w:rsidRPr="002C7705" w:rsidRDefault="008602B9" w:rsidP="00E06F0B">
      <w:pPr>
        <w:jc w:val="both"/>
        <w:rPr>
          <w:sz w:val="22"/>
          <w:szCs w:val="22"/>
          <w:lang w:val="it-IT"/>
        </w:rPr>
      </w:pPr>
    </w:p>
    <w:p w:rsidR="00E06F0B" w:rsidRPr="002C7705" w:rsidRDefault="00E06F0B" w:rsidP="00E06F0B">
      <w:pPr>
        <w:ind w:firstLine="708"/>
        <w:jc w:val="both"/>
        <w:rPr>
          <w:lang w:val="it-IT"/>
        </w:rPr>
      </w:pPr>
      <w:r w:rsidRPr="002C7705">
        <w:rPr>
          <w:lang w:val="it-IT"/>
        </w:rPr>
        <w:t>La Commissione è così composta:</w:t>
      </w:r>
    </w:p>
    <w:p w:rsidR="00E06F0B" w:rsidRPr="002C7705" w:rsidRDefault="00E06F0B" w:rsidP="00E06F0B">
      <w:pPr>
        <w:jc w:val="both"/>
        <w:rPr>
          <w:lang w:val="it-IT"/>
        </w:rPr>
      </w:pPr>
    </w:p>
    <w:p w:rsidR="00E06F0B" w:rsidRPr="002C7705" w:rsidRDefault="00E937BB" w:rsidP="00E06F0B">
      <w:pPr>
        <w:jc w:val="both"/>
        <w:rPr>
          <w:lang w:val="it-IT"/>
        </w:rPr>
      </w:pPr>
      <w:r w:rsidRPr="002C7705">
        <w:rPr>
          <w:lang w:val="it-IT"/>
        </w:rPr>
        <w:t>Prof.ssa</w:t>
      </w:r>
      <w:r w:rsidRPr="002C7705">
        <w:rPr>
          <w:lang w:val="it-IT"/>
        </w:rPr>
        <w:tab/>
      </w:r>
      <w:r w:rsidR="004C144E" w:rsidRPr="002C7705">
        <w:rPr>
          <w:lang w:val="it-IT"/>
        </w:rPr>
        <w:t xml:space="preserve">Daniela </w:t>
      </w:r>
      <w:r w:rsidR="001D2E33" w:rsidRPr="002C7705">
        <w:rPr>
          <w:lang w:val="it-IT"/>
        </w:rPr>
        <w:t>Ziz</w:t>
      </w:r>
      <w:r w:rsidRPr="002C7705">
        <w:rPr>
          <w:lang w:val="it-IT"/>
        </w:rPr>
        <w:t>i</w:t>
      </w:r>
      <w:r w:rsidRPr="002C7705">
        <w:rPr>
          <w:lang w:val="it-IT"/>
        </w:rPr>
        <w:tab/>
      </w:r>
      <w:r w:rsidR="00363014">
        <w:rPr>
          <w:lang w:val="it-IT"/>
        </w:rPr>
        <w:tab/>
      </w:r>
      <w:r w:rsidR="00317BC3" w:rsidRPr="002C7705">
        <w:rPr>
          <w:lang w:val="it-IT"/>
        </w:rPr>
        <w:t>(Presidente)</w:t>
      </w:r>
      <w:r w:rsidR="004C144E" w:rsidRPr="002C7705">
        <w:rPr>
          <w:lang w:val="it-IT"/>
        </w:rPr>
        <w:t xml:space="preserve">   </w:t>
      </w:r>
    </w:p>
    <w:p w:rsidR="00E06F0B" w:rsidRPr="002C7705" w:rsidRDefault="00E06F0B" w:rsidP="00E06F0B">
      <w:pPr>
        <w:jc w:val="both"/>
        <w:rPr>
          <w:lang w:val="it-IT"/>
        </w:rPr>
      </w:pPr>
      <w:r w:rsidRPr="002C7705">
        <w:rPr>
          <w:lang w:val="it-IT"/>
        </w:rPr>
        <w:t xml:space="preserve">Prof.ssa </w:t>
      </w:r>
      <w:r w:rsidR="007C7AD6" w:rsidRPr="002C7705">
        <w:rPr>
          <w:lang w:val="it-IT"/>
        </w:rPr>
        <w:t xml:space="preserve">   </w:t>
      </w:r>
      <w:r w:rsidR="00317BC3" w:rsidRPr="002C7705">
        <w:rPr>
          <w:lang w:val="it-IT"/>
        </w:rPr>
        <w:tab/>
      </w:r>
      <w:r w:rsidR="00484F37" w:rsidRPr="002C7705">
        <w:rPr>
          <w:lang w:val="it-IT"/>
        </w:rPr>
        <w:t>Simona Maria Cocco</w:t>
      </w:r>
      <w:r w:rsidR="00317BC3" w:rsidRPr="002C7705">
        <w:rPr>
          <w:lang w:val="it-IT"/>
        </w:rPr>
        <w:t xml:space="preserve"> </w:t>
      </w:r>
      <w:r w:rsidR="00317BC3" w:rsidRPr="002C7705">
        <w:rPr>
          <w:lang w:val="it-IT"/>
        </w:rPr>
        <w:tab/>
        <w:t>(</w:t>
      </w:r>
      <w:r w:rsidR="009D5F4D" w:rsidRPr="002C7705">
        <w:rPr>
          <w:lang w:val="it-IT"/>
        </w:rPr>
        <w:t>Componente</w:t>
      </w:r>
      <w:r w:rsidR="00317BC3" w:rsidRPr="002C7705">
        <w:rPr>
          <w:lang w:val="it-IT"/>
        </w:rPr>
        <w:t>)</w:t>
      </w:r>
    </w:p>
    <w:p w:rsidR="00317BC3" w:rsidRPr="002C7705" w:rsidRDefault="00E937BB" w:rsidP="00E06F0B">
      <w:pPr>
        <w:jc w:val="both"/>
        <w:rPr>
          <w:lang w:val="it-IT"/>
        </w:rPr>
      </w:pPr>
      <w:r w:rsidRPr="002C7705">
        <w:rPr>
          <w:lang w:val="it-IT"/>
        </w:rPr>
        <w:t>Pro</w:t>
      </w:r>
      <w:r w:rsidR="00363014">
        <w:rPr>
          <w:lang w:val="it-IT"/>
        </w:rPr>
        <w:t>f.ssa</w:t>
      </w:r>
      <w:r w:rsidR="00363014">
        <w:rPr>
          <w:lang w:val="it-IT"/>
        </w:rPr>
        <w:tab/>
      </w:r>
      <w:r w:rsidRPr="002C7705">
        <w:rPr>
          <w:lang w:val="it-IT"/>
        </w:rPr>
        <w:t xml:space="preserve">Gabriella </w:t>
      </w:r>
      <w:proofErr w:type="spellStart"/>
      <w:r w:rsidRPr="002C7705">
        <w:rPr>
          <w:lang w:val="it-IT"/>
        </w:rPr>
        <w:t>Cambosu</w:t>
      </w:r>
      <w:proofErr w:type="spellEnd"/>
      <w:r w:rsidR="00317BC3" w:rsidRPr="002C7705">
        <w:rPr>
          <w:lang w:val="it-IT"/>
        </w:rPr>
        <w:tab/>
        <w:t>(Segretario)</w:t>
      </w:r>
    </w:p>
    <w:p w:rsidR="00E06F0B" w:rsidRPr="002C7705" w:rsidRDefault="00E06F0B" w:rsidP="00E06F0B">
      <w:pPr>
        <w:jc w:val="both"/>
        <w:rPr>
          <w:sz w:val="22"/>
          <w:szCs w:val="22"/>
          <w:lang w:val="it-IT"/>
        </w:rPr>
      </w:pPr>
    </w:p>
    <w:p w:rsidR="00DA136F" w:rsidRPr="002C7705" w:rsidRDefault="00DA136F" w:rsidP="00DA136F">
      <w:pPr>
        <w:ind w:firstLine="708"/>
        <w:rPr>
          <w:sz w:val="22"/>
          <w:szCs w:val="22"/>
          <w:lang w:val="it-IT"/>
        </w:rPr>
      </w:pPr>
    </w:p>
    <w:p w:rsidR="00F04B75" w:rsidRDefault="00E06F0B" w:rsidP="005E6749">
      <w:pPr>
        <w:jc w:val="both"/>
        <w:rPr>
          <w:lang w:val="it-IT"/>
        </w:rPr>
      </w:pPr>
      <w:r w:rsidRPr="002C7705">
        <w:rPr>
          <w:lang w:val="it-IT"/>
        </w:rPr>
        <w:t xml:space="preserve">In apertura di seduta il Presidente dà lettura del bando pubblicato in data </w:t>
      </w:r>
      <w:r w:rsidR="003D647C" w:rsidRPr="002C7705">
        <w:rPr>
          <w:lang w:val="it-IT"/>
        </w:rPr>
        <w:t>11</w:t>
      </w:r>
      <w:r w:rsidR="003B4725" w:rsidRPr="002C7705">
        <w:rPr>
          <w:lang w:val="it-IT"/>
        </w:rPr>
        <w:t xml:space="preserve"> luglio 2019</w:t>
      </w:r>
      <w:r w:rsidR="00484F37" w:rsidRPr="002C7705">
        <w:rPr>
          <w:lang w:val="it-IT"/>
        </w:rPr>
        <w:t xml:space="preserve"> </w:t>
      </w:r>
      <w:r w:rsidRPr="002C7705">
        <w:rPr>
          <w:lang w:val="it-IT"/>
        </w:rPr>
        <w:t>(</w:t>
      </w:r>
      <w:r w:rsidR="006701C7" w:rsidRPr="002C7705">
        <w:rPr>
          <w:lang w:val="it-IT"/>
        </w:rPr>
        <w:t xml:space="preserve">n. </w:t>
      </w:r>
      <w:r w:rsidR="00071078" w:rsidRPr="002C7705">
        <w:rPr>
          <w:lang w:val="it-IT"/>
        </w:rPr>
        <w:t>128/2019</w:t>
      </w:r>
      <w:r w:rsidR="00F04B75">
        <w:rPr>
          <w:lang w:val="it-IT"/>
        </w:rPr>
        <w:t>) e della seguente tabella di valutazione ivi contenuta:</w:t>
      </w:r>
    </w:p>
    <w:p w:rsidR="00F04B75" w:rsidRDefault="00F04B75" w:rsidP="005E6749">
      <w:pPr>
        <w:jc w:val="both"/>
        <w:rPr>
          <w:lang w:val="it-IT"/>
        </w:rPr>
      </w:pPr>
    </w:p>
    <w:tbl>
      <w:tblPr>
        <w:tblStyle w:val="Grigliatabella"/>
        <w:tblW w:w="0" w:type="auto"/>
        <w:tblLook w:val="04A0" w:firstRow="1" w:lastRow="0" w:firstColumn="1" w:lastColumn="0" w:noHBand="0" w:noVBand="1"/>
      </w:tblPr>
      <w:tblGrid>
        <w:gridCol w:w="9778"/>
      </w:tblGrid>
      <w:tr w:rsidR="00F04B75" w:rsidRPr="00840159" w:rsidTr="00F04B75">
        <w:tc>
          <w:tcPr>
            <w:tcW w:w="9778" w:type="dxa"/>
          </w:tcPr>
          <w:p w:rsidR="00F04B75" w:rsidRPr="002C7705" w:rsidRDefault="00F04B75" w:rsidP="00F04B75">
            <w:pPr>
              <w:pStyle w:val="Testonormale"/>
              <w:jc w:val="both"/>
              <w:rPr>
                <w:rFonts w:ascii="Times New Roman" w:hAnsi="Times New Roman" w:cs="Times New Roman"/>
                <w:sz w:val="20"/>
                <w:szCs w:val="20"/>
                <w:u w:val="single"/>
              </w:rPr>
            </w:pPr>
            <w:r w:rsidRPr="002C7705">
              <w:rPr>
                <w:rFonts w:ascii="Times New Roman" w:hAnsi="Times New Roman" w:cs="Times New Roman"/>
                <w:sz w:val="20"/>
                <w:szCs w:val="20"/>
                <w:u w:val="single"/>
              </w:rPr>
              <w:t>INSEGNAMENTI DI INTERPRETAZIONE CONSECUTIVA E MEDIAZIONE</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 xml:space="preserve">Curriculum formativo attinente al SSD (Max 30 punti su 100) </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-Titoli di studio fino a 30 punti, e in particolare:</w:t>
            </w: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fino a 5 punti: diploma di interprete di conferenza conferito presso scuole di alta formazione nazionali ed estere</w:t>
            </w:r>
            <w:r w:rsidRPr="002C7705">
              <w:rPr>
                <w:rFonts w:ascii="Times New Roman" w:hAnsi="Times New Roman" w:cs="Times New Roman"/>
                <w:szCs w:val="22"/>
              </w:rPr>
              <w:br/>
              <w:t xml:space="preserve">fino a 7 punti:  laurea magistrale o quadriennale </w:t>
            </w:r>
            <w:proofErr w:type="spellStart"/>
            <w:r w:rsidRPr="002C7705">
              <w:rPr>
                <w:rFonts w:ascii="Times New Roman" w:hAnsi="Times New Roman" w:cs="Times New Roman"/>
                <w:szCs w:val="22"/>
              </w:rPr>
              <w:t>v.o.</w:t>
            </w:r>
            <w:proofErr w:type="spellEnd"/>
            <w:r w:rsidRPr="002C7705">
              <w:rPr>
                <w:rFonts w:ascii="Times New Roman" w:hAnsi="Times New Roman" w:cs="Times New Roman"/>
                <w:szCs w:val="22"/>
              </w:rPr>
              <w:t>/ attinente all’insegnamento da ricoprire;</w:t>
            </w:r>
            <w:r w:rsidRPr="002C7705">
              <w:rPr>
                <w:rFonts w:ascii="Times New Roman" w:hAnsi="Times New Roman" w:cs="Times New Roman"/>
                <w:szCs w:val="22"/>
              </w:rPr>
              <w:br/>
              <w:t>fino a 8 punti: master di II livello in interpretazione di conferenza, corsi di perfezionamento presso organismi nazionali e internazionali accreditati (ad es. AIIC),</w:t>
            </w: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fino</w:t>
            </w:r>
            <w:r w:rsidRPr="002C7705">
              <w:rPr>
                <w:rStyle w:val="Enfasigrassetto"/>
                <w:rFonts w:ascii="Times New Roman" w:hAnsi="Times New Roman" w:cs="Times New Roman"/>
                <w:b w:val="0"/>
                <w:szCs w:val="22"/>
              </w:rPr>
              <w:t xml:space="preserve"> a</w:t>
            </w:r>
            <w:r w:rsidRPr="002C7705">
              <w:rPr>
                <w:rFonts w:ascii="Times New Roman" w:hAnsi="Times New Roman" w:cs="Times New Roman"/>
                <w:szCs w:val="22"/>
              </w:rPr>
              <w:t xml:space="preserve"> 10 punti: dottorato di ricerca, </w:t>
            </w:r>
            <w:r w:rsidRPr="002C7705">
              <w:rPr>
                <w:rStyle w:val="Enfasigrassetto"/>
                <w:rFonts w:ascii="Times New Roman" w:hAnsi="Times New Roman" w:cs="Times New Roman"/>
                <w:b w:val="0"/>
                <w:szCs w:val="22"/>
              </w:rPr>
              <w:t>preferibilmente</w:t>
            </w:r>
            <w:r w:rsidRPr="002C7705">
              <w:rPr>
                <w:rFonts w:ascii="Times New Roman" w:hAnsi="Times New Roman" w:cs="Times New Roman"/>
                <w:szCs w:val="22"/>
              </w:rPr>
              <w:t xml:space="preserve"> nell’ambito delle scienze dell’interpretazione</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Curriculum didattico attinente allo specifico insegnamento (Max 10  punti/100)</w:t>
            </w: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 Titoli didattici per insegnamenti/incarichi di durata annuale per la stessa disciplina oggetto del bando, presso sedi universitarie  e/o scuole/istituti per traduttori e interpreti e/o corsi di specializzazione.</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 Curriculum scientifico/professionale attinente allo specifico insegnamento (Max 60 punti/100)</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 xml:space="preserve">- Attività di ricerca documentata da pubblicazioni, </w:t>
            </w:r>
            <w:proofErr w:type="spellStart"/>
            <w:r w:rsidRPr="002C7705">
              <w:rPr>
                <w:rFonts w:ascii="Times New Roman" w:hAnsi="Times New Roman" w:cs="Times New Roman"/>
                <w:szCs w:val="22"/>
              </w:rPr>
              <w:t>max</w:t>
            </w:r>
            <w:proofErr w:type="spellEnd"/>
            <w:r w:rsidRPr="002C7705">
              <w:rPr>
                <w:rFonts w:ascii="Times New Roman" w:hAnsi="Times New Roman" w:cs="Times New Roman"/>
                <w:szCs w:val="22"/>
              </w:rPr>
              <w:t xml:space="preserve"> 5 punti. Saranno valutate le pubblicazioni che, nei contenuti, siano chiaramente riconducibili a studi attinenti alla declaratoria ministeriale dei settori disciplinari in cui si inquadra la disciplina  in questione, ovvero a studi finalizzati alla pratica e alla riflessione sull’attività traduttiva orale nei suoi molteplici aspetti.</w:t>
            </w:r>
          </w:p>
          <w:p w:rsidR="00F04B75" w:rsidRPr="002C7705" w:rsidRDefault="00F04B75" w:rsidP="00F04B75">
            <w:pPr>
              <w:pStyle w:val="Testonormale"/>
              <w:jc w:val="both"/>
              <w:rPr>
                <w:rFonts w:ascii="Times New Roman" w:hAnsi="Times New Roman" w:cs="Times New Roman"/>
                <w:szCs w:val="22"/>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 xml:space="preserve"> -Alta qualificazione professionale, fino a 55 punti, attestata tramite una consolidata esperienza operativa maturata nel corso degli anni. Verrà valutata l’attività documentata di interpretazione di conferenza e  dialogica da cui si evinca chiaramente il committente per il quale è stata svolta l’attività, la lingua utilizzata e il numero di  giornate svolte. Per l’attribuzione del punteggio è obbligatoriamente richiesto che il candidato dimostri di possedere nel proprio  curriculum un minimo di 50 giornate lavorative nella stessa disciplina oggetto del bando. Di queste almeno 20 devono essere state svolte  negli ultimi 2 anni.</w:t>
            </w:r>
          </w:p>
          <w:p w:rsidR="00F04B75" w:rsidRPr="00840159" w:rsidRDefault="00F04B75" w:rsidP="00F04B75">
            <w:pPr>
              <w:jc w:val="both"/>
              <w:rPr>
                <w:lang w:val="it-IT"/>
              </w:rPr>
            </w:pPr>
          </w:p>
          <w:p w:rsidR="00F04B75" w:rsidRPr="002C7705" w:rsidRDefault="00F04B75" w:rsidP="00F04B75">
            <w:pPr>
              <w:pStyle w:val="Testonormale"/>
              <w:jc w:val="both"/>
              <w:rPr>
                <w:rFonts w:ascii="Times New Roman" w:hAnsi="Times New Roman" w:cs="Times New Roman"/>
                <w:szCs w:val="22"/>
              </w:rPr>
            </w:pPr>
            <w:r w:rsidRPr="002C7705">
              <w:rPr>
                <w:rFonts w:ascii="Times New Roman" w:hAnsi="Times New Roman" w:cs="Times New Roman"/>
                <w:szCs w:val="22"/>
              </w:rPr>
              <w:t>Saranno considerati idonei i candidati che avranno riportato un punteggio minimo di 45 punti.</w:t>
            </w:r>
          </w:p>
          <w:p w:rsidR="00F04B75" w:rsidRDefault="00F04B75" w:rsidP="005E6749">
            <w:pPr>
              <w:jc w:val="both"/>
              <w:rPr>
                <w:lang w:val="it-IT"/>
              </w:rPr>
            </w:pPr>
          </w:p>
        </w:tc>
      </w:tr>
    </w:tbl>
    <w:p w:rsidR="00F04B75" w:rsidRDefault="00F04B75" w:rsidP="005E6749">
      <w:pPr>
        <w:jc w:val="both"/>
        <w:rPr>
          <w:lang w:val="it-IT"/>
        </w:rPr>
      </w:pPr>
    </w:p>
    <w:p w:rsidR="005D6354" w:rsidRPr="002C7705" w:rsidRDefault="005D6354" w:rsidP="00E06F0B">
      <w:pPr>
        <w:pStyle w:val="Predefinito"/>
        <w:spacing w:after="0"/>
        <w:jc w:val="both"/>
        <w:rPr>
          <w:rFonts w:ascii="Times New Roman" w:hAnsi="Times New Roman"/>
        </w:rPr>
      </w:pPr>
    </w:p>
    <w:p w:rsidR="005A0FCC" w:rsidRDefault="00B475EA" w:rsidP="00E06F0B">
      <w:pPr>
        <w:pStyle w:val="Predefinito"/>
        <w:spacing w:after="0"/>
        <w:jc w:val="both"/>
        <w:rPr>
          <w:rFonts w:ascii="Times New Roman" w:hAnsi="Times New Roman"/>
          <w:sz w:val="24"/>
          <w:szCs w:val="24"/>
        </w:rPr>
      </w:pPr>
      <w:r w:rsidRPr="002C7705">
        <w:rPr>
          <w:rFonts w:ascii="Times New Roman" w:hAnsi="Times New Roman"/>
          <w:sz w:val="24"/>
          <w:szCs w:val="24"/>
        </w:rPr>
        <w:t xml:space="preserve">La </w:t>
      </w:r>
      <w:r w:rsidR="00985F5A" w:rsidRPr="002C7705">
        <w:rPr>
          <w:rFonts w:ascii="Times New Roman" w:hAnsi="Times New Roman"/>
          <w:sz w:val="24"/>
          <w:szCs w:val="24"/>
        </w:rPr>
        <w:t>Commissione procede a fissare in dettaglio i criteri p</w:t>
      </w:r>
      <w:r w:rsidR="005A0FCC" w:rsidRPr="002C7705">
        <w:rPr>
          <w:rFonts w:ascii="Times New Roman" w:hAnsi="Times New Roman"/>
          <w:sz w:val="24"/>
          <w:szCs w:val="24"/>
        </w:rPr>
        <w:t>er la valutazione dei candidati, che riporta nella seguente tabella:</w:t>
      </w:r>
    </w:p>
    <w:p w:rsidR="00642E25" w:rsidRPr="00642E25" w:rsidRDefault="00642E25" w:rsidP="00E06F0B">
      <w:pPr>
        <w:pStyle w:val="Predefinito"/>
        <w:spacing w:after="0"/>
        <w:jc w:val="both"/>
        <w:rPr>
          <w:rFonts w:ascii="Times New Roman" w:hAnsi="Times New Roman"/>
          <w:sz w:val="24"/>
          <w:szCs w:val="24"/>
        </w:rPr>
      </w:pPr>
    </w:p>
    <w:tbl>
      <w:tblPr>
        <w:tblStyle w:val="Grigliatabella"/>
        <w:tblpPr w:leftFromText="141" w:rightFromText="141" w:vertAnchor="text" w:tblpY="1"/>
        <w:tblOverlap w:val="never"/>
        <w:tblW w:w="4730" w:type="pct"/>
        <w:tblLook w:val="04A0" w:firstRow="1" w:lastRow="0" w:firstColumn="1" w:lastColumn="0" w:noHBand="0" w:noVBand="1"/>
      </w:tblPr>
      <w:tblGrid>
        <w:gridCol w:w="3591"/>
        <w:gridCol w:w="5731"/>
      </w:tblGrid>
      <w:tr w:rsidR="0050244B" w:rsidRPr="00840159" w:rsidTr="0050244B">
        <w:trPr>
          <w:trHeight w:val="991"/>
        </w:trPr>
        <w:tc>
          <w:tcPr>
            <w:tcW w:w="1926" w:type="pct"/>
            <w:vMerge w:val="restart"/>
          </w:tcPr>
          <w:p w:rsidR="0050244B" w:rsidRPr="002C7705" w:rsidRDefault="0050244B" w:rsidP="00B8282C">
            <w:pPr>
              <w:rPr>
                <w:lang w:val="it-IT"/>
              </w:rPr>
            </w:pPr>
            <w:r w:rsidRPr="002C7705">
              <w:rPr>
                <w:lang w:val="it-IT"/>
              </w:rPr>
              <w:t>1) Curriculum formativo attinente al SSD (Max 30/100)</w:t>
            </w:r>
          </w:p>
        </w:tc>
        <w:tc>
          <w:tcPr>
            <w:tcW w:w="3074" w:type="pct"/>
          </w:tcPr>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 fino a 5 punti: diploma di interprete di conferenza conferito presso scuole di alta formazione nazionali ed estere</w:t>
            </w:r>
          </w:p>
        </w:tc>
      </w:tr>
      <w:tr w:rsidR="0050244B" w:rsidRPr="00840159" w:rsidTr="0050244B">
        <w:tc>
          <w:tcPr>
            <w:tcW w:w="1926" w:type="pct"/>
            <w:vMerge/>
          </w:tcPr>
          <w:p w:rsidR="0050244B" w:rsidRPr="002C7705" w:rsidRDefault="0050244B" w:rsidP="00B8282C">
            <w:pPr>
              <w:rPr>
                <w:lang w:val="it-IT"/>
              </w:rPr>
            </w:pPr>
          </w:p>
        </w:tc>
        <w:tc>
          <w:tcPr>
            <w:tcW w:w="3074" w:type="pct"/>
          </w:tcPr>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 xml:space="preserve">- </w:t>
            </w:r>
            <w:r w:rsidR="008E0D1E" w:rsidRPr="002C7705">
              <w:rPr>
                <w:rFonts w:ascii="Times New Roman" w:hAnsi="Times New Roman" w:cs="Times New Roman"/>
              </w:rPr>
              <w:t>fino a 7 punti</w:t>
            </w:r>
            <w:r w:rsidRPr="002C7705">
              <w:rPr>
                <w:rFonts w:ascii="Times New Roman" w:hAnsi="Times New Roman" w:cs="Times New Roman"/>
              </w:rPr>
              <w:t xml:space="preserve"> laurea magistrale o quadriennale </w:t>
            </w:r>
            <w:proofErr w:type="spellStart"/>
            <w:r w:rsidRPr="002C7705">
              <w:rPr>
                <w:rFonts w:ascii="Times New Roman" w:hAnsi="Times New Roman" w:cs="Times New Roman"/>
              </w:rPr>
              <w:t>v.o.</w:t>
            </w:r>
            <w:proofErr w:type="spellEnd"/>
            <w:r w:rsidRPr="002C7705">
              <w:rPr>
                <w:rFonts w:ascii="Times New Roman" w:hAnsi="Times New Roman" w:cs="Times New Roman"/>
              </w:rPr>
              <w:t>/ attinente all’insegnamento da ricoprire:</w:t>
            </w:r>
          </w:p>
          <w:p w:rsidR="0050244B" w:rsidRPr="002C7705" w:rsidRDefault="0050244B" w:rsidP="00B8282C">
            <w:pPr>
              <w:pStyle w:val="timesnewr"/>
              <w:jc w:val="left"/>
              <w:rPr>
                <w:rFonts w:ascii="Times New Roman" w:hAnsi="Times New Roman" w:cs="Times New Roman"/>
              </w:rPr>
            </w:pP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7 punti: laurea magistrale chiaramente riconducibile all’insegnamento di interpretazione</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6 punti: laurea magistrale area linguistica</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5 punti: laurea umanistica</w:t>
            </w:r>
          </w:p>
          <w:p w:rsidR="00A73E94" w:rsidRPr="002C7705" w:rsidRDefault="00A73E94" w:rsidP="00B8282C">
            <w:pPr>
              <w:pStyle w:val="timesnewr"/>
              <w:jc w:val="left"/>
              <w:rPr>
                <w:rFonts w:ascii="Times New Roman" w:hAnsi="Times New Roman" w:cs="Times New Roman"/>
              </w:rPr>
            </w:pPr>
          </w:p>
        </w:tc>
      </w:tr>
      <w:tr w:rsidR="0050244B" w:rsidRPr="00840159" w:rsidTr="0050244B">
        <w:tc>
          <w:tcPr>
            <w:tcW w:w="1926" w:type="pct"/>
            <w:vMerge/>
          </w:tcPr>
          <w:p w:rsidR="0050244B" w:rsidRPr="002C7705" w:rsidRDefault="0050244B" w:rsidP="00B8282C">
            <w:pPr>
              <w:rPr>
                <w:lang w:val="it-IT"/>
              </w:rPr>
            </w:pPr>
          </w:p>
        </w:tc>
        <w:tc>
          <w:tcPr>
            <w:tcW w:w="3074" w:type="pct"/>
          </w:tcPr>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 xml:space="preserve">- </w:t>
            </w:r>
            <w:r w:rsidR="008E0D1E" w:rsidRPr="002C7705">
              <w:rPr>
                <w:rFonts w:ascii="Times New Roman" w:hAnsi="Times New Roman" w:cs="Times New Roman"/>
              </w:rPr>
              <w:t>fino a 8 punti</w:t>
            </w:r>
            <w:r w:rsidRPr="002C7705">
              <w:rPr>
                <w:rFonts w:ascii="Times New Roman" w:hAnsi="Times New Roman" w:cs="Times New Roman"/>
              </w:rPr>
              <w:t xml:space="preserve"> master di II livello in interpretazione di conferenza, corsi di perfezionamento presso organismi nazionali e internazionali accreditati (ad es. AIIC):</w:t>
            </w:r>
          </w:p>
          <w:p w:rsidR="0050244B" w:rsidRPr="002C7705" w:rsidRDefault="0050244B" w:rsidP="00B8282C">
            <w:pPr>
              <w:pStyle w:val="timesnewr"/>
              <w:jc w:val="left"/>
              <w:rPr>
                <w:rFonts w:ascii="Times New Roman" w:hAnsi="Times New Roman" w:cs="Times New Roman"/>
              </w:rPr>
            </w:pP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8 punti: master interpretazione</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4 punti: master area linguistica</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2 punti: master area umanistica</w:t>
            </w:r>
          </w:p>
          <w:p w:rsidR="00A73E94" w:rsidRPr="002C7705" w:rsidRDefault="00A73E94" w:rsidP="00B8282C">
            <w:pPr>
              <w:pStyle w:val="timesnewr"/>
              <w:jc w:val="left"/>
              <w:rPr>
                <w:rFonts w:ascii="Times New Roman" w:hAnsi="Times New Roman" w:cs="Times New Roman"/>
              </w:rPr>
            </w:pPr>
          </w:p>
        </w:tc>
      </w:tr>
      <w:tr w:rsidR="0050244B" w:rsidRPr="002C7705" w:rsidTr="0050244B">
        <w:tc>
          <w:tcPr>
            <w:tcW w:w="1926" w:type="pct"/>
            <w:vMerge/>
          </w:tcPr>
          <w:p w:rsidR="0050244B" w:rsidRPr="002C7705" w:rsidRDefault="0050244B" w:rsidP="00B8282C">
            <w:pPr>
              <w:rPr>
                <w:lang w:val="it-IT"/>
              </w:rPr>
            </w:pPr>
          </w:p>
        </w:tc>
        <w:tc>
          <w:tcPr>
            <w:tcW w:w="3074" w:type="pct"/>
          </w:tcPr>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 fino</w:t>
            </w:r>
            <w:r w:rsidRPr="002C7705">
              <w:rPr>
                <w:rStyle w:val="Enfasigrassetto"/>
                <w:rFonts w:ascii="Times New Roman" w:hAnsi="Times New Roman" w:cs="Times New Roman"/>
                <w:b w:val="0"/>
              </w:rPr>
              <w:t xml:space="preserve"> a</w:t>
            </w:r>
            <w:r w:rsidR="008E0D1E" w:rsidRPr="002C7705">
              <w:rPr>
                <w:rFonts w:ascii="Times New Roman" w:hAnsi="Times New Roman" w:cs="Times New Roman"/>
              </w:rPr>
              <w:t xml:space="preserve"> 10 punti</w:t>
            </w:r>
            <w:r w:rsidRPr="002C7705">
              <w:rPr>
                <w:rFonts w:ascii="Times New Roman" w:hAnsi="Times New Roman" w:cs="Times New Roman"/>
              </w:rPr>
              <w:t xml:space="preserve"> dottorato di ricerca, </w:t>
            </w:r>
            <w:r w:rsidRPr="002C7705">
              <w:rPr>
                <w:rStyle w:val="Enfasigrassetto"/>
                <w:rFonts w:ascii="Times New Roman" w:hAnsi="Times New Roman" w:cs="Times New Roman"/>
                <w:b w:val="0"/>
              </w:rPr>
              <w:t>preferibilmente</w:t>
            </w:r>
            <w:r w:rsidRPr="002C7705">
              <w:rPr>
                <w:rFonts w:ascii="Times New Roman" w:hAnsi="Times New Roman" w:cs="Times New Roman"/>
              </w:rPr>
              <w:t xml:space="preserve"> nell’ambito delle scienze dell’interpretazione:</w:t>
            </w:r>
          </w:p>
          <w:p w:rsidR="0050244B" w:rsidRPr="002C7705" w:rsidRDefault="0050244B" w:rsidP="00B8282C">
            <w:pPr>
              <w:pStyle w:val="timesnewr"/>
              <w:jc w:val="left"/>
              <w:rPr>
                <w:rFonts w:ascii="Times New Roman" w:hAnsi="Times New Roman" w:cs="Times New Roman"/>
              </w:rPr>
            </w:pP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10 punti: dottorato interpretazione</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8 punti: dottorato area linguistica</w:t>
            </w:r>
          </w:p>
          <w:p w:rsidR="0050244B" w:rsidRPr="002C7705" w:rsidRDefault="0050244B" w:rsidP="00B8282C">
            <w:pPr>
              <w:pStyle w:val="timesnewr"/>
              <w:jc w:val="left"/>
              <w:rPr>
                <w:rFonts w:ascii="Times New Roman" w:hAnsi="Times New Roman" w:cs="Times New Roman"/>
              </w:rPr>
            </w:pPr>
            <w:r w:rsidRPr="002C7705">
              <w:rPr>
                <w:rFonts w:ascii="Times New Roman" w:hAnsi="Times New Roman" w:cs="Times New Roman"/>
              </w:rPr>
              <w:t>4 punti: dottorato area umanistica</w:t>
            </w:r>
          </w:p>
          <w:p w:rsidR="00A73E94" w:rsidRPr="002C7705" w:rsidRDefault="00A73E94" w:rsidP="00B8282C">
            <w:pPr>
              <w:pStyle w:val="timesnewr"/>
              <w:jc w:val="left"/>
              <w:rPr>
                <w:rFonts w:ascii="Times New Roman" w:hAnsi="Times New Roman" w:cs="Times New Roman"/>
              </w:rPr>
            </w:pPr>
          </w:p>
        </w:tc>
      </w:tr>
      <w:tr w:rsidR="0050244B" w:rsidRPr="00840159" w:rsidTr="0050244B">
        <w:tc>
          <w:tcPr>
            <w:tcW w:w="1926" w:type="pct"/>
          </w:tcPr>
          <w:p w:rsidR="0050244B" w:rsidRPr="002C7705" w:rsidRDefault="0050244B" w:rsidP="00B8282C">
            <w:pPr>
              <w:rPr>
                <w:lang w:val="it-IT"/>
              </w:rPr>
            </w:pPr>
            <w:r w:rsidRPr="002C7705">
              <w:rPr>
                <w:lang w:val="it-IT"/>
              </w:rPr>
              <w:t>2) Curriculum didattico attinente allo specifico insegnamento (Max 10/100)</w:t>
            </w:r>
          </w:p>
          <w:p w:rsidR="0050244B" w:rsidRPr="002C7705" w:rsidRDefault="0050244B" w:rsidP="00B8282C">
            <w:pPr>
              <w:rPr>
                <w:lang w:val="it-IT"/>
              </w:rPr>
            </w:pPr>
          </w:p>
        </w:tc>
        <w:tc>
          <w:tcPr>
            <w:tcW w:w="3074" w:type="pct"/>
          </w:tcPr>
          <w:p w:rsidR="008257C1" w:rsidRDefault="0050244B" w:rsidP="002E1532">
            <w:pPr>
              <w:rPr>
                <w:lang w:val="it-IT"/>
              </w:rPr>
            </w:pPr>
            <w:r w:rsidRPr="002C7705">
              <w:rPr>
                <w:lang w:val="it-IT"/>
              </w:rPr>
              <w:lastRenderedPageBreak/>
              <w:t xml:space="preserve">1 punto per annualità di insegnamento specifico. </w:t>
            </w:r>
          </w:p>
          <w:p w:rsidR="0050244B" w:rsidRPr="002C7705" w:rsidRDefault="0050244B" w:rsidP="002E1532">
            <w:pPr>
              <w:rPr>
                <w:lang w:val="it-IT"/>
              </w:rPr>
            </w:pPr>
            <w:r w:rsidRPr="002C7705">
              <w:rPr>
                <w:lang w:val="it-IT"/>
              </w:rPr>
              <w:t>Non verranno valutati insegnamenti non specifici o inferiori all’anno e non universitari.</w:t>
            </w:r>
          </w:p>
          <w:p w:rsidR="00A73E94" w:rsidRPr="002C7705" w:rsidRDefault="00A73E94" w:rsidP="002E1532">
            <w:pPr>
              <w:rPr>
                <w:lang w:val="it-IT"/>
              </w:rPr>
            </w:pPr>
          </w:p>
        </w:tc>
      </w:tr>
      <w:tr w:rsidR="0050244B" w:rsidRPr="002C7705" w:rsidTr="0050244B">
        <w:tc>
          <w:tcPr>
            <w:tcW w:w="1926" w:type="pct"/>
          </w:tcPr>
          <w:p w:rsidR="0050244B" w:rsidRPr="002C7705" w:rsidRDefault="0050244B" w:rsidP="00B8282C">
            <w:pPr>
              <w:rPr>
                <w:lang w:val="it-IT"/>
              </w:rPr>
            </w:pPr>
            <w:r w:rsidRPr="002C7705">
              <w:rPr>
                <w:lang w:val="it-IT"/>
              </w:rPr>
              <w:lastRenderedPageBreak/>
              <w:t xml:space="preserve">3) Curriculum scientifico/professionale </w:t>
            </w:r>
          </w:p>
          <w:p w:rsidR="0050244B" w:rsidRPr="002C7705" w:rsidRDefault="0050244B" w:rsidP="00B8282C">
            <w:pPr>
              <w:rPr>
                <w:lang w:val="it-IT"/>
              </w:rPr>
            </w:pPr>
            <w:r w:rsidRPr="002C7705">
              <w:rPr>
                <w:lang w:val="it-IT"/>
              </w:rPr>
              <w:t>attinente allo specifico insegnamento</w:t>
            </w:r>
          </w:p>
          <w:p w:rsidR="0050244B" w:rsidRPr="002C7705" w:rsidRDefault="0050244B" w:rsidP="00B8282C">
            <w:pPr>
              <w:rPr>
                <w:lang w:val="it-IT"/>
              </w:rPr>
            </w:pPr>
            <w:r w:rsidRPr="002C7705">
              <w:rPr>
                <w:lang w:val="it-IT"/>
              </w:rPr>
              <w:t>(60/100):</w:t>
            </w:r>
          </w:p>
          <w:p w:rsidR="007903B7" w:rsidRPr="002C7705" w:rsidRDefault="007903B7" w:rsidP="00B8282C">
            <w:pPr>
              <w:rPr>
                <w:lang w:val="it-IT"/>
              </w:rPr>
            </w:pPr>
          </w:p>
          <w:p w:rsidR="00C82342" w:rsidRPr="002C7705" w:rsidRDefault="00D52ECD" w:rsidP="00B8282C">
            <w:pPr>
              <w:rPr>
                <w:lang w:val="it-IT"/>
              </w:rPr>
            </w:pPr>
            <w:r w:rsidRPr="002C7705">
              <w:rPr>
                <w:lang w:val="it-IT"/>
              </w:rPr>
              <w:t>-</w:t>
            </w:r>
            <w:r w:rsidR="00C82342" w:rsidRPr="002C7705">
              <w:rPr>
                <w:lang w:val="it-IT"/>
              </w:rPr>
              <w:t>Attività di ricerca documentata da pubblicazioni (</w:t>
            </w:r>
            <w:proofErr w:type="spellStart"/>
            <w:r w:rsidR="00C82342" w:rsidRPr="002C7705">
              <w:rPr>
                <w:lang w:val="it-IT"/>
              </w:rPr>
              <w:t>max</w:t>
            </w:r>
            <w:proofErr w:type="spellEnd"/>
            <w:r w:rsidR="00C82342" w:rsidRPr="002C7705">
              <w:rPr>
                <w:lang w:val="it-IT"/>
              </w:rPr>
              <w:t xml:space="preserve"> 5 punti)</w:t>
            </w:r>
          </w:p>
          <w:p w:rsidR="007903B7" w:rsidRPr="002C7705" w:rsidRDefault="007903B7" w:rsidP="00B8282C">
            <w:pPr>
              <w:rPr>
                <w:lang w:val="it-IT"/>
              </w:rPr>
            </w:pPr>
          </w:p>
          <w:p w:rsidR="00C82342" w:rsidRPr="002C7705" w:rsidRDefault="00D52ECD" w:rsidP="00C82342">
            <w:pPr>
              <w:rPr>
                <w:lang w:val="it-IT"/>
              </w:rPr>
            </w:pPr>
            <w:r w:rsidRPr="002C7705">
              <w:rPr>
                <w:lang w:val="it-IT"/>
              </w:rPr>
              <w:t>-</w:t>
            </w:r>
            <w:r w:rsidR="00C82342" w:rsidRPr="002C7705">
              <w:rPr>
                <w:lang w:val="it-IT"/>
              </w:rPr>
              <w:t>Alta qualificazione professionale</w:t>
            </w:r>
          </w:p>
          <w:p w:rsidR="00C82342" w:rsidRPr="002C7705" w:rsidRDefault="00C82342" w:rsidP="00C82342">
            <w:pPr>
              <w:rPr>
                <w:lang w:val="it-IT"/>
              </w:rPr>
            </w:pPr>
            <w:r w:rsidRPr="002C7705">
              <w:rPr>
                <w:lang w:val="it-IT"/>
              </w:rPr>
              <w:t>(fino a 55 punti)</w:t>
            </w:r>
            <w:r w:rsidR="008E0D1E" w:rsidRPr="002C7705">
              <w:rPr>
                <w:lang w:val="it-IT"/>
              </w:rPr>
              <w:t>.</w:t>
            </w:r>
          </w:p>
          <w:p w:rsidR="00C82342" w:rsidRPr="002C7705" w:rsidRDefault="008E0D1E" w:rsidP="00C82342">
            <w:pPr>
              <w:rPr>
                <w:lang w:val="it-IT"/>
              </w:rPr>
            </w:pPr>
            <w:r w:rsidRPr="002C7705">
              <w:rPr>
                <w:lang w:val="it-IT"/>
              </w:rPr>
              <w:t xml:space="preserve"> M</w:t>
            </w:r>
            <w:r w:rsidR="00C82342" w:rsidRPr="002C7705">
              <w:rPr>
                <w:lang w:val="it-IT"/>
              </w:rPr>
              <w:t>inimo 50 giornate lavorative nella stessa disciplina  oggetto del bando</w:t>
            </w:r>
            <w:r w:rsidRPr="002C7705">
              <w:rPr>
                <w:lang w:val="it-IT"/>
              </w:rPr>
              <w:t>.</w:t>
            </w:r>
            <w:r w:rsidR="00C82342" w:rsidRPr="002C7705">
              <w:rPr>
                <w:lang w:val="it-IT"/>
              </w:rPr>
              <w:t xml:space="preserve"> </w:t>
            </w:r>
          </w:p>
          <w:p w:rsidR="00C82342" w:rsidRPr="002C7705" w:rsidRDefault="008E0D1E" w:rsidP="00C82342">
            <w:pPr>
              <w:rPr>
                <w:lang w:val="it-IT"/>
              </w:rPr>
            </w:pPr>
            <w:r w:rsidRPr="002C7705">
              <w:rPr>
                <w:lang w:val="it-IT"/>
              </w:rPr>
              <w:t>A</w:t>
            </w:r>
            <w:r w:rsidR="00C82342" w:rsidRPr="002C7705">
              <w:rPr>
                <w:lang w:val="it-IT"/>
              </w:rPr>
              <w:t>lmeno 20 devono essere state svolte  negli ultimi 2 anni</w:t>
            </w:r>
            <w:r w:rsidR="007903B7" w:rsidRPr="002C7705">
              <w:rPr>
                <w:lang w:val="it-IT"/>
              </w:rPr>
              <w:t>.</w:t>
            </w:r>
          </w:p>
          <w:p w:rsidR="007903B7" w:rsidRPr="002C7705" w:rsidRDefault="007903B7" w:rsidP="00C82342">
            <w:pPr>
              <w:rPr>
                <w:lang w:val="it-IT"/>
              </w:rPr>
            </w:pPr>
          </w:p>
        </w:tc>
        <w:tc>
          <w:tcPr>
            <w:tcW w:w="3074" w:type="pct"/>
          </w:tcPr>
          <w:p w:rsidR="00C82342" w:rsidRPr="002C7705" w:rsidRDefault="00C82342" w:rsidP="00B8282C">
            <w:pPr>
              <w:rPr>
                <w:lang w:val="it-IT"/>
              </w:rPr>
            </w:pPr>
          </w:p>
          <w:p w:rsidR="00C82342" w:rsidRPr="002C7705" w:rsidRDefault="00C82342" w:rsidP="00C82342">
            <w:pPr>
              <w:rPr>
                <w:lang w:val="it-IT"/>
              </w:rPr>
            </w:pPr>
          </w:p>
          <w:p w:rsidR="00C82342" w:rsidRPr="002C7705" w:rsidRDefault="00C82342" w:rsidP="00C82342">
            <w:pPr>
              <w:rPr>
                <w:lang w:val="it-IT"/>
              </w:rPr>
            </w:pPr>
          </w:p>
          <w:p w:rsidR="00C82342" w:rsidRPr="002C7705" w:rsidRDefault="00C82342" w:rsidP="00C82342">
            <w:pPr>
              <w:rPr>
                <w:lang w:val="it-IT"/>
              </w:rPr>
            </w:pPr>
          </w:p>
          <w:p w:rsidR="00B61BBC" w:rsidRDefault="00B61BBC" w:rsidP="00C82342">
            <w:pPr>
              <w:rPr>
                <w:lang w:val="it-IT"/>
              </w:rPr>
            </w:pPr>
          </w:p>
          <w:p w:rsidR="00C82342" w:rsidRPr="002C7705" w:rsidRDefault="00C82342" w:rsidP="00C82342">
            <w:pPr>
              <w:rPr>
                <w:lang w:val="it-IT"/>
              </w:rPr>
            </w:pPr>
            <w:r w:rsidRPr="002C7705">
              <w:rPr>
                <w:lang w:val="it-IT"/>
              </w:rPr>
              <w:t>2 punti monografia (SSD L-</w:t>
            </w:r>
            <w:proofErr w:type="spellStart"/>
            <w:r w:rsidRPr="002C7705">
              <w:rPr>
                <w:lang w:val="it-IT"/>
              </w:rPr>
              <w:t>Lin</w:t>
            </w:r>
            <w:proofErr w:type="spellEnd"/>
            <w:r w:rsidRPr="002C7705">
              <w:rPr>
                <w:lang w:val="it-IT"/>
              </w:rPr>
              <w:t>/07)</w:t>
            </w:r>
          </w:p>
          <w:p w:rsidR="0050244B" w:rsidRPr="002C7705" w:rsidRDefault="00C82342" w:rsidP="00C82342">
            <w:pPr>
              <w:rPr>
                <w:lang w:val="it-IT"/>
              </w:rPr>
            </w:pPr>
            <w:r w:rsidRPr="002C7705">
              <w:rPr>
                <w:lang w:val="it-IT"/>
              </w:rPr>
              <w:t>1 punto articolo (SSD L-</w:t>
            </w:r>
            <w:proofErr w:type="spellStart"/>
            <w:r w:rsidRPr="002C7705">
              <w:rPr>
                <w:lang w:val="it-IT"/>
              </w:rPr>
              <w:t>Lin</w:t>
            </w:r>
            <w:proofErr w:type="spellEnd"/>
            <w:r w:rsidRPr="002C7705">
              <w:rPr>
                <w:lang w:val="it-IT"/>
              </w:rPr>
              <w:t>/07)</w:t>
            </w:r>
          </w:p>
          <w:p w:rsidR="00C82342" w:rsidRPr="002C7705" w:rsidRDefault="00C82342" w:rsidP="00C82342">
            <w:pPr>
              <w:rPr>
                <w:lang w:val="it-IT"/>
              </w:rPr>
            </w:pPr>
          </w:p>
          <w:p w:rsidR="00D52ECD" w:rsidRPr="002C7705" w:rsidRDefault="00D52ECD" w:rsidP="00C82342">
            <w:pPr>
              <w:rPr>
                <w:lang w:val="it-IT"/>
              </w:rPr>
            </w:pPr>
          </w:p>
          <w:p w:rsidR="00D52ECD" w:rsidRPr="002C7705" w:rsidRDefault="00D52ECD" w:rsidP="00C82342">
            <w:pPr>
              <w:rPr>
                <w:lang w:val="it-IT"/>
              </w:rPr>
            </w:pPr>
            <w:r w:rsidRPr="002C7705">
              <w:rPr>
                <w:lang w:val="it-IT"/>
              </w:rPr>
              <w:t>0,50 punti a giornata lavorativa</w:t>
            </w:r>
          </w:p>
        </w:tc>
      </w:tr>
    </w:tbl>
    <w:p w:rsidR="005A0FCC" w:rsidRDefault="005A0FCC" w:rsidP="00E06F0B">
      <w:pPr>
        <w:pStyle w:val="Predefinito"/>
        <w:spacing w:after="0"/>
        <w:jc w:val="both"/>
        <w:rPr>
          <w:rFonts w:ascii="Times New Roman" w:hAnsi="Times New Roman"/>
        </w:rPr>
      </w:pPr>
    </w:p>
    <w:p w:rsidR="00484F37" w:rsidRPr="002C7705" w:rsidRDefault="00840159" w:rsidP="00840159">
      <w:pPr>
        <w:jc w:val="center"/>
        <w:rPr>
          <w:lang w:val="it-IT"/>
        </w:rPr>
      </w:pPr>
      <w:bookmarkStart w:id="0" w:name="_GoBack"/>
      <w:r>
        <w:rPr>
          <w:lang w:val="it-IT"/>
        </w:rPr>
        <w:t>OMISSIS</w:t>
      </w:r>
      <w:bookmarkEnd w:id="0"/>
    </w:p>
    <w:sectPr w:rsidR="00484F37" w:rsidRPr="002C7705" w:rsidSect="00484F37">
      <w:footerReference w:type="even" r:id="rId9"/>
      <w:footerReference w:type="default" r:id="rId10"/>
      <w:pgSz w:w="11906" w:h="16838"/>
      <w:pgMar w:top="993" w:right="1134" w:bottom="709"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3EA" w:rsidRDefault="008223EA">
      <w:r>
        <w:separator/>
      </w:r>
    </w:p>
  </w:endnote>
  <w:endnote w:type="continuationSeparator" w:id="0">
    <w:p w:rsidR="008223EA" w:rsidRDefault="008223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auto"/>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auto"/>
    <w:pitch w:val="variable"/>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E25" w:rsidRDefault="007A5062">
    <w:pPr>
      <w:pStyle w:val="Pidipagina"/>
      <w:framePr w:wrap="around" w:vAnchor="text" w:hAnchor="margin" w:xAlign="right" w:y="1"/>
      <w:rPr>
        <w:rStyle w:val="Numeropagina"/>
      </w:rPr>
    </w:pPr>
    <w:r>
      <w:rPr>
        <w:rStyle w:val="Numeropagina"/>
      </w:rPr>
      <w:fldChar w:fldCharType="begin"/>
    </w:r>
    <w:r w:rsidR="00642E25">
      <w:rPr>
        <w:rStyle w:val="Numeropagina"/>
      </w:rPr>
      <w:instrText xml:space="preserve">PAGE  </w:instrText>
    </w:r>
    <w:r>
      <w:rPr>
        <w:rStyle w:val="Numeropagina"/>
      </w:rPr>
      <w:fldChar w:fldCharType="end"/>
    </w:r>
  </w:p>
  <w:p w:rsidR="00642E25" w:rsidRDefault="00642E25">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E25" w:rsidRDefault="007A5062">
    <w:pPr>
      <w:pStyle w:val="Pidipagina"/>
      <w:framePr w:wrap="around" w:vAnchor="text" w:hAnchor="margin" w:xAlign="right" w:y="1"/>
      <w:rPr>
        <w:rStyle w:val="Numeropagina"/>
      </w:rPr>
    </w:pPr>
    <w:r>
      <w:rPr>
        <w:rStyle w:val="Numeropagina"/>
      </w:rPr>
      <w:fldChar w:fldCharType="begin"/>
    </w:r>
    <w:r w:rsidR="00642E25">
      <w:rPr>
        <w:rStyle w:val="Numeropagina"/>
      </w:rPr>
      <w:instrText xml:space="preserve">PAGE  </w:instrText>
    </w:r>
    <w:r>
      <w:rPr>
        <w:rStyle w:val="Numeropagina"/>
      </w:rPr>
      <w:fldChar w:fldCharType="separate"/>
    </w:r>
    <w:r w:rsidR="00840159">
      <w:rPr>
        <w:rStyle w:val="Numeropagina"/>
      </w:rPr>
      <w:t>1</w:t>
    </w:r>
    <w:r>
      <w:rPr>
        <w:rStyle w:val="Numeropagina"/>
      </w:rPr>
      <w:fldChar w:fldCharType="end"/>
    </w:r>
  </w:p>
  <w:p w:rsidR="00642E25" w:rsidRDefault="00642E25">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3EA" w:rsidRDefault="008223EA">
      <w:r>
        <w:separator/>
      </w:r>
    </w:p>
  </w:footnote>
  <w:footnote w:type="continuationSeparator" w:id="0">
    <w:p w:rsidR="008223EA" w:rsidRDefault="008223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6198A"/>
    <w:multiLevelType w:val="hybridMultilevel"/>
    <w:tmpl w:val="2C24E880"/>
    <w:lvl w:ilvl="0" w:tplc="AEAC9A9E">
      <w:start w:val="2"/>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A0229A3"/>
    <w:multiLevelType w:val="hybridMultilevel"/>
    <w:tmpl w:val="5D3674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288121A"/>
    <w:multiLevelType w:val="hybridMultilevel"/>
    <w:tmpl w:val="514E94A8"/>
    <w:lvl w:ilvl="0" w:tplc="7DCEEB92">
      <w:start w:val="1"/>
      <w:numFmt w:val="lowerLetter"/>
      <w:lvlText w:val="%1)"/>
      <w:lvlJc w:val="left"/>
      <w:pPr>
        <w:tabs>
          <w:tab w:val="num" w:pos="360"/>
        </w:tabs>
        <w:ind w:left="360" w:hanging="360"/>
      </w:pPr>
      <w:rPr>
        <w:rFonts w:hint="default"/>
        <w:b/>
      </w:rPr>
    </w:lvl>
    <w:lvl w:ilvl="1" w:tplc="04100001">
      <w:start w:val="1"/>
      <w:numFmt w:val="bullet"/>
      <w:lvlText w:val=""/>
      <w:lvlJc w:val="left"/>
      <w:pPr>
        <w:tabs>
          <w:tab w:val="num" w:pos="1080"/>
        </w:tabs>
        <w:ind w:left="1080" w:hanging="360"/>
      </w:pPr>
      <w:rPr>
        <w:rFonts w:ascii="Symbol" w:hAnsi="Symbol" w:hint="default"/>
      </w:r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3">
    <w:nsid w:val="23A65A96"/>
    <w:multiLevelType w:val="hybridMultilevel"/>
    <w:tmpl w:val="026439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488283F"/>
    <w:multiLevelType w:val="hybridMultilevel"/>
    <w:tmpl w:val="5A8C02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DF24750"/>
    <w:multiLevelType w:val="hybridMultilevel"/>
    <w:tmpl w:val="2ED893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ECD23DE"/>
    <w:multiLevelType w:val="hybridMultilevel"/>
    <w:tmpl w:val="7D56E8BC"/>
    <w:lvl w:ilvl="0" w:tplc="FAAAF5A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nsid w:val="2F197F13"/>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EFA3679"/>
    <w:multiLevelType w:val="multilevel"/>
    <w:tmpl w:val="A7AA981C"/>
    <w:lvl w:ilvl="0">
      <w:start w:val="1"/>
      <w:numFmt w:val="none"/>
      <w:pStyle w:val="Intestazione1"/>
      <w:suff w:val="nothing"/>
      <w:lvlText w:val=""/>
      <w:lvlJc w:val="left"/>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pStyle w:val="Intestazione3"/>
      <w:suff w:val="nothing"/>
      <w:lvlText w:val=""/>
      <w:lvlJc w:val="left"/>
      <w:pPr>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9">
    <w:nsid w:val="798B2A09"/>
    <w:multiLevelType w:val="hybridMultilevel"/>
    <w:tmpl w:val="E82C7AC2"/>
    <w:lvl w:ilvl="0" w:tplc="CEB46026">
      <w:numFmt w:val="bullet"/>
      <w:lvlText w:val="-"/>
      <w:lvlJc w:val="left"/>
      <w:pPr>
        <w:ind w:left="644" w:hanging="360"/>
      </w:pPr>
      <w:rPr>
        <w:rFonts w:ascii="Garamond" w:eastAsia="Times New Roman" w:hAnsi="Garamond" w:cs="Times New Roman" w:hint="default"/>
        <w:sz w:val="20"/>
        <w:u w:val="single"/>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num w:numId="1">
    <w:abstractNumId w:val="1"/>
  </w:num>
  <w:num w:numId="2">
    <w:abstractNumId w:val="8"/>
  </w:num>
  <w:num w:numId="3">
    <w:abstractNumId w:val="7"/>
  </w:num>
  <w:num w:numId="4">
    <w:abstractNumId w:val="0"/>
  </w:num>
  <w:num w:numId="5">
    <w:abstractNumId w:val="4"/>
  </w:num>
  <w:num w:numId="6">
    <w:abstractNumId w:val="6"/>
  </w:num>
  <w:num w:numId="7">
    <w:abstractNumId w:val="2"/>
  </w:num>
  <w:num w:numId="8">
    <w:abstractNumId w:val="9"/>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9"/>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F0B"/>
    <w:rsid w:val="0001671F"/>
    <w:rsid w:val="0004219A"/>
    <w:rsid w:val="00050C79"/>
    <w:rsid w:val="00071078"/>
    <w:rsid w:val="000E542D"/>
    <w:rsid w:val="000F49CF"/>
    <w:rsid w:val="000F73F6"/>
    <w:rsid w:val="0010320F"/>
    <w:rsid w:val="00145123"/>
    <w:rsid w:val="00145365"/>
    <w:rsid w:val="00152DAC"/>
    <w:rsid w:val="00183E15"/>
    <w:rsid w:val="00184AE8"/>
    <w:rsid w:val="00194E04"/>
    <w:rsid w:val="001A1075"/>
    <w:rsid w:val="001A3597"/>
    <w:rsid w:val="001A76C1"/>
    <w:rsid w:val="001B4F38"/>
    <w:rsid w:val="001B5D1C"/>
    <w:rsid w:val="001C34DD"/>
    <w:rsid w:val="001C6901"/>
    <w:rsid w:val="001D2E33"/>
    <w:rsid w:val="0020002D"/>
    <w:rsid w:val="00205FFB"/>
    <w:rsid w:val="002266FF"/>
    <w:rsid w:val="0023562A"/>
    <w:rsid w:val="00237730"/>
    <w:rsid w:val="002474C6"/>
    <w:rsid w:val="00257044"/>
    <w:rsid w:val="00262441"/>
    <w:rsid w:val="00294102"/>
    <w:rsid w:val="002A5371"/>
    <w:rsid w:val="002C7705"/>
    <w:rsid w:val="002D60F5"/>
    <w:rsid w:val="002E1532"/>
    <w:rsid w:val="002E42E7"/>
    <w:rsid w:val="002E681A"/>
    <w:rsid w:val="002E6FB7"/>
    <w:rsid w:val="00317254"/>
    <w:rsid w:val="00317BC3"/>
    <w:rsid w:val="00320BCB"/>
    <w:rsid w:val="00340E29"/>
    <w:rsid w:val="003414CC"/>
    <w:rsid w:val="00344A2A"/>
    <w:rsid w:val="0034695F"/>
    <w:rsid w:val="00363014"/>
    <w:rsid w:val="0037497C"/>
    <w:rsid w:val="0037546A"/>
    <w:rsid w:val="003B4725"/>
    <w:rsid w:val="003B6380"/>
    <w:rsid w:val="003C6228"/>
    <w:rsid w:val="003D647C"/>
    <w:rsid w:val="003E67B8"/>
    <w:rsid w:val="004036EC"/>
    <w:rsid w:val="00421C19"/>
    <w:rsid w:val="00422467"/>
    <w:rsid w:val="00434EEB"/>
    <w:rsid w:val="004369C8"/>
    <w:rsid w:val="00463AF3"/>
    <w:rsid w:val="00476AD0"/>
    <w:rsid w:val="00484F37"/>
    <w:rsid w:val="004905B8"/>
    <w:rsid w:val="004C144E"/>
    <w:rsid w:val="004C5B83"/>
    <w:rsid w:val="004C7AFD"/>
    <w:rsid w:val="004D0B88"/>
    <w:rsid w:val="004E08BF"/>
    <w:rsid w:val="004F3AB5"/>
    <w:rsid w:val="0050244B"/>
    <w:rsid w:val="00504131"/>
    <w:rsid w:val="0053116E"/>
    <w:rsid w:val="00536D4E"/>
    <w:rsid w:val="005554DD"/>
    <w:rsid w:val="005647FE"/>
    <w:rsid w:val="00585D42"/>
    <w:rsid w:val="005956EC"/>
    <w:rsid w:val="005A0FCC"/>
    <w:rsid w:val="005B3DE1"/>
    <w:rsid w:val="005C2B6A"/>
    <w:rsid w:val="005D0288"/>
    <w:rsid w:val="005D4B98"/>
    <w:rsid w:val="005D5783"/>
    <w:rsid w:val="005D6354"/>
    <w:rsid w:val="005E6749"/>
    <w:rsid w:val="005F09C1"/>
    <w:rsid w:val="005F5C56"/>
    <w:rsid w:val="006300E7"/>
    <w:rsid w:val="0063232A"/>
    <w:rsid w:val="00641201"/>
    <w:rsid w:val="00642E25"/>
    <w:rsid w:val="006567A9"/>
    <w:rsid w:val="006622FE"/>
    <w:rsid w:val="006701C7"/>
    <w:rsid w:val="00670524"/>
    <w:rsid w:val="006A19FA"/>
    <w:rsid w:val="006A2069"/>
    <w:rsid w:val="006F4CE1"/>
    <w:rsid w:val="00712605"/>
    <w:rsid w:val="00715828"/>
    <w:rsid w:val="00720FA0"/>
    <w:rsid w:val="00736FBB"/>
    <w:rsid w:val="00741E59"/>
    <w:rsid w:val="00751C25"/>
    <w:rsid w:val="007528FF"/>
    <w:rsid w:val="007553B8"/>
    <w:rsid w:val="00755EED"/>
    <w:rsid w:val="007903B7"/>
    <w:rsid w:val="0079699B"/>
    <w:rsid w:val="007A35BE"/>
    <w:rsid w:val="007A45C6"/>
    <w:rsid w:val="007A5062"/>
    <w:rsid w:val="007A6B07"/>
    <w:rsid w:val="007B5AA3"/>
    <w:rsid w:val="007C7AD6"/>
    <w:rsid w:val="007E34BF"/>
    <w:rsid w:val="007F5324"/>
    <w:rsid w:val="007F6F6A"/>
    <w:rsid w:val="00811BA9"/>
    <w:rsid w:val="008223EA"/>
    <w:rsid w:val="008257C1"/>
    <w:rsid w:val="00840159"/>
    <w:rsid w:val="0084132D"/>
    <w:rsid w:val="008562CF"/>
    <w:rsid w:val="008602B9"/>
    <w:rsid w:val="00862125"/>
    <w:rsid w:val="0088440C"/>
    <w:rsid w:val="008A0F34"/>
    <w:rsid w:val="008A4454"/>
    <w:rsid w:val="008E0D1E"/>
    <w:rsid w:val="008E17B8"/>
    <w:rsid w:val="008E3AE9"/>
    <w:rsid w:val="00904852"/>
    <w:rsid w:val="0090688A"/>
    <w:rsid w:val="00910318"/>
    <w:rsid w:val="009230E4"/>
    <w:rsid w:val="00944774"/>
    <w:rsid w:val="009545DE"/>
    <w:rsid w:val="00963F13"/>
    <w:rsid w:val="009658F0"/>
    <w:rsid w:val="009826F7"/>
    <w:rsid w:val="00983A4D"/>
    <w:rsid w:val="00985F5A"/>
    <w:rsid w:val="0098799B"/>
    <w:rsid w:val="009A26BA"/>
    <w:rsid w:val="009B08C4"/>
    <w:rsid w:val="009B2FEA"/>
    <w:rsid w:val="009B3AD5"/>
    <w:rsid w:val="009C044A"/>
    <w:rsid w:val="009C6052"/>
    <w:rsid w:val="009D5F4D"/>
    <w:rsid w:val="009E2674"/>
    <w:rsid w:val="009E747D"/>
    <w:rsid w:val="009F7A81"/>
    <w:rsid w:val="00A01B19"/>
    <w:rsid w:val="00A41CCF"/>
    <w:rsid w:val="00A42FAA"/>
    <w:rsid w:val="00A70EE8"/>
    <w:rsid w:val="00A73E94"/>
    <w:rsid w:val="00A82187"/>
    <w:rsid w:val="00A83843"/>
    <w:rsid w:val="00AC4CE9"/>
    <w:rsid w:val="00AE5796"/>
    <w:rsid w:val="00B0628D"/>
    <w:rsid w:val="00B17252"/>
    <w:rsid w:val="00B2375A"/>
    <w:rsid w:val="00B27439"/>
    <w:rsid w:val="00B4211C"/>
    <w:rsid w:val="00B475EA"/>
    <w:rsid w:val="00B5012A"/>
    <w:rsid w:val="00B56195"/>
    <w:rsid w:val="00B615E4"/>
    <w:rsid w:val="00B61BBC"/>
    <w:rsid w:val="00B70AE1"/>
    <w:rsid w:val="00B7519F"/>
    <w:rsid w:val="00B77276"/>
    <w:rsid w:val="00B809C2"/>
    <w:rsid w:val="00B8282C"/>
    <w:rsid w:val="00BC5003"/>
    <w:rsid w:val="00BC5A96"/>
    <w:rsid w:val="00BC68E0"/>
    <w:rsid w:val="00BC69ED"/>
    <w:rsid w:val="00BF537A"/>
    <w:rsid w:val="00C16824"/>
    <w:rsid w:val="00C546E5"/>
    <w:rsid w:val="00C65544"/>
    <w:rsid w:val="00C7789F"/>
    <w:rsid w:val="00C82342"/>
    <w:rsid w:val="00C84307"/>
    <w:rsid w:val="00C877BA"/>
    <w:rsid w:val="00C90763"/>
    <w:rsid w:val="00C92ACE"/>
    <w:rsid w:val="00CC35E8"/>
    <w:rsid w:val="00CD53F2"/>
    <w:rsid w:val="00D01885"/>
    <w:rsid w:val="00D05CD0"/>
    <w:rsid w:val="00D25DD0"/>
    <w:rsid w:val="00D51DD9"/>
    <w:rsid w:val="00D52ECD"/>
    <w:rsid w:val="00D827F3"/>
    <w:rsid w:val="00D830CC"/>
    <w:rsid w:val="00D87F8D"/>
    <w:rsid w:val="00D95CAB"/>
    <w:rsid w:val="00DA136F"/>
    <w:rsid w:val="00DD3ED3"/>
    <w:rsid w:val="00DE27A8"/>
    <w:rsid w:val="00DF0E95"/>
    <w:rsid w:val="00E06F0B"/>
    <w:rsid w:val="00E16C17"/>
    <w:rsid w:val="00E2373C"/>
    <w:rsid w:val="00E31B30"/>
    <w:rsid w:val="00E40024"/>
    <w:rsid w:val="00E50460"/>
    <w:rsid w:val="00E517D7"/>
    <w:rsid w:val="00E928C5"/>
    <w:rsid w:val="00E937BB"/>
    <w:rsid w:val="00E9618F"/>
    <w:rsid w:val="00EA5E8C"/>
    <w:rsid w:val="00EB7ACA"/>
    <w:rsid w:val="00EC30A5"/>
    <w:rsid w:val="00ED528A"/>
    <w:rsid w:val="00EF0385"/>
    <w:rsid w:val="00F04B75"/>
    <w:rsid w:val="00F10FB2"/>
    <w:rsid w:val="00F41E40"/>
    <w:rsid w:val="00F443D3"/>
    <w:rsid w:val="00F472FA"/>
    <w:rsid w:val="00F55F4B"/>
    <w:rsid w:val="00F67C56"/>
    <w:rsid w:val="00F8623F"/>
    <w:rsid w:val="00FB319B"/>
    <w:rsid w:val="00FC402C"/>
    <w:rsid w:val="00FD3814"/>
    <w:rsid w:val="00FF44C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06F0B"/>
    <w:pPr>
      <w:spacing w:after="0" w:line="240" w:lineRule="auto"/>
    </w:pPr>
    <w:rPr>
      <w:rFonts w:ascii="Times New Roman" w:eastAsia="Times New Roman" w:hAnsi="Times New Roman" w:cs="Times New Roman"/>
      <w:sz w:val="24"/>
      <w:szCs w:val="24"/>
      <w:lang w:val="en-GB" w:eastAsia="it-IT"/>
    </w:rPr>
  </w:style>
  <w:style w:type="paragraph" w:styleId="Titolo3">
    <w:name w:val="heading 3"/>
    <w:basedOn w:val="Normale"/>
    <w:next w:val="Normale"/>
    <w:link w:val="Titolo3Carattere"/>
    <w:qFormat/>
    <w:rsid w:val="00E06F0B"/>
    <w:pPr>
      <w:keepNext/>
      <w:outlineLvl w:val="2"/>
    </w:pPr>
    <w:rPr>
      <w:b/>
      <w:color w:val="FF0000"/>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rsid w:val="00E06F0B"/>
    <w:rPr>
      <w:rFonts w:ascii="Times New Roman" w:eastAsia="Times New Roman" w:hAnsi="Times New Roman" w:cs="Times New Roman"/>
      <w:b/>
      <w:color w:val="FF0000"/>
      <w:sz w:val="24"/>
      <w:szCs w:val="24"/>
      <w:lang w:eastAsia="it-IT"/>
    </w:rPr>
  </w:style>
  <w:style w:type="paragraph" w:styleId="Pidipagina">
    <w:name w:val="footer"/>
    <w:basedOn w:val="Normale"/>
    <w:link w:val="PidipaginaCarattere"/>
    <w:rsid w:val="00E06F0B"/>
    <w:pPr>
      <w:tabs>
        <w:tab w:val="center" w:pos="4819"/>
        <w:tab w:val="right" w:pos="9638"/>
      </w:tabs>
    </w:pPr>
  </w:style>
  <w:style w:type="character" w:customStyle="1" w:styleId="PidipaginaCarattere">
    <w:name w:val="Piè di pagina Carattere"/>
    <w:basedOn w:val="Carpredefinitoparagrafo"/>
    <w:link w:val="Pidipagina"/>
    <w:rsid w:val="00E06F0B"/>
    <w:rPr>
      <w:rFonts w:ascii="Times New Roman" w:eastAsia="Times New Roman" w:hAnsi="Times New Roman" w:cs="Times New Roman"/>
      <w:sz w:val="24"/>
      <w:szCs w:val="24"/>
      <w:lang w:val="en-GB" w:eastAsia="it-IT"/>
    </w:rPr>
  </w:style>
  <w:style w:type="character" w:styleId="Numeropagina">
    <w:name w:val="page number"/>
    <w:basedOn w:val="Carpredefinitoparagrafo"/>
    <w:rsid w:val="00E06F0B"/>
  </w:style>
  <w:style w:type="paragraph" w:customStyle="1" w:styleId="Intestazione1">
    <w:name w:val="Intestazione 1"/>
    <w:basedOn w:val="Normale"/>
    <w:next w:val="Normale"/>
    <w:uiPriority w:val="99"/>
    <w:rsid w:val="00E06F0B"/>
    <w:pPr>
      <w:keepNext/>
      <w:numPr>
        <w:numId w:val="2"/>
      </w:numPr>
      <w:tabs>
        <w:tab w:val="left" w:pos="708"/>
      </w:tabs>
      <w:suppressAutoHyphens/>
      <w:spacing w:line="100" w:lineRule="atLeast"/>
      <w:ind w:right="-1"/>
      <w:jc w:val="center"/>
      <w:outlineLvl w:val="0"/>
    </w:pPr>
    <w:rPr>
      <w:rFonts w:ascii="Arial" w:hAnsi="Arial" w:cs="Arial"/>
      <w:b/>
      <w:bCs/>
      <w:sz w:val="20"/>
      <w:szCs w:val="20"/>
      <w:u w:val="single"/>
      <w:lang w:val="it-IT" w:eastAsia="zh-CN"/>
    </w:rPr>
  </w:style>
  <w:style w:type="paragraph" w:customStyle="1" w:styleId="Intestazione3">
    <w:name w:val="Intestazione 3"/>
    <w:basedOn w:val="Normale"/>
    <w:next w:val="Normale"/>
    <w:uiPriority w:val="99"/>
    <w:rsid w:val="00E06F0B"/>
    <w:pPr>
      <w:keepNext/>
      <w:numPr>
        <w:ilvl w:val="2"/>
        <w:numId w:val="2"/>
      </w:numPr>
      <w:tabs>
        <w:tab w:val="left" w:pos="708"/>
      </w:tabs>
      <w:suppressAutoHyphens/>
      <w:spacing w:before="240" w:after="60" w:line="276" w:lineRule="auto"/>
      <w:outlineLvl w:val="2"/>
    </w:pPr>
    <w:rPr>
      <w:rFonts w:ascii="Cambria" w:hAnsi="Cambria"/>
      <w:b/>
      <w:bCs/>
      <w:sz w:val="26"/>
      <w:szCs w:val="26"/>
      <w:lang w:val="it-IT" w:eastAsia="zh-CN"/>
    </w:rPr>
  </w:style>
  <w:style w:type="paragraph" w:customStyle="1" w:styleId="Predefinito">
    <w:name w:val="Predefinito"/>
    <w:uiPriority w:val="99"/>
    <w:rsid w:val="00E06F0B"/>
    <w:pPr>
      <w:tabs>
        <w:tab w:val="left" w:pos="708"/>
      </w:tabs>
      <w:suppressAutoHyphens/>
    </w:pPr>
    <w:rPr>
      <w:rFonts w:ascii="Calibri" w:eastAsia="Times New Roman" w:hAnsi="Calibri" w:cs="Times New Roman"/>
      <w:lang w:eastAsia="zh-CN"/>
    </w:rPr>
  </w:style>
  <w:style w:type="paragraph" w:customStyle="1" w:styleId="Contenutotabella">
    <w:name w:val="Contenuto tabella"/>
    <w:basedOn w:val="Predefinito"/>
    <w:uiPriority w:val="99"/>
    <w:rsid w:val="00E06F0B"/>
    <w:pPr>
      <w:suppressLineNumbers/>
    </w:pPr>
  </w:style>
  <w:style w:type="paragraph" w:styleId="Paragrafoelenco">
    <w:name w:val="List Paragraph"/>
    <w:basedOn w:val="Normale"/>
    <w:uiPriority w:val="34"/>
    <w:qFormat/>
    <w:rsid w:val="00E06F0B"/>
    <w:pPr>
      <w:ind w:left="720"/>
      <w:contextualSpacing/>
    </w:pPr>
  </w:style>
  <w:style w:type="table" w:styleId="Grigliatabella">
    <w:name w:val="Table Grid"/>
    <w:basedOn w:val="Tabellanormale"/>
    <w:uiPriority w:val="59"/>
    <w:rsid w:val="001D2E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rmale">
    <w:name w:val="Plain Text"/>
    <w:basedOn w:val="Normale"/>
    <w:link w:val="TestonormaleCarattere"/>
    <w:uiPriority w:val="99"/>
    <w:unhideWhenUsed/>
    <w:rsid w:val="00504131"/>
    <w:rPr>
      <w:rFonts w:ascii="Calibri" w:eastAsiaTheme="minorHAnsi" w:hAnsi="Calibri" w:cs="Consolas"/>
      <w:sz w:val="22"/>
      <w:szCs w:val="21"/>
      <w:lang w:val="it-IT" w:eastAsia="en-US"/>
    </w:rPr>
  </w:style>
  <w:style w:type="character" w:customStyle="1" w:styleId="TestonormaleCarattere">
    <w:name w:val="Testo normale Carattere"/>
    <w:basedOn w:val="Carpredefinitoparagrafo"/>
    <w:link w:val="Testonormale"/>
    <w:uiPriority w:val="99"/>
    <w:rsid w:val="00504131"/>
    <w:rPr>
      <w:rFonts w:ascii="Calibri" w:hAnsi="Calibri" w:cs="Consolas"/>
      <w:szCs w:val="21"/>
    </w:rPr>
  </w:style>
  <w:style w:type="character" w:styleId="Enfasigrassetto">
    <w:name w:val="Strong"/>
    <w:basedOn w:val="Carpredefinitoparagrafo"/>
    <w:uiPriority w:val="22"/>
    <w:qFormat/>
    <w:rsid w:val="008E3AE9"/>
    <w:rPr>
      <w:b/>
      <w:bCs/>
    </w:rPr>
  </w:style>
  <w:style w:type="paragraph" w:customStyle="1" w:styleId="timesnewr">
    <w:name w:val="times new r"/>
    <w:basedOn w:val="Testonormale"/>
    <w:rsid w:val="00F472FA"/>
    <w:pPr>
      <w:jc w:val="both"/>
    </w:pPr>
    <w:rPr>
      <w:rFonts w:ascii="Garamond" w:hAnsi="Garamond" w:cs="Arial"/>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06F0B"/>
    <w:pPr>
      <w:spacing w:after="0" w:line="240" w:lineRule="auto"/>
    </w:pPr>
    <w:rPr>
      <w:rFonts w:ascii="Times New Roman" w:eastAsia="Times New Roman" w:hAnsi="Times New Roman" w:cs="Times New Roman"/>
      <w:sz w:val="24"/>
      <w:szCs w:val="24"/>
      <w:lang w:val="en-GB" w:eastAsia="it-IT"/>
    </w:rPr>
  </w:style>
  <w:style w:type="paragraph" w:styleId="Titolo3">
    <w:name w:val="heading 3"/>
    <w:basedOn w:val="Normale"/>
    <w:next w:val="Normale"/>
    <w:link w:val="Titolo3Carattere"/>
    <w:qFormat/>
    <w:rsid w:val="00E06F0B"/>
    <w:pPr>
      <w:keepNext/>
      <w:outlineLvl w:val="2"/>
    </w:pPr>
    <w:rPr>
      <w:b/>
      <w:color w:val="FF0000"/>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rsid w:val="00E06F0B"/>
    <w:rPr>
      <w:rFonts w:ascii="Times New Roman" w:eastAsia="Times New Roman" w:hAnsi="Times New Roman" w:cs="Times New Roman"/>
      <w:b/>
      <w:color w:val="FF0000"/>
      <w:sz w:val="24"/>
      <w:szCs w:val="24"/>
      <w:lang w:eastAsia="it-IT"/>
    </w:rPr>
  </w:style>
  <w:style w:type="paragraph" w:styleId="Pidipagina">
    <w:name w:val="footer"/>
    <w:basedOn w:val="Normale"/>
    <w:link w:val="PidipaginaCarattere"/>
    <w:rsid w:val="00E06F0B"/>
    <w:pPr>
      <w:tabs>
        <w:tab w:val="center" w:pos="4819"/>
        <w:tab w:val="right" w:pos="9638"/>
      </w:tabs>
    </w:pPr>
  </w:style>
  <w:style w:type="character" w:customStyle="1" w:styleId="PidipaginaCarattere">
    <w:name w:val="Piè di pagina Carattere"/>
    <w:basedOn w:val="Carpredefinitoparagrafo"/>
    <w:link w:val="Pidipagina"/>
    <w:rsid w:val="00E06F0B"/>
    <w:rPr>
      <w:rFonts w:ascii="Times New Roman" w:eastAsia="Times New Roman" w:hAnsi="Times New Roman" w:cs="Times New Roman"/>
      <w:sz w:val="24"/>
      <w:szCs w:val="24"/>
      <w:lang w:val="en-GB" w:eastAsia="it-IT"/>
    </w:rPr>
  </w:style>
  <w:style w:type="character" w:styleId="Numeropagina">
    <w:name w:val="page number"/>
    <w:basedOn w:val="Carpredefinitoparagrafo"/>
    <w:rsid w:val="00E06F0B"/>
  </w:style>
  <w:style w:type="paragraph" w:customStyle="1" w:styleId="Intestazione1">
    <w:name w:val="Intestazione 1"/>
    <w:basedOn w:val="Normale"/>
    <w:next w:val="Normale"/>
    <w:uiPriority w:val="99"/>
    <w:rsid w:val="00E06F0B"/>
    <w:pPr>
      <w:keepNext/>
      <w:numPr>
        <w:numId w:val="2"/>
      </w:numPr>
      <w:tabs>
        <w:tab w:val="left" w:pos="708"/>
      </w:tabs>
      <w:suppressAutoHyphens/>
      <w:spacing w:line="100" w:lineRule="atLeast"/>
      <w:ind w:right="-1"/>
      <w:jc w:val="center"/>
      <w:outlineLvl w:val="0"/>
    </w:pPr>
    <w:rPr>
      <w:rFonts w:ascii="Arial" w:hAnsi="Arial" w:cs="Arial"/>
      <w:b/>
      <w:bCs/>
      <w:sz w:val="20"/>
      <w:szCs w:val="20"/>
      <w:u w:val="single"/>
      <w:lang w:val="it-IT" w:eastAsia="zh-CN"/>
    </w:rPr>
  </w:style>
  <w:style w:type="paragraph" w:customStyle="1" w:styleId="Intestazione3">
    <w:name w:val="Intestazione 3"/>
    <w:basedOn w:val="Normale"/>
    <w:next w:val="Normale"/>
    <w:uiPriority w:val="99"/>
    <w:rsid w:val="00E06F0B"/>
    <w:pPr>
      <w:keepNext/>
      <w:numPr>
        <w:ilvl w:val="2"/>
        <w:numId w:val="2"/>
      </w:numPr>
      <w:tabs>
        <w:tab w:val="left" w:pos="708"/>
      </w:tabs>
      <w:suppressAutoHyphens/>
      <w:spacing w:before="240" w:after="60" w:line="276" w:lineRule="auto"/>
      <w:outlineLvl w:val="2"/>
    </w:pPr>
    <w:rPr>
      <w:rFonts w:ascii="Cambria" w:hAnsi="Cambria"/>
      <w:b/>
      <w:bCs/>
      <w:sz w:val="26"/>
      <w:szCs w:val="26"/>
      <w:lang w:val="it-IT" w:eastAsia="zh-CN"/>
    </w:rPr>
  </w:style>
  <w:style w:type="paragraph" w:customStyle="1" w:styleId="Predefinito">
    <w:name w:val="Predefinito"/>
    <w:uiPriority w:val="99"/>
    <w:rsid w:val="00E06F0B"/>
    <w:pPr>
      <w:tabs>
        <w:tab w:val="left" w:pos="708"/>
      </w:tabs>
      <w:suppressAutoHyphens/>
    </w:pPr>
    <w:rPr>
      <w:rFonts w:ascii="Calibri" w:eastAsia="Times New Roman" w:hAnsi="Calibri" w:cs="Times New Roman"/>
      <w:lang w:eastAsia="zh-CN"/>
    </w:rPr>
  </w:style>
  <w:style w:type="paragraph" w:customStyle="1" w:styleId="Contenutotabella">
    <w:name w:val="Contenuto tabella"/>
    <w:basedOn w:val="Predefinito"/>
    <w:uiPriority w:val="99"/>
    <w:rsid w:val="00E06F0B"/>
    <w:pPr>
      <w:suppressLineNumbers/>
    </w:pPr>
  </w:style>
  <w:style w:type="paragraph" w:styleId="Paragrafoelenco">
    <w:name w:val="List Paragraph"/>
    <w:basedOn w:val="Normale"/>
    <w:uiPriority w:val="34"/>
    <w:qFormat/>
    <w:rsid w:val="00E06F0B"/>
    <w:pPr>
      <w:ind w:left="720"/>
      <w:contextualSpacing/>
    </w:pPr>
  </w:style>
  <w:style w:type="table" w:styleId="Grigliatabella">
    <w:name w:val="Table Grid"/>
    <w:basedOn w:val="Tabellanormale"/>
    <w:uiPriority w:val="59"/>
    <w:rsid w:val="001D2E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rmale">
    <w:name w:val="Plain Text"/>
    <w:basedOn w:val="Normale"/>
    <w:link w:val="TestonormaleCarattere"/>
    <w:uiPriority w:val="99"/>
    <w:unhideWhenUsed/>
    <w:rsid w:val="00504131"/>
    <w:rPr>
      <w:rFonts w:ascii="Calibri" w:eastAsiaTheme="minorHAnsi" w:hAnsi="Calibri" w:cs="Consolas"/>
      <w:sz w:val="22"/>
      <w:szCs w:val="21"/>
      <w:lang w:val="it-IT" w:eastAsia="en-US"/>
    </w:rPr>
  </w:style>
  <w:style w:type="character" w:customStyle="1" w:styleId="TestonormaleCarattere">
    <w:name w:val="Testo normale Carattere"/>
    <w:basedOn w:val="Carpredefinitoparagrafo"/>
    <w:link w:val="Testonormale"/>
    <w:uiPriority w:val="99"/>
    <w:rsid w:val="00504131"/>
    <w:rPr>
      <w:rFonts w:ascii="Calibri" w:hAnsi="Calibri" w:cs="Consolas"/>
      <w:szCs w:val="21"/>
    </w:rPr>
  </w:style>
  <w:style w:type="character" w:styleId="Enfasigrassetto">
    <w:name w:val="Strong"/>
    <w:basedOn w:val="Carpredefinitoparagrafo"/>
    <w:uiPriority w:val="22"/>
    <w:qFormat/>
    <w:rsid w:val="008E3AE9"/>
    <w:rPr>
      <w:b/>
      <w:bCs/>
    </w:rPr>
  </w:style>
  <w:style w:type="paragraph" w:customStyle="1" w:styleId="timesnewr">
    <w:name w:val="times new r"/>
    <w:basedOn w:val="Testonormale"/>
    <w:rsid w:val="00F472FA"/>
    <w:pPr>
      <w:jc w:val="both"/>
    </w:pPr>
    <w:rPr>
      <w:rFonts w:ascii="Garamond" w:hAnsi="Garamond"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682745">
      <w:bodyDiv w:val="1"/>
      <w:marLeft w:val="0"/>
      <w:marRight w:val="0"/>
      <w:marTop w:val="0"/>
      <w:marBottom w:val="0"/>
      <w:divBdr>
        <w:top w:val="none" w:sz="0" w:space="0" w:color="auto"/>
        <w:left w:val="none" w:sz="0" w:space="0" w:color="auto"/>
        <w:bottom w:val="none" w:sz="0" w:space="0" w:color="auto"/>
        <w:right w:val="none" w:sz="0" w:space="0" w:color="auto"/>
      </w:divBdr>
      <w:divsChild>
        <w:div w:id="2075160778">
          <w:marLeft w:val="0"/>
          <w:marRight w:val="0"/>
          <w:marTop w:val="0"/>
          <w:marBottom w:val="0"/>
          <w:divBdr>
            <w:top w:val="none" w:sz="0" w:space="0" w:color="auto"/>
            <w:left w:val="none" w:sz="0" w:space="0" w:color="auto"/>
            <w:bottom w:val="none" w:sz="0" w:space="0" w:color="auto"/>
            <w:right w:val="none" w:sz="0" w:space="0" w:color="auto"/>
          </w:divBdr>
          <w:divsChild>
            <w:div w:id="647981030">
              <w:marLeft w:val="0"/>
              <w:marRight w:val="0"/>
              <w:marTop w:val="0"/>
              <w:marBottom w:val="0"/>
              <w:divBdr>
                <w:top w:val="none" w:sz="0" w:space="0" w:color="auto"/>
                <w:left w:val="none" w:sz="0" w:space="0" w:color="auto"/>
                <w:bottom w:val="none" w:sz="0" w:space="0" w:color="auto"/>
                <w:right w:val="none" w:sz="0" w:space="0" w:color="auto"/>
              </w:divBdr>
              <w:divsChild>
                <w:div w:id="166743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298F3B-DC9D-49C8-BB7D-3E6F2528F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736</Words>
  <Characters>4199</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User</cp:lastModifiedBy>
  <cp:revision>4</cp:revision>
  <cp:lastPrinted>2019-07-30T16:46:00Z</cp:lastPrinted>
  <dcterms:created xsi:type="dcterms:W3CDTF">2019-07-30T16:44:00Z</dcterms:created>
  <dcterms:modified xsi:type="dcterms:W3CDTF">2019-07-30T16:52:00Z</dcterms:modified>
</cp:coreProperties>
</file>