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7BFE93" w14:textId="77777777" w:rsidR="00E66D57" w:rsidRPr="00441AB4" w:rsidRDefault="00E66D57" w:rsidP="00E66D57">
      <w:pPr>
        <w:pStyle w:val="Universit-Intestazione"/>
        <w:tabs>
          <w:tab w:val="clear" w:pos="9000"/>
        </w:tabs>
        <w:ind w:left="1417" w:right="-425"/>
        <w:rPr>
          <w:rFonts w:asciiTheme="minorHAnsi" w:hAnsiTheme="minorHAnsi" w:cstheme="minorHAnsi"/>
          <w:color w:val="auto"/>
          <w:sz w:val="22"/>
          <w:szCs w:val="22"/>
        </w:rPr>
      </w:pPr>
      <w:r w:rsidRPr="00590746">
        <w:rPr>
          <w:rFonts w:asciiTheme="minorHAnsi" w:hAnsiTheme="minorHAnsi" w:cstheme="minorHAnsi"/>
          <w:noProof/>
          <w:sz w:val="22"/>
          <w:szCs w:val="22"/>
          <w:lang w:eastAsia="it-IT"/>
        </w:rPr>
        <w:drawing>
          <wp:anchor distT="0" distB="0" distL="114300" distR="114300" simplePos="0" relativeHeight="251659264" behindDoc="1" locked="0" layoutInCell="1" allowOverlap="1" wp14:anchorId="283CF866" wp14:editId="461222C4">
            <wp:simplePos x="0" y="0"/>
            <wp:positionH relativeFrom="column">
              <wp:posOffset>95250</wp:posOffset>
            </wp:positionH>
            <wp:positionV relativeFrom="paragraph">
              <wp:posOffset>-101600</wp:posOffset>
            </wp:positionV>
            <wp:extent cx="685800" cy="685800"/>
            <wp:effectExtent l="0" t="0" r="0" b="0"/>
            <wp:wrapTight wrapText="bothSides">
              <wp:wrapPolygon edited="0">
                <wp:start x="0" y="0"/>
                <wp:lineTo x="0" y="21200"/>
                <wp:lineTo x="21200" y="21200"/>
                <wp:lineTo x="21200"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41AB4">
        <w:rPr>
          <w:rFonts w:asciiTheme="minorHAnsi" w:hAnsiTheme="minorHAnsi" w:cstheme="minorHAnsi"/>
          <w:sz w:val="22"/>
          <w:szCs w:val="22"/>
        </w:rPr>
        <w:t xml:space="preserve">Università degli Studi di Cagliari </w:t>
      </w:r>
    </w:p>
    <w:p w14:paraId="0AE204DA" w14:textId="77777777" w:rsidR="00E66D57" w:rsidRPr="00441AB4" w:rsidRDefault="00E66D57" w:rsidP="00E66D57">
      <w:pPr>
        <w:pStyle w:val="Universit-Intestazione"/>
        <w:ind w:left="1417"/>
        <w:rPr>
          <w:rFonts w:asciiTheme="minorHAnsi" w:hAnsiTheme="minorHAnsi" w:cstheme="minorHAnsi"/>
          <w:b w:val="0"/>
          <w:sz w:val="22"/>
          <w:szCs w:val="22"/>
        </w:rPr>
      </w:pPr>
      <w:r w:rsidRPr="00441AB4">
        <w:rPr>
          <w:rFonts w:asciiTheme="minorHAnsi" w:hAnsiTheme="minorHAnsi" w:cstheme="minorHAnsi"/>
          <w:b w:val="0"/>
          <w:sz w:val="22"/>
          <w:szCs w:val="22"/>
        </w:rPr>
        <w:t>DIPARTIMENTO DI SCIENZE DELLA VITA E DELL'AMBIENTE</w:t>
      </w:r>
    </w:p>
    <w:p w14:paraId="1BE0E28F" w14:textId="77777777" w:rsidR="00E66D57" w:rsidRPr="00441AB4" w:rsidRDefault="00E66D57" w:rsidP="00E66D57">
      <w:pPr>
        <w:pStyle w:val="Universit-Intestazione"/>
        <w:ind w:left="1417"/>
        <w:rPr>
          <w:rFonts w:asciiTheme="minorHAnsi" w:hAnsiTheme="minorHAnsi" w:cstheme="minorHAnsi"/>
          <w:b w:val="0"/>
          <w:sz w:val="22"/>
          <w:szCs w:val="22"/>
        </w:rPr>
      </w:pPr>
      <w:r w:rsidRPr="00441AB4">
        <w:rPr>
          <w:rFonts w:asciiTheme="minorHAnsi" w:hAnsiTheme="minorHAnsi" w:cstheme="minorHAnsi"/>
          <w:b w:val="0"/>
          <w:sz w:val="22"/>
          <w:szCs w:val="22"/>
        </w:rPr>
        <w:t>Direttore: prof.ssa Anna Maria Fadda</w:t>
      </w:r>
    </w:p>
    <w:p w14:paraId="1D6046BE" w14:textId="77777777" w:rsidR="00E66D57" w:rsidRPr="009639FE" w:rsidRDefault="00E66D57" w:rsidP="00E66D57">
      <w:pPr>
        <w:jc w:val="both"/>
        <w:rPr>
          <w:rFonts w:cstheme="minorHAnsi" w:hint="eastAsia"/>
        </w:rPr>
      </w:pPr>
    </w:p>
    <w:p w14:paraId="314B398B" w14:textId="77777777" w:rsidR="00E66D57" w:rsidRDefault="00E66D57" w:rsidP="00B453D4">
      <w:pPr>
        <w:overflowPunct w:val="0"/>
        <w:autoSpaceDE w:val="0"/>
        <w:ind w:right="567"/>
        <w:rPr>
          <w:rFonts w:ascii="Garamond" w:eastAsia="Times New Roman" w:hAnsi="Garamond" w:cs="Times New Roman"/>
          <w:b/>
          <w:sz w:val="20"/>
          <w:szCs w:val="20"/>
          <w:lang w:eastAsia="ar-SA"/>
        </w:rPr>
      </w:pPr>
    </w:p>
    <w:p w14:paraId="5E953011" w14:textId="67622FDA" w:rsidR="00B636BC" w:rsidRPr="00AB4658" w:rsidRDefault="00B636BC" w:rsidP="00447761">
      <w:pPr>
        <w:autoSpaceDE w:val="0"/>
        <w:autoSpaceDN w:val="0"/>
        <w:spacing w:before="100"/>
        <w:ind w:left="142" w:right="140"/>
        <w:jc w:val="center"/>
        <w:rPr>
          <w:rFonts w:ascii="Garamond" w:eastAsia="Garamond" w:hAnsi="Garamond" w:cs="Garamond"/>
          <w:sz w:val="20"/>
          <w:szCs w:val="20"/>
          <w:lang w:eastAsia="it-IT" w:bidi="it-IT"/>
        </w:rPr>
      </w:pPr>
      <w:r w:rsidRPr="00447761">
        <w:rPr>
          <w:rFonts w:ascii="Garamond" w:eastAsia="Garamond" w:hAnsi="Garamond" w:cs="Garamond"/>
          <w:sz w:val="20"/>
          <w:szCs w:val="20"/>
          <w:lang w:eastAsia="it-IT" w:bidi="it-IT"/>
        </w:rPr>
        <w:t>SEL.</w:t>
      </w:r>
      <w:r w:rsidR="008B1C46" w:rsidRPr="00447761">
        <w:rPr>
          <w:rFonts w:ascii="Garamond" w:eastAsia="Garamond" w:hAnsi="Garamond" w:cs="Garamond"/>
          <w:sz w:val="20"/>
          <w:szCs w:val="20"/>
          <w:lang w:eastAsia="it-IT" w:bidi="it-IT"/>
        </w:rPr>
        <w:t xml:space="preserve"> </w:t>
      </w:r>
      <w:r w:rsidR="00447761" w:rsidRPr="00447761">
        <w:rPr>
          <w:rFonts w:ascii="Garamond" w:eastAsia="Garamond" w:hAnsi="Garamond" w:cs="Garamond"/>
          <w:sz w:val="20"/>
          <w:szCs w:val="20"/>
          <w:lang w:eastAsia="it-IT" w:bidi="it-IT"/>
        </w:rPr>
        <w:t>14-912/</w:t>
      </w:r>
      <w:r w:rsidRPr="00447761">
        <w:rPr>
          <w:rFonts w:ascii="Garamond" w:eastAsia="Garamond" w:hAnsi="Garamond" w:cs="Garamond"/>
          <w:sz w:val="20"/>
          <w:szCs w:val="20"/>
          <w:lang w:eastAsia="it-IT" w:bidi="it-IT"/>
        </w:rPr>
        <w:t>2020</w:t>
      </w:r>
      <w:r w:rsidR="002F32AD">
        <w:rPr>
          <w:rFonts w:ascii="Garamond" w:eastAsia="Garamond" w:hAnsi="Garamond" w:cs="Garamond"/>
          <w:sz w:val="20"/>
          <w:szCs w:val="20"/>
          <w:lang w:eastAsia="it-IT" w:bidi="it-IT"/>
        </w:rPr>
        <w:t xml:space="preserve"> – RIAPERTURA DEI TERMINI</w:t>
      </w:r>
    </w:p>
    <w:p w14:paraId="1C61D4D2" w14:textId="77777777" w:rsidR="00B636BC" w:rsidRPr="00AB4658" w:rsidRDefault="00B636BC" w:rsidP="00B636BC">
      <w:pPr>
        <w:autoSpaceDE w:val="0"/>
        <w:autoSpaceDN w:val="0"/>
        <w:ind w:left="2977"/>
        <w:rPr>
          <w:rFonts w:ascii="Garamond" w:eastAsia="Garamond" w:hAnsi="Garamond" w:cs="Garamond"/>
          <w:sz w:val="20"/>
          <w:szCs w:val="20"/>
          <w:lang w:eastAsia="it-IT" w:bidi="it-IT"/>
        </w:rPr>
      </w:pPr>
    </w:p>
    <w:p w14:paraId="702E2B31"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363BEBC4" w14:textId="5CB5F6C6" w:rsidR="00B636BC" w:rsidRPr="00693EB4" w:rsidRDefault="00693EB4" w:rsidP="00B636BC">
      <w:pPr>
        <w:autoSpaceDE w:val="0"/>
        <w:autoSpaceDN w:val="0"/>
        <w:spacing w:before="9"/>
        <w:rPr>
          <w:rFonts w:ascii="Garamond" w:eastAsia="Garamond" w:hAnsi="Garamond" w:cs="Garamond"/>
          <w:b/>
          <w:sz w:val="19"/>
          <w:szCs w:val="20"/>
          <w:u w:val="single"/>
          <w:lang w:eastAsia="it-IT" w:bidi="it-IT"/>
        </w:rPr>
      </w:pPr>
      <w:r w:rsidRPr="00693EB4">
        <w:rPr>
          <w:rFonts w:ascii="Garamond" w:eastAsia="Garamond" w:hAnsi="Garamond" w:cs="Garamond"/>
          <w:b/>
          <w:sz w:val="19"/>
          <w:szCs w:val="20"/>
          <w:u w:val="single"/>
          <w:lang w:eastAsia="it-IT" w:bidi="it-IT"/>
        </w:rPr>
        <w:t xml:space="preserve">ALLEGATO A </w:t>
      </w:r>
    </w:p>
    <w:p w14:paraId="33D08683" w14:textId="77777777" w:rsidR="00B636BC" w:rsidRPr="00AB4658" w:rsidRDefault="00B636BC" w:rsidP="00076FF4">
      <w:pPr>
        <w:autoSpaceDE w:val="0"/>
        <w:autoSpaceDN w:val="0"/>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AL DIRETTORE</w:t>
      </w:r>
    </w:p>
    <w:p w14:paraId="5FB44218" w14:textId="249C1118" w:rsidR="00B636BC" w:rsidRPr="00AB4658" w:rsidRDefault="00B636BC" w:rsidP="00076FF4">
      <w:pPr>
        <w:autoSpaceDE w:val="0"/>
        <w:autoSpaceDN w:val="0"/>
        <w:spacing w:before="1"/>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DEL DIPARTIMENTO DI SCIENZE DELLA</w:t>
      </w:r>
      <w:r w:rsidR="00076FF4">
        <w:rPr>
          <w:rFonts w:ascii="Garamond" w:eastAsia="Garamond" w:hAnsi="Garamond" w:cs="Garamond"/>
          <w:sz w:val="20"/>
          <w:szCs w:val="20"/>
          <w:lang w:eastAsia="it-IT" w:bidi="it-IT"/>
        </w:rPr>
        <w:t xml:space="preserve"> </w:t>
      </w:r>
      <w:r w:rsidRPr="00AB4658">
        <w:rPr>
          <w:rFonts w:ascii="Garamond" w:eastAsia="Garamond" w:hAnsi="Garamond" w:cs="Garamond"/>
          <w:sz w:val="20"/>
          <w:szCs w:val="20"/>
          <w:lang w:eastAsia="it-IT" w:bidi="it-IT"/>
        </w:rPr>
        <w:t>VITA E DELL’AMBIENTE</w:t>
      </w:r>
    </w:p>
    <w:p w14:paraId="0599F415" w14:textId="77777777" w:rsidR="00076FF4" w:rsidRDefault="00B636BC" w:rsidP="00076FF4">
      <w:pPr>
        <w:autoSpaceDE w:val="0"/>
        <w:autoSpaceDN w:val="0"/>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Via Ing. Tommaso Fiorelli 1</w:t>
      </w:r>
    </w:p>
    <w:p w14:paraId="21587C5F" w14:textId="7E358FE8" w:rsidR="00B636BC" w:rsidRPr="00AB4658" w:rsidRDefault="00B636BC" w:rsidP="00076FF4">
      <w:pPr>
        <w:autoSpaceDE w:val="0"/>
        <w:autoSpaceDN w:val="0"/>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09126 - CAGLIARI (CA)</w:t>
      </w:r>
    </w:p>
    <w:p w14:paraId="5AA80055"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777A2D2C" w14:textId="77777777" w:rsidR="00B636BC" w:rsidRPr="00AB4658" w:rsidRDefault="00B636BC" w:rsidP="00B636BC">
      <w:pPr>
        <w:autoSpaceDE w:val="0"/>
        <w:autoSpaceDN w:val="0"/>
        <w:spacing w:before="4" w:line="360" w:lineRule="auto"/>
        <w:rPr>
          <w:rFonts w:ascii="Garamond" w:eastAsia="Garamond" w:hAnsi="Garamond" w:cs="Garamond"/>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9232"/>
      </w:tblGrid>
      <w:tr w:rsidR="00B636BC" w:rsidRPr="00AB4658" w14:paraId="706F7E98" w14:textId="77777777" w:rsidTr="00DF3E0B">
        <w:trPr>
          <w:trHeight w:val="224"/>
        </w:trPr>
        <w:tc>
          <w:tcPr>
            <w:tcW w:w="9232" w:type="dxa"/>
            <w:tcBorders>
              <w:bottom w:val="single" w:sz="4" w:space="0" w:color="000000"/>
            </w:tcBorders>
          </w:tcPr>
          <w:p w14:paraId="2523FB61" w14:textId="77777777" w:rsidR="00B636BC" w:rsidRPr="00AB4658" w:rsidRDefault="00B636BC" w:rsidP="00DF3E0B">
            <w:pPr>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Il/La sottoscritto/a</w:t>
            </w:r>
          </w:p>
        </w:tc>
      </w:tr>
      <w:tr w:rsidR="00B636BC" w:rsidRPr="00AB4658" w14:paraId="2F7B0104" w14:textId="77777777" w:rsidTr="00DF3E0B">
        <w:trPr>
          <w:trHeight w:val="453"/>
        </w:trPr>
        <w:tc>
          <w:tcPr>
            <w:tcW w:w="9232" w:type="dxa"/>
            <w:tcBorders>
              <w:top w:val="single" w:sz="4" w:space="0" w:color="000000"/>
              <w:bottom w:val="single" w:sz="4" w:space="0" w:color="000000"/>
            </w:tcBorders>
          </w:tcPr>
          <w:p w14:paraId="00587C91"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5DAF7727" w14:textId="77777777" w:rsidR="00B636BC" w:rsidRPr="0065355A" w:rsidRDefault="00B636BC" w:rsidP="00DF3E0B">
            <w:pPr>
              <w:tabs>
                <w:tab w:val="left" w:pos="5043"/>
                <w:tab w:val="left" w:pos="5920"/>
                <w:tab w:val="left" w:pos="6459"/>
              </w:tabs>
              <w:spacing w:line="360" w:lineRule="auto"/>
              <w:ind w:left="86"/>
              <w:rPr>
                <w:rFonts w:ascii="Garamond" w:eastAsia="Garamond" w:hAnsi="Garamond" w:cs="Garamond"/>
                <w:sz w:val="20"/>
                <w:lang w:val="it-IT" w:eastAsia="it-IT" w:bidi="it-IT"/>
              </w:rPr>
            </w:pPr>
            <w:r w:rsidRPr="0065355A">
              <w:rPr>
                <w:rFonts w:ascii="Garamond" w:eastAsia="Garamond" w:hAnsi="Garamond" w:cs="Garamond"/>
                <w:sz w:val="20"/>
                <w:lang w:val="it-IT" w:eastAsia="it-IT" w:bidi="it-IT"/>
              </w:rPr>
              <w:t>nato/a</w:t>
            </w:r>
            <w:r w:rsidRPr="0065355A">
              <w:rPr>
                <w:rFonts w:ascii="Garamond" w:eastAsia="Garamond" w:hAnsi="Garamond" w:cs="Garamond"/>
                <w:spacing w:val="-2"/>
                <w:sz w:val="20"/>
                <w:lang w:val="it-IT" w:eastAsia="it-IT" w:bidi="it-IT"/>
              </w:rPr>
              <w:t xml:space="preserve"> </w:t>
            </w:r>
            <w:r w:rsidRPr="0065355A">
              <w:rPr>
                <w:rFonts w:ascii="Garamond" w:eastAsia="Garamond" w:hAnsi="Garamond" w:cs="Garamond"/>
                <w:sz w:val="20"/>
                <w:lang w:val="it-IT" w:eastAsia="it-IT" w:bidi="it-IT"/>
              </w:rPr>
              <w:t>a</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w:t>
            </w:r>
            <w:r w:rsidRPr="0065355A">
              <w:rPr>
                <w:rFonts w:ascii="Garamond" w:eastAsia="Garamond" w:hAnsi="Garamond" w:cs="Garamond"/>
                <w:sz w:val="20"/>
                <w:lang w:val="it-IT" w:eastAsia="it-IT" w:bidi="it-IT"/>
              </w:rPr>
              <w:tab/>
              <w:t>il</w:t>
            </w:r>
          </w:p>
        </w:tc>
      </w:tr>
      <w:tr w:rsidR="00B636BC" w:rsidRPr="00AB4658" w14:paraId="62CA7DC9" w14:textId="77777777" w:rsidTr="00DF3E0B">
        <w:trPr>
          <w:trHeight w:val="455"/>
        </w:trPr>
        <w:tc>
          <w:tcPr>
            <w:tcW w:w="9232" w:type="dxa"/>
            <w:tcBorders>
              <w:top w:val="single" w:sz="4" w:space="0" w:color="000000"/>
              <w:bottom w:val="single" w:sz="4" w:space="0" w:color="000000"/>
            </w:tcBorders>
          </w:tcPr>
          <w:p w14:paraId="1CE2C342" w14:textId="77777777" w:rsidR="00B636BC" w:rsidRPr="0065355A" w:rsidRDefault="00B636BC" w:rsidP="00DF3E0B">
            <w:pPr>
              <w:spacing w:before="5" w:line="360" w:lineRule="auto"/>
              <w:rPr>
                <w:rFonts w:ascii="Garamond" w:eastAsia="Garamond" w:hAnsi="Garamond" w:cs="Garamond"/>
                <w:sz w:val="20"/>
                <w:lang w:val="it-IT" w:eastAsia="it-IT" w:bidi="it-IT"/>
              </w:rPr>
            </w:pPr>
          </w:p>
          <w:p w14:paraId="4269756C" w14:textId="77777777" w:rsidR="00B636BC" w:rsidRPr="0065355A" w:rsidRDefault="00B636BC" w:rsidP="00DF3E0B">
            <w:pPr>
              <w:tabs>
                <w:tab w:val="left" w:pos="6466"/>
                <w:tab w:val="left" w:pos="7496"/>
              </w:tabs>
              <w:spacing w:line="360" w:lineRule="auto"/>
              <w:ind w:left="86"/>
              <w:rPr>
                <w:rFonts w:ascii="Garamond" w:eastAsia="Garamond" w:hAnsi="Garamond" w:cs="Garamond"/>
                <w:sz w:val="20"/>
                <w:lang w:val="it-IT" w:eastAsia="it-IT" w:bidi="it-IT"/>
              </w:rPr>
            </w:pPr>
            <w:r w:rsidRPr="0065355A">
              <w:rPr>
                <w:rFonts w:ascii="Garamond" w:eastAsia="Garamond" w:hAnsi="Garamond" w:cs="Garamond"/>
                <w:sz w:val="20"/>
                <w:lang w:val="it-IT" w:eastAsia="it-IT" w:bidi="it-IT"/>
              </w:rPr>
              <w:t>Residente</w:t>
            </w:r>
            <w:r w:rsidRPr="0065355A">
              <w:rPr>
                <w:rFonts w:ascii="Garamond" w:eastAsia="Garamond" w:hAnsi="Garamond" w:cs="Garamond"/>
                <w:spacing w:val="-2"/>
                <w:sz w:val="20"/>
                <w:lang w:val="it-IT" w:eastAsia="it-IT" w:bidi="it-IT"/>
              </w:rPr>
              <w:t xml:space="preserve"> </w:t>
            </w:r>
            <w:r w:rsidRPr="0065355A">
              <w:rPr>
                <w:rFonts w:ascii="Garamond" w:eastAsia="Garamond" w:hAnsi="Garamond" w:cs="Garamond"/>
                <w:sz w:val="20"/>
                <w:lang w:val="it-IT" w:eastAsia="it-IT" w:bidi="it-IT"/>
              </w:rPr>
              <w:t>in</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 C.A.P.</w:t>
            </w:r>
          </w:p>
        </w:tc>
      </w:tr>
      <w:tr w:rsidR="00B636BC" w:rsidRPr="00AB4658" w14:paraId="14C664B8" w14:textId="77777777" w:rsidTr="00DF3E0B">
        <w:trPr>
          <w:trHeight w:val="453"/>
        </w:trPr>
        <w:tc>
          <w:tcPr>
            <w:tcW w:w="9232" w:type="dxa"/>
            <w:tcBorders>
              <w:top w:val="single" w:sz="4" w:space="0" w:color="000000"/>
              <w:bottom w:val="single" w:sz="4" w:space="0" w:color="000000"/>
            </w:tcBorders>
          </w:tcPr>
          <w:p w14:paraId="0D4861C9"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2CDC26B9" w14:textId="77777777" w:rsidR="00B636BC" w:rsidRPr="00AB4658" w:rsidRDefault="00B636BC" w:rsidP="00DF3E0B">
            <w:pPr>
              <w:tabs>
                <w:tab w:val="left" w:pos="8593"/>
              </w:tabs>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Via</w:t>
            </w:r>
            <w:r w:rsidRPr="00AB4658">
              <w:rPr>
                <w:rFonts w:ascii="Garamond" w:eastAsia="Garamond" w:hAnsi="Garamond" w:cs="Garamond"/>
                <w:sz w:val="20"/>
                <w:lang w:eastAsia="it-IT" w:bidi="it-IT"/>
              </w:rPr>
              <w:tab/>
              <w:t>n.</w:t>
            </w:r>
          </w:p>
        </w:tc>
      </w:tr>
      <w:tr w:rsidR="00B636BC" w:rsidRPr="00AB4658" w14:paraId="685DDAC5" w14:textId="77777777" w:rsidTr="00DF3E0B">
        <w:trPr>
          <w:trHeight w:val="453"/>
        </w:trPr>
        <w:tc>
          <w:tcPr>
            <w:tcW w:w="9232" w:type="dxa"/>
            <w:tcBorders>
              <w:top w:val="single" w:sz="4" w:space="0" w:color="000000"/>
              <w:bottom w:val="single" w:sz="4" w:space="0" w:color="000000"/>
            </w:tcBorders>
          </w:tcPr>
          <w:p w14:paraId="1A12B4B2" w14:textId="77777777" w:rsidR="00B636BC" w:rsidRPr="00AB4658" w:rsidRDefault="00B636BC" w:rsidP="00DF3E0B">
            <w:pPr>
              <w:spacing w:before="3" w:line="360" w:lineRule="auto"/>
              <w:rPr>
                <w:rFonts w:ascii="Garamond" w:eastAsia="Garamond" w:hAnsi="Garamond" w:cs="Garamond"/>
                <w:sz w:val="20"/>
                <w:lang w:eastAsia="it-IT" w:bidi="it-IT"/>
              </w:rPr>
            </w:pPr>
          </w:p>
          <w:p w14:paraId="5AAADFF0" w14:textId="77777777" w:rsidR="00B636BC" w:rsidRPr="00AB4658" w:rsidRDefault="00B636BC" w:rsidP="00DF3E0B">
            <w:pPr>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Codice fiscale</w:t>
            </w:r>
          </w:p>
        </w:tc>
      </w:tr>
      <w:tr w:rsidR="00B636BC" w:rsidRPr="00AB4658" w14:paraId="26036B88" w14:textId="77777777" w:rsidTr="00DF3E0B">
        <w:trPr>
          <w:trHeight w:val="456"/>
        </w:trPr>
        <w:tc>
          <w:tcPr>
            <w:tcW w:w="9232" w:type="dxa"/>
            <w:tcBorders>
              <w:top w:val="single" w:sz="4" w:space="0" w:color="000000"/>
              <w:bottom w:val="single" w:sz="4" w:space="0" w:color="000000"/>
            </w:tcBorders>
          </w:tcPr>
          <w:p w14:paraId="4568CFA8" w14:textId="77777777" w:rsidR="00B636BC" w:rsidRPr="00693EB4" w:rsidRDefault="00B636BC" w:rsidP="00DF3E0B">
            <w:pPr>
              <w:spacing w:before="5" w:line="360" w:lineRule="auto"/>
              <w:ind w:left="86"/>
              <w:rPr>
                <w:rFonts w:ascii="Garamond" w:eastAsia="Garamond" w:hAnsi="Garamond" w:cs="Garamond"/>
                <w:sz w:val="20"/>
                <w:lang w:val="it-IT" w:eastAsia="it-IT" w:bidi="it-IT"/>
              </w:rPr>
            </w:pPr>
          </w:p>
          <w:p w14:paraId="5F0ECD1B" w14:textId="7289C6F8" w:rsidR="00B636BC" w:rsidRPr="00693EB4" w:rsidRDefault="00B636BC" w:rsidP="00B636BC">
            <w:pPr>
              <w:pBdr>
                <w:bottom w:val="single" w:sz="4" w:space="1" w:color="auto"/>
              </w:pBdr>
              <w:spacing w:before="5" w:line="360" w:lineRule="auto"/>
              <w:ind w:left="86"/>
              <w:rPr>
                <w:rFonts w:ascii="Garamond" w:eastAsia="Garamond" w:hAnsi="Garamond" w:cs="Garamond"/>
                <w:sz w:val="20"/>
                <w:lang w:val="it-IT" w:eastAsia="it-IT" w:bidi="it-IT"/>
              </w:rPr>
            </w:pPr>
            <w:r w:rsidRPr="00693EB4">
              <w:rPr>
                <w:rFonts w:ascii="Garamond" w:eastAsia="Garamond" w:hAnsi="Garamond" w:cs="Garamond"/>
                <w:sz w:val="20"/>
                <w:lang w:val="it-IT" w:eastAsia="it-IT" w:bidi="it-IT"/>
              </w:rPr>
              <w:t xml:space="preserve">Indirizzo email </w:t>
            </w:r>
          </w:p>
          <w:p w14:paraId="2AA30E7B" w14:textId="77777777" w:rsidR="00B636BC" w:rsidRDefault="00B636BC" w:rsidP="00DF3E0B">
            <w:pPr>
              <w:spacing w:before="5" w:line="360" w:lineRule="auto"/>
              <w:ind w:left="86"/>
              <w:rPr>
                <w:rFonts w:ascii="Garamond" w:eastAsia="Garamond" w:hAnsi="Garamond" w:cs="Garamond"/>
                <w:b/>
                <w:sz w:val="20"/>
                <w:lang w:val="it-IT" w:eastAsia="it-IT" w:bidi="it-IT"/>
              </w:rPr>
            </w:pPr>
          </w:p>
          <w:p w14:paraId="764FEBB0" w14:textId="6835B5C0" w:rsidR="00B636BC" w:rsidRDefault="00B636BC" w:rsidP="00B636BC">
            <w:pPr>
              <w:pBdr>
                <w:bottom w:val="single" w:sz="4" w:space="1" w:color="auto"/>
              </w:pBdr>
              <w:spacing w:before="5" w:line="360" w:lineRule="auto"/>
              <w:ind w:left="86"/>
              <w:rPr>
                <w:rFonts w:ascii="Garamond" w:eastAsia="Garamond" w:hAnsi="Garamond" w:cs="Garamond"/>
                <w:b/>
                <w:sz w:val="20"/>
                <w:lang w:val="it-IT" w:eastAsia="it-IT" w:bidi="it-IT"/>
              </w:rPr>
            </w:pPr>
            <w:r>
              <w:rPr>
                <w:rFonts w:ascii="Garamond" w:eastAsia="Garamond" w:hAnsi="Garamond" w:cs="Garamond"/>
                <w:b/>
                <w:sz w:val="20"/>
                <w:lang w:val="it-IT" w:eastAsia="it-IT" w:bidi="it-IT"/>
              </w:rPr>
              <w:t>PEC</w:t>
            </w:r>
          </w:p>
          <w:p w14:paraId="099F881C" w14:textId="77777777" w:rsidR="00B636BC" w:rsidRDefault="00B636BC" w:rsidP="00DF3E0B">
            <w:pPr>
              <w:spacing w:before="5" w:line="360" w:lineRule="auto"/>
              <w:ind w:left="86"/>
              <w:rPr>
                <w:rFonts w:ascii="Garamond" w:eastAsia="Garamond" w:hAnsi="Garamond" w:cs="Garamond"/>
                <w:b/>
                <w:sz w:val="20"/>
                <w:lang w:val="it-IT" w:eastAsia="it-IT" w:bidi="it-IT"/>
              </w:rPr>
            </w:pPr>
          </w:p>
          <w:p w14:paraId="3F7230AB" w14:textId="50B8C64F" w:rsidR="00B636BC" w:rsidRPr="00B636BC" w:rsidRDefault="00B636BC" w:rsidP="00B636BC">
            <w:pPr>
              <w:pBdr>
                <w:bottom w:val="single" w:sz="4" w:space="1" w:color="auto"/>
              </w:pBdr>
              <w:spacing w:before="5" w:line="360" w:lineRule="auto"/>
              <w:ind w:left="86"/>
              <w:rPr>
                <w:rFonts w:ascii="Garamond" w:eastAsia="Garamond" w:hAnsi="Garamond" w:cs="Garamond"/>
                <w:sz w:val="20"/>
                <w:lang w:val="it-IT" w:eastAsia="it-IT" w:bidi="it-IT"/>
              </w:rPr>
            </w:pPr>
            <w:r w:rsidRPr="00B636BC">
              <w:rPr>
                <w:rFonts w:ascii="Garamond" w:eastAsia="Garamond" w:hAnsi="Garamond" w:cs="Garamond"/>
                <w:sz w:val="20"/>
                <w:lang w:val="it-IT" w:eastAsia="it-IT" w:bidi="it-IT"/>
              </w:rPr>
              <w:t>Telefono</w:t>
            </w:r>
          </w:p>
          <w:p w14:paraId="739E9693" w14:textId="7A3178FB" w:rsidR="00B636BC" w:rsidRPr="0065355A" w:rsidRDefault="00B636BC" w:rsidP="00DF3E0B">
            <w:pPr>
              <w:spacing w:before="5" w:line="360" w:lineRule="auto"/>
              <w:ind w:left="86"/>
              <w:rPr>
                <w:rFonts w:ascii="Garamond" w:eastAsia="Garamond" w:hAnsi="Garamond" w:cs="Garamond"/>
                <w:b/>
                <w:sz w:val="20"/>
                <w:lang w:val="it-IT" w:eastAsia="it-IT" w:bidi="it-IT"/>
              </w:rPr>
            </w:pPr>
            <w:r w:rsidRPr="0065355A">
              <w:rPr>
                <w:rFonts w:ascii="Garamond" w:eastAsia="Garamond" w:hAnsi="Garamond" w:cs="Garamond"/>
                <w:b/>
                <w:sz w:val="20"/>
                <w:lang w:val="it-IT" w:eastAsia="it-IT" w:bidi="it-IT"/>
              </w:rPr>
              <w:t>Recapito al quale desidera che vengano inviate eventuali comunicazioni: (SE DIVERSO DALLA RESIDENZA):</w:t>
            </w:r>
          </w:p>
        </w:tc>
      </w:tr>
      <w:tr w:rsidR="00B636BC" w:rsidRPr="00AB4658" w14:paraId="29EA531B" w14:textId="77777777" w:rsidTr="00DF3E0B">
        <w:trPr>
          <w:trHeight w:val="453"/>
        </w:trPr>
        <w:tc>
          <w:tcPr>
            <w:tcW w:w="9232" w:type="dxa"/>
            <w:tcBorders>
              <w:top w:val="single" w:sz="4" w:space="0" w:color="000000"/>
              <w:bottom w:val="single" w:sz="4" w:space="0" w:color="000000"/>
            </w:tcBorders>
          </w:tcPr>
          <w:p w14:paraId="6C410A0F"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162BD07F" w14:textId="77777777" w:rsidR="00B636BC" w:rsidRPr="0065355A" w:rsidRDefault="00B636BC" w:rsidP="00DF3E0B">
            <w:pPr>
              <w:tabs>
                <w:tab w:val="left" w:pos="6466"/>
                <w:tab w:val="left" w:pos="7494"/>
              </w:tabs>
              <w:spacing w:line="360" w:lineRule="auto"/>
              <w:ind w:left="86"/>
              <w:rPr>
                <w:rFonts w:ascii="Garamond" w:eastAsia="Garamond" w:hAnsi="Garamond" w:cs="Garamond"/>
                <w:sz w:val="20"/>
                <w:lang w:val="it-IT" w:eastAsia="it-IT" w:bidi="it-IT"/>
              </w:rPr>
            </w:pPr>
            <w:r w:rsidRPr="0065355A">
              <w:rPr>
                <w:rFonts w:ascii="Garamond" w:eastAsia="Garamond" w:hAnsi="Garamond" w:cs="Garamond"/>
                <w:sz w:val="20"/>
                <w:lang w:val="it-IT" w:eastAsia="it-IT" w:bidi="it-IT"/>
              </w:rPr>
              <w:t>domiciliato</w:t>
            </w:r>
            <w:r w:rsidRPr="0065355A">
              <w:rPr>
                <w:rFonts w:ascii="Garamond" w:eastAsia="Garamond" w:hAnsi="Garamond" w:cs="Garamond"/>
                <w:spacing w:val="-3"/>
                <w:sz w:val="20"/>
                <w:lang w:val="it-IT" w:eastAsia="it-IT" w:bidi="it-IT"/>
              </w:rPr>
              <w:t xml:space="preserve"> </w:t>
            </w:r>
            <w:r w:rsidRPr="0065355A">
              <w:rPr>
                <w:rFonts w:ascii="Garamond" w:eastAsia="Garamond" w:hAnsi="Garamond" w:cs="Garamond"/>
                <w:sz w:val="20"/>
                <w:lang w:val="it-IT" w:eastAsia="it-IT" w:bidi="it-IT"/>
              </w:rPr>
              <w:t>in</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 C.A.P.</w:t>
            </w:r>
          </w:p>
        </w:tc>
      </w:tr>
      <w:tr w:rsidR="00B636BC" w:rsidRPr="00AB4658" w14:paraId="2B09B1F2" w14:textId="77777777" w:rsidTr="00DF3E0B">
        <w:trPr>
          <w:trHeight w:val="453"/>
        </w:trPr>
        <w:tc>
          <w:tcPr>
            <w:tcW w:w="9232" w:type="dxa"/>
            <w:tcBorders>
              <w:top w:val="single" w:sz="4" w:space="0" w:color="000000"/>
              <w:bottom w:val="single" w:sz="4" w:space="0" w:color="000000"/>
            </w:tcBorders>
          </w:tcPr>
          <w:p w14:paraId="1D830AC7"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47413136" w14:textId="77777777" w:rsidR="00B636BC" w:rsidRPr="00AB4658" w:rsidRDefault="00B636BC" w:rsidP="00DF3E0B">
            <w:pPr>
              <w:tabs>
                <w:tab w:val="left" w:pos="8593"/>
              </w:tabs>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Via</w:t>
            </w:r>
            <w:r w:rsidRPr="00AB4658">
              <w:rPr>
                <w:rFonts w:ascii="Garamond" w:eastAsia="Garamond" w:hAnsi="Garamond" w:cs="Garamond"/>
                <w:sz w:val="20"/>
                <w:lang w:eastAsia="it-IT" w:bidi="it-IT"/>
              </w:rPr>
              <w:tab/>
              <w:t>n.</w:t>
            </w:r>
          </w:p>
        </w:tc>
      </w:tr>
    </w:tbl>
    <w:p w14:paraId="4B0F8DF2" w14:textId="0A5FC975" w:rsidR="00B636BC" w:rsidRDefault="00B636BC" w:rsidP="00B636BC">
      <w:pPr>
        <w:autoSpaceDE w:val="0"/>
        <w:autoSpaceDN w:val="0"/>
        <w:spacing w:before="100"/>
        <w:ind w:left="119"/>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riservandosi di comunicare tempestivamente ogni eventuale variazione del proprio recapito</w:t>
      </w:r>
    </w:p>
    <w:p w14:paraId="17C0549D" w14:textId="6B3C32BD" w:rsidR="00EB2CA8" w:rsidRDefault="00EB2CA8" w:rsidP="00B636BC">
      <w:pPr>
        <w:autoSpaceDE w:val="0"/>
        <w:autoSpaceDN w:val="0"/>
        <w:spacing w:before="100"/>
        <w:ind w:left="119"/>
        <w:rPr>
          <w:rFonts w:ascii="Garamond" w:eastAsia="Garamond" w:hAnsi="Garamond" w:cs="Garamond"/>
          <w:sz w:val="20"/>
          <w:szCs w:val="20"/>
          <w:lang w:eastAsia="it-IT" w:bidi="it-IT"/>
        </w:rPr>
      </w:pPr>
      <w:r>
        <w:rPr>
          <w:rFonts w:ascii="Garamond" w:eastAsia="Garamond" w:hAnsi="Garamond" w:cs="Garamond"/>
          <w:sz w:val="20"/>
          <w:szCs w:val="20"/>
          <w:lang w:eastAsia="it-IT" w:bidi="it-IT"/>
        </w:rPr>
        <w:t xml:space="preserve">Nella sua qualità di legale rappresentante (completare solo dove ricorre il caso): </w:t>
      </w:r>
    </w:p>
    <w:p w14:paraId="154E1E2E" w14:textId="77777777" w:rsidR="00EB2CA8" w:rsidRPr="00AB4658" w:rsidRDefault="00EB2CA8" w:rsidP="00EB2CA8">
      <w:pPr>
        <w:autoSpaceDE w:val="0"/>
        <w:autoSpaceDN w:val="0"/>
        <w:spacing w:before="100"/>
        <w:rPr>
          <w:rFonts w:ascii="Garamond" w:eastAsia="Garamond" w:hAnsi="Garamond" w:cs="Garamond"/>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4781"/>
        <w:gridCol w:w="4451"/>
      </w:tblGrid>
      <w:tr w:rsidR="00EB2CA8" w:rsidRPr="00AB4658" w14:paraId="12E16D92" w14:textId="77777777" w:rsidTr="00DF3E0B">
        <w:trPr>
          <w:trHeight w:val="224"/>
        </w:trPr>
        <w:tc>
          <w:tcPr>
            <w:tcW w:w="9232" w:type="dxa"/>
            <w:gridSpan w:val="2"/>
            <w:tcBorders>
              <w:bottom w:val="single" w:sz="4" w:space="0" w:color="000000"/>
            </w:tcBorders>
          </w:tcPr>
          <w:p w14:paraId="6F7C6952" w14:textId="4ED3DBCD" w:rsidR="00EB2CA8" w:rsidRPr="00AB4658" w:rsidRDefault="00EB2CA8" w:rsidP="00DF3E0B">
            <w:pPr>
              <w:spacing w:line="360" w:lineRule="auto"/>
              <w:ind w:left="86"/>
              <w:rPr>
                <w:rFonts w:ascii="Garamond" w:eastAsia="Garamond" w:hAnsi="Garamond" w:cs="Garamond"/>
                <w:sz w:val="20"/>
                <w:lang w:eastAsia="it-IT" w:bidi="it-IT"/>
              </w:rPr>
            </w:pPr>
            <w:r>
              <w:rPr>
                <w:rFonts w:ascii="Garamond" w:eastAsia="Garamond" w:hAnsi="Garamond" w:cs="Garamond"/>
                <w:sz w:val="20"/>
                <w:lang w:eastAsia="it-IT" w:bidi="it-IT"/>
              </w:rPr>
              <w:lastRenderedPageBreak/>
              <w:t xml:space="preserve">Della/di </w:t>
            </w:r>
          </w:p>
        </w:tc>
      </w:tr>
      <w:tr w:rsidR="00EB2CA8" w:rsidRPr="00AB4658" w14:paraId="77FAE2DB" w14:textId="77777777" w:rsidTr="00DF3E0B">
        <w:trPr>
          <w:trHeight w:val="453"/>
        </w:trPr>
        <w:tc>
          <w:tcPr>
            <w:tcW w:w="9232" w:type="dxa"/>
            <w:gridSpan w:val="2"/>
            <w:tcBorders>
              <w:top w:val="single" w:sz="4" w:space="0" w:color="000000"/>
              <w:bottom w:val="single" w:sz="4" w:space="0" w:color="000000"/>
            </w:tcBorders>
          </w:tcPr>
          <w:p w14:paraId="6D353A66" w14:textId="77777777" w:rsidR="00EB2CA8" w:rsidRPr="0065355A" w:rsidRDefault="00EB2CA8" w:rsidP="00DF3E0B">
            <w:pPr>
              <w:spacing w:before="3" w:line="360" w:lineRule="auto"/>
              <w:rPr>
                <w:rFonts w:ascii="Garamond" w:eastAsia="Garamond" w:hAnsi="Garamond" w:cs="Garamond"/>
                <w:sz w:val="20"/>
                <w:lang w:val="it-IT" w:eastAsia="it-IT" w:bidi="it-IT"/>
              </w:rPr>
            </w:pPr>
          </w:p>
          <w:p w14:paraId="2E0E5C62" w14:textId="38E3B847" w:rsidR="00EB2CA8" w:rsidRPr="0065355A" w:rsidRDefault="00EB2CA8" w:rsidP="00DF3E0B">
            <w:pPr>
              <w:tabs>
                <w:tab w:val="left" w:pos="5043"/>
                <w:tab w:val="left" w:pos="5920"/>
                <w:tab w:val="left" w:pos="6459"/>
              </w:tabs>
              <w:spacing w:line="360" w:lineRule="auto"/>
              <w:ind w:left="86"/>
              <w:rPr>
                <w:rFonts w:ascii="Garamond" w:eastAsia="Garamond" w:hAnsi="Garamond" w:cs="Garamond"/>
                <w:sz w:val="20"/>
                <w:lang w:val="it-IT" w:eastAsia="it-IT" w:bidi="it-IT"/>
              </w:rPr>
            </w:pPr>
            <w:r>
              <w:rPr>
                <w:rFonts w:ascii="Garamond" w:eastAsia="Garamond" w:hAnsi="Garamond" w:cs="Garamond"/>
                <w:sz w:val="20"/>
                <w:lang w:val="it-IT" w:eastAsia="it-IT" w:bidi="it-IT"/>
              </w:rPr>
              <w:t xml:space="preserve">Ragione sociale/ditta </w:t>
            </w:r>
          </w:p>
        </w:tc>
      </w:tr>
      <w:tr w:rsidR="00EB2CA8" w:rsidRPr="00AB4658" w14:paraId="240F5C57" w14:textId="77777777" w:rsidTr="00DF3E0B">
        <w:trPr>
          <w:trHeight w:val="455"/>
        </w:trPr>
        <w:tc>
          <w:tcPr>
            <w:tcW w:w="9232" w:type="dxa"/>
            <w:gridSpan w:val="2"/>
            <w:tcBorders>
              <w:top w:val="single" w:sz="4" w:space="0" w:color="000000"/>
              <w:bottom w:val="single" w:sz="4" w:space="0" w:color="000000"/>
            </w:tcBorders>
          </w:tcPr>
          <w:p w14:paraId="6EDDE1CB" w14:textId="77777777" w:rsidR="00EB2CA8" w:rsidRPr="0065355A" w:rsidRDefault="00EB2CA8" w:rsidP="00DF3E0B">
            <w:pPr>
              <w:spacing w:before="5" w:line="360" w:lineRule="auto"/>
              <w:rPr>
                <w:rFonts w:ascii="Garamond" w:eastAsia="Garamond" w:hAnsi="Garamond" w:cs="Garamond"/>
                <w:sz w:val="20"/>
                <w:lang w:val="it-IT" w:eastAsia="it-IT" w:bidi="it-IT"/>
              </w:rPr>
            </w:pPr>
          </w:p>
          <w:p w14:paraId="512C1ADC" w14:textId="540D9D63" w:rsidR="00EB2CA8" w:rsidRPr="0065355A" w:rsidRDefault="00EB2CA8" w:rsidP="00DF3E0B">
            <w:pPr>
              <w:tabs>
                <w:tab w:val="left" w:pos="6466"/>
                <w:tab w:val="left" w:pos="7496"/>
              </w:tabs>
              <w:spacing w:line="360" w:lineRule="auto"/>
              <w:ind w:left="86"/>
              <w:rPr>
                <w:rFonts w:ascii="Garamond" w:eastAsia="Garamond" w:hAnsi="Garamond" w:cs="Garamond"/>
                <w:sz w:val="20"/>
                <w:lang w:val="it-IT" w:eastAsia="it-IT" w:bidi="it-IT"/>
              </w:rPr>
            </w:pPr>
            <w:r>
              <w:rPr>
                <w:rFonts w:ascii="Garamond" w:eastAsia="Garamond" w:hAnsi="Garamond" w:cs="Garamond"/>
                <w:sz w:val="20"/>
                <w:lang w:val="it-IT" w:eastAsia="it-IT" w:bidi="it-IT"/>
              </w:rPr>
              <w:t xml:space="preserve">Con sede in </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 C.A.P.</w:t>
            </w:r>
          </w:p>
        </w:tc>
      </w:tr>
      <w:tr w:rsidR="00EB2CA8" w:rsidRPr="00AB4658" w14:paraId="2EE9A8FE" w14:textId="77777777" w:rsidTr="00DF3E0B">
        <w:trPr>
          <w:trHeight w:val="453"/>
        </w:trPr>
        <w:tc>
          <w:tcPr>
            <w:tcW w:w="9232" w:type="dxa"/>
            <w:gridSpan w:val="2"/>
            <w:tcBorders>
              <w:top w:val="single" w:sz="4" w:space="0" w:color="000000"/>
              <w:bottom w:val="single" w:sz="4" w:space="0" w:color="000000"/>
            </w:tcBorders>
          </w:tcPr>
          <w:p w14:paraId="7C563717" w14:textId="77777777" w:rsidR="00EB2CA8" w:rsidRPr="0065355A" w:rsidRDefault="00EB2CA8" w:rsidP="00DF3E0B">
            <w:pPr>
              <w:spacing w:before="3" w:line="360" w:lineRule="auto"/>
              <w:rPr>
                <w:rFonts w:ascii="Garamond" w:eastAsia="Garamond" w:hAnsi="Garamond" w:cs="Garamond"/>
                <w:sz w:val="20"/>
                <w:lang w:val="it-IT" w:eastAsia="it-IT" w:bidi="it-IT"/>
              </w:rPr>
            </w:pPr>
          </w:p>
          <w:p w14:paraId="128C641F" w14:textId="77777777" w:rsidR="00EB2CA8" w:rsidRPr="00AB4658" w:rsidRDefault="00EB2CA8" w:rsidP="00DF3E0B">
            <w:pPr>
              <w:tabs>
                <w:tab w:val="left" w:pos="8593"/>
              </w:tabs>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Via</w:t>
            </w:r>
            <w:r w:rsidRPr="00AB4658">
              <w:rPr>
                <w:rFonts w:ascii="Garamond" w:eastAsia="Garamond" w:hAnsi="Garamond" w:cs="Garamond"/>
                <w:sz w:val="20"/>
                <w:lang w:eastAsia="it-IT" w:bidi="it-IT"/>
              </w:rPr>
              <w:tab/>
              <w:t>n.</w:t>
            </w:r>
          </w:p>
        </w:tc>
      </w:tr>
      <w:tr w:rsidR="00EB2CA8" w:rsidRPr="00AB4658" w14:paraId="66909927" w14:textId="77777777" w:rsidTr="00DF3E0B">
        <w:trPr>
          <w:trHeight w:val="453"/>
        </w:trPr>
        <w:tc>
          <w:tcPr>
            <w:tcW w:w="9232" w:type="dxa"/>
            <w:gridSpan w:val="2"/>
            <w:tcBorders>
              <w:top w:val="single" w:sz="4" w:space="0" w:color="000000"/>
              <w:bottom w:val="single" w:sz="4" w:space="0" w:color="000000"/>
            </w:tcBorders>
          </w:tcPr>
          <w:p w14:paraId="5504E6CC" w14:textId="77777777" w:rsidR="00EB2CA8" w:rsidRPr="00AB4658" w:rsidRDefault="00EB2CA8" w:rsidP="00DF3E0B">
            <w:pPr>
              <w:spacing w:before="3" w:line="360" w:lineRule="auto"/>
              <w:rPr>
                <w:rFonts w:ascii="Garamond" w:eastAsia="Garamond" w:hAnsi="Garamond" w:cs="Garamond"/>
                <w:sz w:val="20"/>
                <w:lang w:eastAsia="it-IT" w:bidi="it-IT"/>
              </w:rPr>
            </w:pPr>
          </w:p>
          <w:p w14:paraId="381707BC" w14:textId="77777777" w:rsidR="00EB2CA8" w:rsidRPr="00AB4658" w:rsidRDefault="00EB2CA8" w:rsidP="00DF3E0B">
            <w:pPr>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Codice fiscale</w:t>
            </w:r>
          </w:p>
        </w:tc>
      </w:tr>
      <w:tr w:rsidR="00EB2CA8" w:rsidRPr="00AB4658" w14:paraId="51034035" w14:textId="77777777" w:rsidTr="00DF3E0B">
        <w:trPr>
          <w:trHeight w:val="456"/>
        </w:trPr>
        <w:tc>
          <w:tcPr>
            <w:tcW w:w="9232" w:type="dxa"/>
            <w:gridSpan w:val="2"/>
            <w:tcBorders>
              <w:top w:val="single" w:sz="4" w:space="0" w:color="000000"/>
              <w:bottom w:val="single" w:sz="4" w:space="0" w:color="000000"/>
            </w:tcBorders>
          </w:tcPr>
          <w:p w14:paraId="54504F8C" w14:textId="77777777" w:rsidR="00EB2CA8" w:rsidRPr="00EB2CA8" w:rsidRDefault="00EB2CA8" w:rsidP="00DF3E0B">
            <w:pPr>
              <w:spacing w:before="5" w:line="360" w:lineRule="auto"/>
              <w:ind w:left="86"/>
              <w:rPr>
                <w:rFonts w:ascii="Garamond" w:eastAsia="Garamond" w:hAnsi="Garamond" w:cs="Garamond"/>
                <w:sz w:val="20"/>
                <w:lang w:val="it-IT" w:eastAsia="it-IT" w:bidi="it-IT"/>
              </w:rPr>
            </w:pPr>
          </w:p>
          <w:p w14:paraId="28089AA8" w14:textId="3F68CE85" w:rsidR="00EB2CA8" w:rsidRPr="00EB2CA8" w:rsidRDefault="00EB2CA8" w:rsidP="00DF3E0B">
            <w:pPr>
              <w:pBdr>
                <w:bottom w:val="single" w:sz="4" w:space="1" w:color="auto"/>
              </w:pBdr>
              <w:spacing w:before="5" w:line="360" w:lineRule="auto"/>
              <w:ind w:left="86"/>
              <w:rPr>
                <w:rFonts w:ascii="Garamond" w:eastAsia="Garamond" w:hAnsi="Garamond" w:cs="Garamond"/>
                <w:sz w:val="20"/>
                <w:lang w:val="it-IT" w:eastAsia="it-IT" w:bidi="it-IT"/>
              </w:rPr>
            </w:pPr>
            <w:r>
              <w:rPr>
                <w:rFonts w:ascii="Garamond" w:eastAsia="Garamond" w:hAnsi="Garamond" w:cs="Garamond"/>
                <w:sz w:val="20"/>
                <w:lang w:val="it-IT" w:eastAsia="it-IT" w:bidi="it-IT"/>
              </w:rPr>
              <w:t>Partita IVA</w:t>
            </w:r>
          </w:p>
          <w:p w14:paraId="6D21EEFA" w14:textId="77777777" w:rsidR="00EB2CA8" w:rsidRDefault="00EB2CA8" w:rsidP="00DF3E0B">
            <w:pPr>
              <w:spacing w:before="5" w:line="360" w:lineRule="auto"/>
              <w:ind w:left="86"/>
              <w:rPr>
                <w:rFonts w:ascii="Garamond" w:eastAsia="Garamond" w:hAnsi="Garamond" w:cs="Garamond"/>
                <w:b/>
                <w:sz w:val="20"/>
                <w:lang w:val="it-IT" w:eastAsia="it-IT" w:bidi="it-IT"/>
              </w:rPr>
            </w:pPr>
          </w:p>
          <w:p w14:paraId="492FFCD4" w14:textId="6FD3CF36" w:rsidR="00EB2CA8" w:rsidRPr="0065355A" w:rsidRDefault="00EB2CA8" w:rsidP="00EB2CA8">
            <w:pPr>
              <w:spacing w:before="5" w:line="360" w:lineRule="auto"/>
              <w:ind w:left="86"/>
              <w:rPr>
                <w:rFonts w:ascii="Garamond" w:eastAsia="Garamond" w:hAnsi="Garamond" w:cs="Garamond"/>
                <w:b/>
                <w:sz w:val="20"/>
                <w:lang w:val="it-IT" w:eastAsia="it-IT" w:bidi="it-IT"/>
              </w:rPr>
            </w:pPr>
            <w:r>
              <w:rPr>
                <w:rFonts w:ascii="Garamond" w:eastAsia="Garamond" w:hAnsi="Garamond" w:cs="Garamond"/>
                <w:sz w:val="20"/>
                <w:lang w:eastAsia="it-IT" w:bidi="it-IT"/>
              </w:rPr>
              <w:sym w:font="Symbol" w:char="F090"/>
            </w:r>
            <w:r>
              <w:rPr>
                <w:rFonts w:ascii="Garamond" w:eastAsia="Garamond" w:hAnsi="Garamond" w:cs="Garamond"/>
                <w:sz w:val="20"/>
                <w:lang w:eastAsia="it-IT" w:bidi="it-IT"/>
              </w:rPr>
              <w:t xml:space="preserve"> </w:t>
            </w:r>
            <w:r w:rsidRPr="00EB2CA8">
              <w:rPr>
                <w:rFonts w:ascii="Garamond" w:eastAsia="Garamond" w:hAnsi="Garamond" w:cs="Garamond"/>
                <w:sz w:val="20"/>
                <w:lang w:eastAsia="it-IT" w:bidi="it-IT"/>
              </w:rPr>
              <w:t>PROPRIETARIO</w:t>
            </w:r>
            <w:r>
              <w:rPr>
                <w:rFonts w:ascii="Garamond" w:eastAsia="Garamond" w:hAnsi="Garamond" w:cs="Garamond"/>
                <w:sz w:val="20"/>
                <w:lang w:eastAsia="it-IT" w:bidi="it-IT"/>
              </w:rPr>
              <w:t xml:space="preserve"> </w:t>
            </w:r>
          </w:p>
        </w:tc>
      </w:tr>
      <w:tr w:rsidR="00EB2CA8" w:rsidRPr="00AB4658" w14:paraId="272E73AB" w14:textId="77777777" w:rsidTr="00DF3E0B">
        <w:trPr>
          <w:trHeight w:val="453"/>
        </w:trPr>
        <w:tc>
          <w:tcPr>
            <w:tcW w:w="9232" w:type="dxa"/>
            <w:gridSpan w:val="2"/>
            <w:tcBorders>
              <w:top w:val="single" w:sz="4" w:space="0" w:color="000000"/>
              <w:bottom w:val="single" w:sz="4" w:space="0" w:color="000000"/>
            </w:tcBorders>
          </w:tcPr>
          <w:p w14:paraId="04C32060" w14:textId="77777777" w:rsidR="00EB2CA8" w:rsidRPr="0065355A" w:rsidRDefault="00EB2CA8" w:rsidP="00DF3E0B">
            <w:pPr>
              <w:spacing w:before="3" w:line="360" w:lineRule="auto"/>
              <w:rPr>
                <w:rFonts w:ascii="Garamond" w:eastAsia="Garamond" w:hAnsi="Garamond" w:cs="Garamond"/>
                <w:sz w:val="20"/>
                <w:lang w:val="it-IT" w:eastAsia="it-IT" w:bidi="it-IT"/>
              </w:rPr>
            </w:pPr>
          </w:p>
          <w:p w14:paraId="4CBDC4A9" w14:textId="2D5DFA48" w:rsidR="00EB2CA8" w:rsidRPr="0065355A" w:rsidRDefault="00EB2CA8" w:rsidP="00DF3E0B">
            <w:pPr>
              <w:tabs>
                <w:tab w:val="left" w:pos="6466"/>
                <w:tab w:val="left" w:pos="7494"/>
              </w:tabs>
              <w:spacing w:line="360" w:lineRule="auto"/>
              <w:ind w:left="86"/>
              <w:rPr>
                <w:rFonts w:ascii="Garamond" w:eastAsia="Garamond" w:hAnsi="Garamond" w:cs="Garamond"/>
                <w:sz w:val="20"/>
                <w:lang w:val="it-IT" w:eastAsia="it-IT" w:bidi="it-IT"/>
              </w:rPr>
            </w:pPr>
            <w:r>
              <w:rPr>
                <w:rFonts w:ascii="Garamond" w:eastAsia="Garamond" w:hAnsi="Garamond" w:cs="Garamond"/>
                <w:sz w:val="20"/>
                <w:lang w:eastAsia="it-IT" w:bidi="it-IT"/>
              </w:rPr>
              <w:sym w:font="Symbol" w:char="F090"/>
            </w:r>
            <w:r>
              <w:rPr>
                <w:rFonts w:ascii="Garamond" w:eastAsia="Garamond" w:hAnsi="Garamond" w:cs="Garamond"/>
                <w:sz w:val="20"/>
                <w:lang w:eastAsia="it-IT" w:bidi="it-IT"/>
              </w:rPr>
              <w:t xml:space="preserve"> </w:t>
            </w:r>
            <w:r w:rsidRPr="00EB2CA8">
              <w:rPr>
                <w:rFonts w:ascii="Garamond" w:eastAsia="Garamond" w:hAnsi="Garamond" w:cs="Garamond"/>
                <w:sz w:val="20"/>
                <w:lang w:eastAsia="it-IT" w:bidi="it-IT"/>
              </w:rPr>
              <w:t>ARMATORE</w:t>
            </w:r>
          </w:p>
        </w:tc>
      </w:tr>
      <w:tr w:rsidR="00EB2CA8" w:rsidRPr="00AB4658" w14:paraId="59C92BD1" w14:textId="77777777" w:rsidTr="00DF3E0B">
        <w:trPr>
          <w:trHeight w:val="453"/>
        </w:trPr>
        <w:tc>
          <w:tcPr>
            <w:tcW w:w="9232" w:type="dxa"/>
            <w:gridSpan w:val="2"/>
            <w:tcBorders>
              <w:top w:val="single" w:sz="4" w:space="0" w:color="000000"/>
              <w:bottom w:val="single" w:sz="4" w:space="0" w:color="000000"/>
            </w:tcBorders>
          </w:tcPr>
          <w:p w14:paraId="5D4E4E0B" w14:textId="77777777" w:rsidR="00EB2CA8" w:rsidRDefault="00EB2CA8" w:rsidP="00DF3E0B">
            <w:pPr>
              <w:spacing w:before="3" w:line="360" w:lineRule="auto"/>
              <w:rPr>
                <w:rFonts w:ascii="Garamond" w:eastAsia="Garamond" w:hAnsi="Garamond" w:cs="Garamond"/>
                <w:sz w:val="20"/>
                <w:lang w:val="it-IT" w:eastAsia="it-IT" w:bidi="it-IT"/>
              </w:rPr>
            </w:pPr>
          </w:p>
          <w:p w14:paraId="799EBD18" w14:textId="3368FA12" w:rsidR="00EB2CA8" w:rsidRPr="0065355A" w:rsidRDefault="00EB2CA8" w:rsidP="00DF3E0B">
            <w:pPr>
              <w:spacing w:before="3" w:line="360" w:lineRule="auto"/>
              <w:rPr>
                <w:rFonts w:ascii="Garamond" w:eastAsia="Garamond" w:hAnsi="Garamond" w:cs="Garamond"/>
                <w:sz w:val="20"/>
                <w:lang w:eastAsia="it-IT" w:bidi="it-IT"/>
              </w:rPr>
            </w:pPr>
            <w:r w:rsidRPr="00EB2CA8">
              <w:rPr>
                <w:rFonts w:ascii="Garamond" w:eastAsia="Garamond" w:hAnsi="Garamond" w:cs="Garamond"/>
                <w:sz w:val="20"/>
                <w:lang w:val="it-IT" w:eastAsia="it-IT" w:bidi="it-IT"/>
              </w:rPr>
              <w:t>dell’imbarcazione denominata</w:t>
            </w:r>
          </w:p>
        </w:tc>
      </w:tr>
      <w:tr w:rsidR="00EB2CA8" w:rsidRPr="00AB4658" w14:paraId="6B2F7964" w14:textId="77777777" w:rsidTr="00DF3E0B">
        <w:trPr>
          <w:trHeight w:val="453"/>
        </w:trPr>
        <w:tc>
          <w:tcPr>
            <w:tcW w:w="9232" w:type="dxa"/>
            <w:gridSpan w:val="2"/>
            <w:tcBorders>
              <w:top w:val="single" w:sz="4" w:space="0" w:color="000000"/>
              <w:bottom w:val="single" w:sz="4" w:space="0" w:color="000000"/>
            </w:tcBorders>
          </w:tcPr>
          <w:p w14:paraId="5B7317DE" w14:textId="77777777" w:rsidR="00EB2CA8" w:rsidRPr="00693EB4" w:rsidRDefault="00EB2CA8" w:rsidP="00DF3E0B">
            <w:pPr>
              <w:spacing w:before="3" w:line="360" w:lineRule="auto"/>
              <w:rPr>
                <w:rFonts w:ascii="Garamond" w:eastAsia="Garamond" w:hAnsi="Garamond" w:cs="Garamond"/>
                <w:sz w:val="20"/>
                <w:lang w:val="it-IT" w:eastAsia="it-IT" w:bidi="it-IT"/>
              </w:rPr>
            </w:pPr>
          </w:p>
          <w:p w14:paraId="2274856D" w14:textId="7EA49933" w:rsidR="00EB2CA8" w:rsidRPr="00EB2CA8" w:rsidRDefault="00EB2CA8" w:rsidP="00DF3E0B">
            <w:pPr>
              <w:spacing w:before="3" w:line="360" w:lineRule="auto"/>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iscritta presso il Registro delle Imprese di Pesca di</w:t>
            </w:r>
          </w:p>
        </w:tc>
      </w:tr>
      <w:tr w:rsidR="00EB2CA8" w:rsidRPr="00AB4658" w14:paraId="70BCCABA" w14:textId="77777777" w:rsidTr="00DF3E0B">
        <w:trPr>
          <w:trHeight w:val="453"/>
        </w:trPr>
        <w:tc>
          <w:tcPr>
            <w:tcW w:w="9232" w:type="dxa"/>
            <w:gridSpan w:val="2"/>
            <w:tcBorders>
              <w:top w:val="single" w:sz="4" w:space="0" w:color="000000"/>
              <w:bottom w:val="single" w:sz="4" w:space="0" w:color="000000"/>
            </w:tcBorders>
          </w:tcPr>
          <w:p w14:paraId="77FF7EB0" w14:textId="77777777" w:rsidR="00EB2CA8" w:rsidRDefault="00EB2CA8" w:rsidP="00DF3E0B">
            <w:pPr>
              <w:spacing w:before="3" w:line="360" w:lineRule="auto"/>
              <w:rPr>
                <w:rFonts w:ascii="Garamond" w:eastAsia="Garamond" w:hAnsi="Garamond" w:cs="Garamond"/>
                <w:sz w:val="20"/>
                <w:lang w:val="it-IT" w:eastAsia="it-IT" w:bidi="it-IT"/>
              </w:rPr>
            </w:pPr>
          </w:p>
          <w:p w14:paraId="1FAC0EFD" w14:textId="77777777" w:rsidR="006479B6" w:rsidRPr="00EB2CA8" w:rsidRDefault="006479B6" w:rsidP="006479B6">
            <w:pPr>
              <w:tabs>
                <w:tab w:val="left" w:pos="2835"/>
              </w:tabs>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Tipologia imbarcazione (barrare):</w:t>
            </w:r>
          </w:p>
          <w:p w14:paraId="26C7CCDD" w14:textId="77777777" w:rsidR="006479B6" w:rsidRPr="00EB2CA8" w:rsidRDefault="006479B6" w:rsidP="006479B6">
            <w:pPr>
              <w:pStyle w:val="Paragrafoelenco"/>
              <w:numPr>
                <w:ilvl w:val="0"/>
                <w:numId w:val="17"/>
              </w:numPr>
              <w:spacing w:after="200" w:line="276" w:lineRule="auto"/>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Strascico</w:t>
            </w:r>
          </w:p>
          <w:p w14:paraId="5A0B02AA" w14:textId="77777777" w:rsidR="006479B6" w:rsidRPr="00693EB4" w:rsidRDefault="006479B6" w:rsidP="006479B6">
            <w:pPr>
              <w:pStyle w:val="Paragrafoelenco"/>
              <w:numPr>
                <w:ilvl w:val="0"/>
                <w:numId w:val="17"/>
              </w:numPr>
              <w:spacing w:after="200" w:line="276" w:lineRule="auto"/>
              <w:rPr>
                <w:rFonts w:ascii="Garamond" w:eastAsia="Garamond" w:hAnsi="Garamond" w:cs="Garamond"/>
                <w:sz w:val="20"/>
                <w:lang w:val="it-IT" w:eastAsia="it-IT" w:bidi="it-IT"/>
              </w:rPr>
            </w:pPr>
            <w:r w:rsidRPr="00693EB4">
              <w:rPr>
                <w:rFonts w:ascii="Garamond" w:eastAsia="Garamond" w:hAnsi="Garamond" w:cs="Garamond"/>
                <w:sz w:val="20"/>
                <w:lang w:val="it-IT" w:eastAsia="it-IT" w:bidi="it-IT"/>
              </w:rPr>
              <w:t>Piccolo strascico (imbarcazioni con attrezzi da strascico ma lunghezza inferiore ai 12 mt fuori tutto)</w:t>
            </w:r>
          </w:p>
          <w:p w14:paraId="15A83318" w14:textId="7433506F" w:rsidR="006479B6" w:rsidRPr="006479B6" w:rsidRDefault="006479B6" w:rsidP="006479B6">
            <w:pPr>
              <w:pStyle w:val="Paragrafoelenco"/>
              <w:numPr>
                <w:ilvl w:val="0"/>
                <w:numId w:val="17"/>
              </w:numPr>
              <w:spacing w:after="200" w:line="276" w:lineRule="auto"/>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Pesca artigianale</w:t>
            </w:r>
          </w:p>
        </w:tc>
      </w:tr>
      <w:tr w:rsidR="006479B6" w:rsidRPr="00AB4658" w14:paraId="5DDE74B7" w14:textId="77777777" w:rsidTr="006479B6">
        <w:trPr>
          <w:trHeight w:val="453"/>
        </w:trPr>
        <w:tc>
          <w:tcPr>
            <w:tcW w:w="4781" w:type="dxa"/>
            <w:tcBorders>
              <w:top w:val="single" w:sz="4" w:space="0" w:color="000000"/>
              <w:bottom w:val="single" w:sz="4" w:space="0" w:color="000000"/>
            </w:tcBorders>
          </w:tcPr>
          <w:p w14:paraId="7B954DA9" w14:textId="77777777" w:rsidR="006479B6" w:rsidRDefault="006479B6" w:rsidP="00DF3E0B">
            <w:pPr>
              <w:spacing w:before="3" w:line="360" w:lineRule="auto"/>
              <w:rPr>
                <w:rFonts w:ascii="Garamond" w:eastAsia="Garamond" w:hAnsi="Garamond" w:cs="Garamond"/>
                <w:sz w:val="20"/>
                <w:lang w:eastAsia="it-IT" w:bidi="it-IT"/>
              </w:rPr>
            </w:pPr>
          </w:p>
          <w:p w14:paraId="2C76611E" w14:textId="2974A972" w:rsidR="006479B6" w:rsidRDefault="006479B6" w:rsidP="00DF3E0B">
            <w:pPr>
              <w:spacing w:before="3" w:line="360" w:lineRule="auto"/>
              <w:rPr>
                <w:rFonts w:ascii="Garamond" w:eastAsia="Garamond" w:hAnsi="Garamond" w:cs="Garamond"/>
                <w:sz w:val="20"/>
                <w:lang w:eastAsia="it-IT" w:bidi="it-IT"/>
              </w:rPr>
            </w:pPr>
            <w:r w:rsidRPr="00EB2CA8">
              <w:rPr>
                <w:rFonts w:ascii="Garamond" w:eastAsia="Garamond" w:hAnsi="Garamond" w:cs="Garamond"/>
                <w:sz w:val="20"/>
                <w:lang w:eastAsia="it-IT" w:bidi="it-IT"/>
              </w:rPr>
              <w:t>INPS: n° matricola aziendale</w:t>
            </w:r>
          </w:p>
        </w:tc>
        <w:tc>
          <w:tcPr>
            <w:tcW w:w="4451" w:type="dxa"/>
            <w:tcBorders>
              <w:top w:val="single" w:sz="4" w:space="0" w:color="000000"/>
              <w:bottom w:val="single" w:sz="4" w:space="0" w:color="000000"/>
            </w:tcBorders>
          </w:tcPr>
          <w:p w14:paraId="5A04C2E7" w14:textId="77777777" w:rsidR="006479B6" w:rsidRDefault="006479B6" w:rsidP="00DF3E0B">
            <w:pPr>
              <w:spacing w:before="3" w:line="360" w:lineRule="auto"/>
              <w:rPr>
                <w:rFonts w:ascii="Garamond" w:eastAsia="Garamond" w:hAnsi="Garamond" w:cs="Garamond"/>
                <w:sz w:val="20"/>
                <w:lang w:eastAsia="it-IT" w:bidi="it-IT"/>
              </w:rPr>
            </w:pPr>
          </w:p>
          <w:p w14:paraId="27F7860D" w14:textId="29D135AC" w:rsidR="006479B6" w:rsidRDefault="006479B6" w:rsidP="006479B6">
            <w:pPr>
              <w:spacing w:before="3" w:line="360" w:lineRule="auto"/>
              <w:ind w:left="561"/>
              <w:rPr>
                <w:rFonts w:ascii="Garamond" w:eastAsia="Garamond" w:hAnsi="Garamond" w:cs="Garamond"/>
                <w:sz w:val="20"/>
                <w:lang w:eastAsia="it-IT" w:bidi="it-IT"/>
              </w:rPr>
            </w:pPr>
            <w:r>
              <w:rPr>
                <w:rFonts w:ascii="Garamond" w:eastAsia="Garamond" w:hAnsi="Garamond" w:cs="Garamond"/>
                <w:sz w:val="20"/>
                <w:lang w:eastAsia="it-IT" w:bidi="it-IT"/>
              </w:rPr>
              <w:t>Sede</w:t>
            </w:r>
          </w:p>
        </w:tc>
      </w:tr>
      <w:tr w:rsidR="006479B6" w:rsidRPr="00AB4658" w14:paraId="5A0278F7" w14:textId="77777777" w:rsidTr="006479B6">
        <w:trPr>
          <w:trHeight w:val="453"/>
        </w:trPr>
        <w:tc>
          <w:tcPr>
            <w:tcW w:w="4781" w:type="dxa"/>
            <w:tcBorders>
              <w:top w:val="single" w:sz="4" w:space="0" w:color="000000"/>
              <w:bottom w:val="single" w:sz="4" w:space="0" w:color="000000"/>
            </w:tcBorders>
          </w:tcPr>
          <w:p w14:paraId="1314213A" w14:textId="77777777" w:rsidR="006479B6" w:rsidRDefault="006479B6" w:rsidP="00DF3E0B">
            <w:pPr>
              <w:spacing w:before="3" w:line="360" w:lineRule="auto"/>
              <w:rPr>
                <w:rFonts w:ascii="Garamond" w:eastAsia="Garamond" w:hAnsi="Garamond" w:cs="Garamond"/>
                <w:sz w:val="20"/>
                <w:lang w:eastAsia="it-IT" w:bidi="it-IT"/>
              </w:rPr>
            </w:pPr>
          </w:p>
          <w:p w14:paraId="66F49E35" w14:textId="064B6898" w:rsidR="006479B6" w:rsidRDefault="006479B6" w:rsidP="00DF3E0B">
            <w:pPr>
              <w:spacing w:before="3" w:line="360" w:lineRule="auto"/>
              <w:rPr>
                <w:rFonts w:ascii="Garamond" w:eastAsia="Garamond" w:hAnsi="Garamond" w:cs="Garamond"/>
                <w:sz w:val="20"/>
                <w:lang w:eastAsia="it-IT" w:bidi="it-IT"/>
              </w:rPr>
            </w:pPr>
            <w:r>
              <w:rPr>
                <w:rFonts w:ascii="Garamond" w:eastAsia="Garamond" w:hAnsi="Garamond" w:cs="Garamond"/>
                <w:sz w:val="20"/>
                <w:lang w:eastAsia="it-IT" w:bidi="it-IT"/>
              </w:rPr>
              <w:t>INAIL n° Codice Ditta</w:t>
            </w:r>
          </w:p>
        </w:tc>
        <w:tc>
          <w:tcPr>
            <w:tcW w:w="4451" w:type="dxa"/>
            <w:tcBorders>
              <w:top w:val="single" w:sz="4" w:space="0" w:color="000000"/>
              <w:bottom w:val="single" w:sz="4" w:space="0" w:color="000000"/>
            </w:tcBorders>
          </w:tcPr>
          <w:p w14:paraId="6F576184" w14:textId="77777777" w:rsidR="006479B6" w:rsidRDefault="006479B6" w:rsidP="006479B6">
            <w:pPr>
              <w:spacing w:before="3" w:line="360" w:lineRule="auto"/>
              <w:ind w:left="1128"/>
              <w:rPr>
                <w:rFonts w:ascii="Garamond" w:eastAsia="Garamond" w:hAnsi="Garamond" w:cs="Garamond"/>
                <w:sz w:val="20"/>
                <w:lang w:eastAsia="it-IT" w:bidi="it-IT"/>
              </w:rPr>
            </w:pPr>
          </w:p>
          <w:p w14:paraId="7B43257F" w14:textId="69938124" w:rsidR="006479B6" w:rsidRDefault="006479B6" w:rsidP="006479B6">
            <w:pPr>
              <w:spacing w:before="3" w:line="360" w:lineRule="auto"/>
              <w:ind w:left="561"/>
              <w:rPr>
                <w:rFonts w:ascii="Garamond" w:eastAsia="Garamond" w:hAnsi="Garamond" w:cs="Garamond"/>
                <w:sz w:val="20"/>
                <w:lang w:eastAsia="it-IT" w:bidi="it-IT"/>
              </w:rPr>
            </w:pPr>
            <w:r>
              <w:rPr>
                <w:rFonts w:ascii="Garamond" w:eastAsia="Garamond" w:hAnsi="Garamond" w:cs="Garamond"/>
                <w:sz w:val="20"/>
                <w:lang w:eastAsia="it-IT" w:bidi="it-IT"/>
              </w:rPr>
              <w:t xml:space="preserve">Sede </w:t>
            </w:r>
          </w:p>
        </w:tc>
      </w:tr>
      <w:tr w:rsidR="006479B6" w:rsidRPr="00AB4658" w14:paraId="76385587" w14:textId="77777777" w:rsidTr="00DF3E0B">
        <w:trPr>
          <w:trHeight w:val="453"/>
        </w:trPr>
        <w:tc>
          <w:tcPr>
            <w:tcW w:w="9232" w:type="dxa"/>
            <w:gridSpan w:val="2"/>
            <w:tcBorders>
              <w:top w:val="single" w:sz="4" w:space="0" w:color="000000"/>
              <w:bottom w:val="single" w:sz="4" w:space="0" w:color="000000"/>
            </w:tcBorders>
          </w:tcPr>
          <w:p w14:paraId="39D68851" w14:textId="77777777" w:rsidR="006479B6" w:rsidRDefault="006479B6" w:rsidP="00DF3E0B">
            <w:pPr>
              <w:spacing w:before="3" w:line="360" w:lineRule="auto"/>
              <w:rPr>
                <w:rFonts w:ascii="Garamond" w:eastAsia="Garamond" w:hAnsi="Garamond" w:cs="Garamond"/>
                <w:sz w:val="20"/>
                <w:lang w:eastAsia="it-IT" w:bidi="it-IT"/>
              </w:rPr>
            </w:pPr>
          </w:p>
        </w:tc>
      </w:tr>
    </w:tbl>
    <w:p w14:paraId="5B65E35D" w14:textId="77777777" w:rsidR="006479B6" w:rsidRPr="00EB2CA8" w:rsidRDefault="006479B6" w:rsidP="006479B6">
      <w:pPr>
        <w:autoSpaceDE w:val="0"/>
        <w:autoSpaceDN w:val="0"/>
        <w:spacing w:before="1"/>
        <w:rPr>
          <w:rFonts w:ascii="Garamond" w:eastAsia="Garamond" w:hAnsi="Garamond" w:cs="Garamond"/>
          <w:sz w:val="20"/>
          <w:szCs w:val="22"/>
          <w:lang w:eastAsia="it-IT" w:bidi="it-IT"/>
        </w:rPr>
      </w:pPr>
    </w:p>
    <w:p w14:paraId="63C919D8" w14:textId="77777777" w:rsidR="00B636BC" w:rsidRPr="00AB4658" w:rsidRDefault="00B636BC" w:rsidP="00B636BC">
      <w:pPr>
        <w:autoSpaceDE w:val="0"/>
        <w:autoSpaceDN w:val="0"/>
        <w:ind w:left="1157" w:right="2329"/>
        <w:jc w:val="center"/>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CHIEDE</w:t>
      </w:r>
    </w:p>
    <w:p w14:paraId="34F15BC5" w14:textId="77777777" w:rsidR="00B636BC" w:rsidRPr="00AB4658" w:rsidRDefault="00B636BC" w:rsidP="00B636BC">
      <w:pPr>
        <w:autoSpaceDE w:val="0"/>
        <w:autoSpaceDN w:val="0"/>
        <w:spacing w:before="11"/>
        <w:rPr>
          <w:rFonts w:ascii="Garamond" w:eastAsia="Garamond" w:hAnsi="Garamond" w:cs="Garamond"/>
          <w:sz w:val="29"/>
          <w:szCs w:val="20"/>
          <w:lang w:eastAsia="it-IT" w:bidi="it-IT"/>
        </w:rPr>
      </w:pPr>
    </w:p>
    <w:p w14:paraId="46BDF51B" w14:textId="149B6EC5" w:rsidR="00D5327B" w:rsidRPr="004C0161" w:rsidRDefault="00B636BC" w:rsidP="00D5327B">
      <w:pPr>
        <w:jc w:val="both"/>
        <w:rPr>
          <w:rFonts w:ascii="Garamond" w:eastAsia="Garamond" w:hAnsi="Garamond" w:cs="Garamond"/>
          <w:sz w:val="20"/>
          <w:szCs w:val="20"/>
          <w:highlight w:val="yellow"/>
          <w:lang w:bidi="it-IT"/>
        </w:rPr>
      </w:pPr>
      <w:r w:rsidRPr="00D5327B">
        <w:rPr>
          <w:rFonts w:ascii="Garamond" w:eastAsia="Garamond" w:hAnsi="Garamond" w:cs="Garamond"/>
          <w:sz w:val="20"/>
          <w:szCs w:val="20"/>
          <w:lang w:eastAsia="it-IT" w:bidi="it-IT"/>
        </w:rPr>
        <w:t xml:space="preserve">di essere ammesso/a a partecipare </w:t>
      </w:r>
      <w:r w:rsidR="00447761">
        <w:rPr>
          <w:rFonts w:ascii="Garamond" w:eastAsia="Garamond" w:hAnsi="Garamond" w:cs="Garamond"/>
          <w:sz w:val="20"/>
          <w:szCs w:val="20"/>
          <w:lang w:eastAsia="it-IT" w:bidi="it-IT"/>
        </w:rPr>
        <w:t>al bando</w:t>
      </w:r>
      <w:r w:rsidRPr="00D5327B">
        <w:rPr>
          <w:rFonts w:ascii="Garamond" w:eastAsia="Garamond" w:hAnsi="Garamond" w:cs="Garamond"/>
          <w:sz w:val="20"/>
          <w:szCs w:val="20"/>
          <w:lang w:eastAsia="it-IT" w:bidi="it-IT"/>
        </w:rPr>
        <w:t xml:space="preserve"> pubblico di selezione per colloquio per</w:t>
      </w:r>
      <w:r w:rsidR="0041113A">
        <w:rPr>
          <w:rFonts w:ascii="Garamond" w:eastAsia="Garamond" w:hAnsi="Garamond" w:cs="Garamond"/>
          <w:sz w:val="20"/>
          <w:szCs w:val="20"/>
          <w:lang w:eastAsia="it-IT" w:bidi="it-IT"/>
        </w:rPr>
        <w:t xml:space="preserve"> il reperimento di n. </w:t>
      </w:r>
      <w:r w:rsidR="002F32AD">
        <w:rPr>
          <w:rFonts w:ascii="Garamond" w:eastAsia="Garamond" w:hAnsi="Garamond" w:cs="Garamond"/>
          <w:sz w:val="20"/>
          <w:szCs w:val="20"/>
          <w:lang w:eastAsia="it-IT" w:bidi="it-IT"/>
        </w:rPr>
        <w:t>3</w:t>
      </w:r>
      <w:r w:rsidR="0041113A">
        <w:rPr>
          <w:rFonts w:ascii="Garamond" w:eastAsia="Garamond" w:hAnsi="Garamond" w:cs="Garamond"/>
          <w:sz w:val="20"/>
          <w:szCs w:val="20"/>
          <w:lang w:eastAsia="it-IT" w:bidi="it-IT"/>
        </w:rPr>
        <w:t xml:space="preserve"> soggetti necessari per</w:t>
      </w:r>
      <w:r w:rsidRPr="00D5327B">
        <w:rPr>
          <w:rFonts w:ascii="Garamond" w:eastAsia="Garamond" w:hAnsi="Garamond" w:cs="Garamond"/>
          <w:sz w:val="20"/>
          <w:szCs w:val="20"/>
          <w:lang w:eastAsia="it-IT" w:bidi="it-IT"/>
        </w:rPr>
        <w:t xml:space="preserve"> </w:t>
      </w:r>
      <w:r w:rsidR="00D5327B" w:rsidRPr="00D5327B">
        <w:rPr>
          <w:rFonts w:ascii="Garamond" w:eastAsia="Garamond" w:hAnsi="Garamond" w:cs="Garamond"/>
          <w:sz w:val="20"/>
          <w:szCs w:val="20"/>
          <w:lang w:eastAsia="it-IT" w:bidi="it-IT"/>
        </w:rPr>
        <w:t>l’attuazione del Progetto FLAGS</w:t>
      </w:r>
      <w:r w:rsidR="00D5327B" w:rsidRPr="00D5327B">
        <w:rPr>
          <w:rFonts w:ascii="Garamond" w:eastAsia="Garamond" w:hAnsi="Garamond" w:cs="Garamond" w:hint="eastAsia"/>
          <w:sz w:val="20"/>
          <w:szCs w:val="20"/>
          <w:lang w:eastAsia="it-IT" w:bidi="it-IT"/>
        </w:rPr>
        <w:t xml:space="preserve"> </w:t>
      </w:r>
      <w:r w:rsidR="00D5327B" w:rsidRPr="00D5327B">
        <w:rPr>
          <w:rFonts w:ascii="Garamond" w:eastAsia="Garamond" w:hAnsi="Garamond" w:cs="Garamond"/>
          <w:sz w:val="20"/>
          <w:szCs w:val="20"/>
          <w:lang w:eastAsia="it-IT" w:bidi="it-IT"/>
        </w:rPr>
        <w:t>–</w:t>
      </w:r>
      <w:r w:rsidR="00D5327B" w:rsidRPr="00D5327B">
        <w:rPr>
          <w:rFonts w:ascii="Garamond" w:eastAsia="Garamond" w:hAnsi="Garamond" w:cs="Garamond" w:hint="eastAsia"/>
          <w:sz w:val="20"/>
          <w:szCs w:val="20"/>
          <w:lang w:eastAsia="it-IT" w:bidi="it-IT"/>
        </w:rPr>
        <w:t xml:space="preserve"> </w:t>
      </w:r>
      <w:r w:rsidR="00D5327B" w:rsidRPr="00D5327B">
        <w:rPr>
          <w:rFonts w:ascii="Garamond" w:eastAsia="Garamond" w:hAnsi="Garamond" w:cs="Garamond"/>
          <w:sz w:val="20"/>
          <w:szCs w:val="20"/>
          <w:lang w:eastAsia="it-IT" w:bidi="it-IT"/>
        </w:rPr>
        <w:t>Fishing L</w:t>
      </w:r>
      <w:r w:rsidR="00D5327B" w:rsidRPr="00D5327B">
        <w:rPr>
          <w:rFonts w:ascii="Garamond" w:eastAsia="Garamond" w:hAnsi="Garamond" w:cs="Garamond" w:hint="eastAsia"/>
          <w:sz w:val="20"/>
          <w:szCs w:val="20"/>
          <w:lang w:eastAsia="it-IT" w:bidi="it-IT"/>
        </w:rPr>
        <w:t xml:space="preserve">itter and </w:t>
      </w:r>
      <w:r w:rsidR="00D5327B" w:rsidRPr="00D5327B">
        <w:rPr>
          <w:rFonts w:ascii="Garamond" w:eastAsia="Garamond" w:hAnsi="Garamond" w:cs="Garamond"/>
          <w:sz w:val="20"/>
          <w:szCs w:val="20"/>
          <w:lang w:eastAsia="it-IT" w:bidi="it-IT"/>
        </w:rPr>
        <w:t>A</w:t>
      </w:r>
      <w:r w:rsidR="00D5327B" w:rsidRPr="00D5327B">
        <w:rPr>
          <w:rFonts w:ascii="Garamond" w:eastAsia="Garamond" w:hAnsi="Garamond" w:cs="Garamond" w:hint="eastAsia"/>
          <w:sz w:val="20"/>
          <w:szCs w:val="20"/>
          <w:lang w:eastAsia="it-IT" w:bidi="it-IT"/>
        </w:rPr>
        <w:t xml:space="preserve">bandoned </w:t>
      </w:r>
      <w:r w:rsidR="00D5327B" w:rsidRPr="00D5327B">
        <w:rPr>
          <w:rFonts w:ascii="Garamond" w:eastAsia="Garamond" w:hAnsi="Garamond" w:cs="Garamond"/>
          <w:sz w:val="20"/>
          <w:szCs w:val="20"/>
          <w:lang w:eastAsia="it-IT" w:bidi="it-IT"/>
        </w:rPr>
        <w:t>G</w:t>
      </w:r>
      <w:r w:rsidR="00D5327B" w:rsidRPr="00D5327B">
        <w:rPr>
          <w:rFonts w:ascii="Garamond" w:eastAsia="Garamond" w:hAnsi="Garamond" w:cs="Garamond" w:hint="eastAsia"/>
          <w:sz w:val="20"/>
          <w:szCs w:val="20"/>
          <w:lang w:eastAsia="it-IT" w:bidi="it-IT"/>
        </w:rPr>
        <w:t xml:space="preserve">ears in </w:t>
      </w:r>
      <w:r w:rsidR="00D5327B" w:rsidRPr="00D5327B">
        <w:rPr>
          <w:rFonts w:ascii="Garamond" w:eastAsia="Garamond" w:hAnsi="Garamond" w:cs="Garamond"/>
          <w:sz w:val="20"/>
          <w:szCs w:val="20"/>
          <w:lang w:eastAsia="it-IT" w:bidi="it-IT"/>
        </w:rPr>
        <w:t>S</w:t>
      </w:r>
      <w:r w:rsidR="00D5327B" w:rsidRPr="00D5327B">
        <w:rPr>
          <w:rFonts w:ascii="Garamond" w:eastAsia="Garamond" w:hAnsi="Garamond" w:cs="Garamond" w:hint="eastAsia"/>
          <w:sz w:val="20"/>
          <w:szCs w:val="20"/>
          <w:lang w:eastAsia="it-IT" w:bidi="it-IT"/>
        </w:rPr>
        <w:t>ardinia</w:t>
      </w:r>
      <w:r w:rsidR="00D5327B">
        <w:rPr>
          <w:rFonts w:ascii="Garamond" w:eastAsia="Garamond" w:hAnsi="Garamond" w:cs="Garamond"/>
          <w:sz w:val="20"/>
          <w:szCs w:val="20"/>
          <w:lang w:eastAsia="it-IT" w:bidi="it-IT"/>
        </w:rPr>
        <w:t xml:space="preserve"> - </w:t>
      </w:r>
      <w:r w:rsidR="00D5327B" w:rsidRPr="00D5327B">
        <w:rPr>
          <w:rFonts w:ascii="Garamond" w:eastAsia="Garamond" w:hAnsi="Garamond" w:cs="Garamond"/>
          <w:sz w:val="20"/>
          <w:szCs w:val="20"/>
          <w:lang w:eastAsia="it-IT" w:bidi="it-IT"/>
        </w:rPr>
        <w:t>M</w:t>
      </w:r>
      <w:r w:rsidR="00D5327B" w:rsidRPr="00D5327B">
        <w:rPr>
          <w:rFonts w:ascii="Garamond" w:eastAsia="Garamond" w:hAnsi="Garamond" w:cs="Garamond" w:hint="eastAsia"/>
          <w:sz w:val="20"/>
          <w:szCs w:val="20"/>
          <w:lang w:eastAsia="it-IT" w:bidi="it-IT"/>
        </w:rPr>
        <w:t xml:space="preserve">isura 1.40 del </w:t>
      </w:r>
      <w:r w:rsidR="00D5327B" w:rsidRPr="00D5327B">
        <w:rPr>
          <w:rFonts w:ascii="Garamond" w:eastAsia="Garamond" w:hAnsi="Garamond" w:cs="Garamond"/>
          <w:sz w:val="20"/>
          <w:szCs w:val="20"/>
          <w:lang w:eastAsia="it-IT" w:bidi="it-IT"/>
        </w:rPr>
        <w:t>FEAMP</w:t>
      </w:r>
      <w:r w:rsidR="00D5327B" w:rsidRPr="00D5327B">
        <w:rPr>
          <w:rFonts w:ascii="Garamond" w:eastAsia="Garamond" w:hAnsi="Garamond" w:cs="Garamond" w:hint="eastAsia"/>
          <w:sz w:val="20"/>
          <w:szCs w:val="20"/>
          <w:lang w:eastAsia="it-IT" w:bidi="it-IT"/>
        </w:rPr>
        <w:t xml:space="preserve"> protezione e ripristino della biodiversità e degli ecosistemi marini e dei regimi di compensazione nell</w:t>
      </w:r>
      <w:r w:rsidR="0041113A">
        <w:rPr>
          <w:rFonts w:ascii="Garamond" w:eastAsia="Garamond" w:hAnsi="Garamond" w:cs="Garamond"/>
          <w:sz w:val="20"/>
          <w:szCs w:val="20"/>
          <w:lang w:eastAsia="it-IT" w:bidi="it-IT"/>
        </w:rPr>
        <w:t>’</w:t>
      </w:r>
      <w:r w:rsidR="00D5327B" w:rsidRPr="00D5327B">
        <w:rPr>
          <w:rFonts w:ascii="Garamond" w:eastAsia="Garamond" w:hAnsi="Garamond" w:cs="Garamond" w:hint="eastAsia"/>
          <w:sz w:val="20"/>
          <w:szCs w:val="20"/>
          <w:lang w:eastAsia="it-IT" w:bidi="it-IT"/>
        </w:rPr>
        <w:t>ambito di attività di pesca sostenibili - raccolta, da parte di pescatori, di rifiuti dal mare (attrezzi da pesca perduti e dei rifiuti marini) art. 40, par. 1, lett. a) del reg. (</w:t>
      </w:r>
      <w:r w:rsidR="00D5327B" w:rsidRPr="00D5327B">
        <w:rPr>
          <w:rFonts w:ascii="Garamond" w:eastAsia="Garamond" w:hAnsi="Garamond" w:cs="Garamond"/>
          <w:sz w:val="20"/>
          <w:szCs w:val="20"/>
          <w:lang w:eastAsia="it-IT" w:bidi="it-IT"/>
        </w:rPr>
        <w:t>UE)</w:t>
      </w:r>
      <w:r w:rsidR="00D5327B" w:rsidRPr="00D5327B">
        <w:rPr>
          <w:rFonts w:ascii="Garamond" w:eastAsia="Garamond" w:hAnsi="Garamond" w:cs="Garamond" w:hint="eastAsia"/>
          <w:sz w:val="20"/>
          <w:szCs w:val="20"/>
          <w:lang w:eastAsia="it-IT" w:bidi="it-IT"/>
        </w:rPr>
        <w:t xml:space="preserve"> </w:t>
      </w:r>
      <w:r w:rsidR="00D5327B" w:rsidRPr="00D5327B">
        <w:rPr>
          <w:rFonts w:ascii="Garamond" w:eastAsia="Garamond" w:hAnsi="Garamond" w:cs="Garamond"/>
          <w:sz w:val="20"/>
          <w:szCs w:val="20"/>
          <w:lang w:eastAsia="it-IT" w:bidi="it-IT"/>
        </w:rPr>
        <w:t xml:space="preserve">CUP </w:t>
      </w:r>
      <w:r w:rsidR="004C0161" w:rsidRPr="004C0161">
        <w:rPr>
          <w:rFonts w:ascii="Garamond" w:eastAsia="Garamond" w:hAnsi="Garamond" w:cs="Garamond"/>
          <w:sz w:val="20"/>
          <w:szCs w:val="20"/>
          <w:lang w:bidi="it-IT"/>
        </w:rPr>
        <w:t>F24I19000280006</w:t>
      </w:r>
      <w:r w:rsidR="0041113A">
        <w:rPr>
          <w:rFonts w:ascii="Garamond" w:eastAsia="Garamond" w:hAnsi="Garamond" w:cs="Garamond"/>
          <w:sz w:val="20"/>
          <w:szCs w:val="20"/>
          <w:lang w:bidi="it-IT"/>
        </w:rPr>
        <w:t>, Responsabile Scientifico del progetto Dott. Alessandro Cau</w:t>
      </w:r>
      <w:r w:rsidR="002F32AD">
        <w:rPr>
          <w:rFonts w:ascii="Garamond" w:eastAsia="Garamond" w:hAnsi="Garamond" w:cs="Garamond"/>
          <w:sz w:val="20"/>
          <w:szCs w:val="20"/>
          <w:lang w:bidi="it-IT"/>
        </w:rPr>
        <w:t xml:space="preserve">, </w:t>
      </w:r>
      <w:r w:rsidR="00807E29" w:rsidRPr="00BA0A09">
        <w:rPr>
          <w:rFonts w:ascii="Garamond" w:hAnsi="Garamond"/>
          <w:bCs/>
          <w:sz w:val="20"/>
          <w:szCs w:val="20"/>
        </w:rPr>
        <w:t xml:space="preserve">per </w:t>
      </w:r>
      <w:r w:rsidR="00807E29">
        <w:rPr>
          <w:rFonts w:ascii="Garamond" w:hAnsi="Garamond"/>
          <w:sz w:val="20"/>
          <w:szCs w:val="20"/>
        </w:rPr>
        <w:t>le a</w:t>
      </w:r>
      <w:r w:rsidR="00807E29" w:rsidRPr="001E15B0">
        <w:rPr>
          <w:rFonts w:ascii="Garamond" w:hAnsi="Garamond"/>
          <w:sz w:val="20"/>
          <w:szCs w:val="20"/>
        </w:rPr>
        <w:t xml:space="preserve">ree di riferimento dei </w:t>
      </w:r>
      <w:r w:rsidR="00807E29" w:rsidRPr="001E15B0">
        <w:rPr>
          <w:rFonts w:ascii="Garamond" w:hAnsi="Garamond"/>
          <w:sz w:val="20"/>
          <w:szCs w:val="20"/>
        </w:rPr>
        <w:lastRenderedPageBreak/>
        <w:t xml:space="preserve">seguenti </w:t>
      </w:r>
      <w:r w:rsidR="00807E29" w:rsidRPr="00182038">
        <w:rPr>
          <w:rFonts w:ascii="Garamond" w:hAnsi="Garamond" w:cstheme="minorHAnsi"/>
          <w:sz w:val="20"/>
          <w:szCs w:val="20"/>
        </w:rPr>
        <w:t>FLAG</w:t>
      </w:r>
      <w:r w:rsidR="00807E29">
        <w:rPr>
          <w:rFonts w:ascii="Garamond" w:hAnsi="Garamond" w:cstheme="minorHAnsi"/>
          <w:sz w:val="20"/>
          <w:szCs w:val="20"/>
        </w:rPr>
        <w:t>:</w:t>
      </w:r>
      <w:r w:rsidR="00807E29" w:rsidRPr="00BA0A09">
        <w:rPr>
          <w:rFonts w:ascii="Garamond" w:hAnsi="Garamond"/>
          <w:bCs/>
          <w:sz w:val="20"/>
          <w:szCs w:val="20"/>
        </w:rPr>
        <w:t xml:space="preserve"> </w:t>
      </w:r>
      <w:r w:rsidR="002F32AD" w:rsidRPr="00BA0A09">
        <w:rPr>
          <w:rFonts w:ascii="Garamond" w:hAnsi="Garamond"/>
          <w:bCs/>
          <w:sz w:val="20"/>
          <w:szCs w:val="20"/>
        </w:rPr>
        <w:t>FLAG Pescando_</w:t>
      </w:r>
      <w:r w:rsidR="002F32AD">
        <w:rPr>
          <w:rFonts w:ascii="Garamond" w:hAnsi="Garamond"/>
          <w:bCs/>
          <w:sz w:val="20"/>
          <w:szCs w:val="20"/>
        </w:rPr>
        <w:t>Sardegna Centro Occidentale, FLAG_Sud Sardegna Occidentale, FLAG_Sardegna Orientale</w:t>
      </w:r>
      <w:r w:rsidR="00807E29">
        <w:rPr>
          <w:rFonts w:ascii="Garamond" w:hAnsi="Garamond"/>
          <w:bCs/>
          <w:sz w:val="20"/>
          <w:szCs w:val="20"/>
        </w:rPr>
        <w:t>.</w:t>
      </w:r>
    </w:p>
    <w:p w14:paraId="696467CC" w14:textId="6D21DA3B" w:rsidR="00B636BC" w:rsidRPr="00D5327B" w:rsidRDefault="00B636BC" w:rsidP="00D5327B">
      <w:pPr>
        <w:autoSpaceDE w:val="0"/>
        <w:autoSpaceDN w:val="0"/>
        <w:ind w:left="142" w:right="-2"/>
        <w:jc w:val="both"/>
        <w:rPr>
          <w:rFonts w:ascii="Garamond" w:eastAsia="Garamond" w:hAnsi="Garamond" w:cs="Garamond"/>
          <w:sz w:val="20"/>
          <w:szCs w:val="20"/>
          <w:lang w:eastAsia="it-IT" w:bidi="it-IT"/>
        </w:rPr>
      </w:pPr>
    </w:p>
    <w:p w14:paraId="4550FC16" w14:textId="77777777" w:rsidR="00B636BC" w:rsidRPr="00AB4658" w:rsidRDefault="00B636BC" w:rsidP="00B636BC">
      <w:pPr>
        <w:autoSpaceDE w:val="0"/>
        <w:autoSpaceDN w:val="0"/>
        <w:jc w:val="center"/>
        <w:rPr>
          <w:rFonts w:ascii="Garamond" w:eastAsia="Garamond" w:hAnsi="Garamond" w:cs="Garamond"/>
          <w:b/>
          <w:bCs/>
          <w:sz w:val="20"/>
          <w:szCs w:val="20"/>
          <w:lang w:eastAsia="it-IT" w:bidi="it-IT"/>
        </w:rPr>
      </w:pPr>
      <w:r w:rsidRPr="00AB4658">
        <w:rPr>
          <w:rFonts w:ascii="Garamond" w:eastAsia="Garamond" w:hAnsi="Garamond" w:cs="Garamond"/>
          <w:b/>
          <w:bCs/>
          <w:sz w:val="20"/>
          <w:szCs w:val="20"/>
          <w:lang w:eastAsia="it-IT" w:bidi="it-IT"/>
        </w:rPr>
        <w:t>Dichiarazione sostitutiva di certificazione</w:t>
      </w:r>
    </w:p>
    <w:p w14:paraId="4EE3A2C5" w14:textId="77777777" w:rsidR="00B636BC" w:rsidRPr="00AB4658" w:rsidRDefault="00B636BC" w:rsidP="00B636BC">
      <w:pPr>
        <w:keepNext/>
        <w:tabs>
          <w:tab w:val="left" w:pos="9000"/>
        </w:tabs>
        <w:spacing w:after="60"/>
        <w:ind w:left="360" w:right="278"/>
        <w:jc w:val="center"/>
        <w:outlineLvl w:val="2"/>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(Art. 46, D.P.R. 28 dicembre 2000, n. 445)</w:t>
      </w:r>
    </w:p>
    <w:p w14:paraId="0DE8440C"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22874A17" w14:textId="77777777" w:rsidR="00B636BC" w:rsidRPr="00AB4658" w:rsidRDefault="00B636BC" w:rsidP="004C0161">
      <w:pPr>
        <w:autoSpaceDE w:val="0"/>
        <w:autoSpaceDN w:val="0"/>
        <w:spacing w:after="120" w:line="276" w:lineRule="auto"/>
        <w:ind w:right="142"/>
        <w:outlineLvl w:val="0"/>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A tal fine il/la sottoscritto/a dichiara, avvalendosi della facoltà concessa dall’art. 47 del D.P.R. 445/2000 ed a conoscenza delle sanzioni stabilite dal Codice Penale e dalle leggi speciali in materia previste per il caso di mendaci dichiarazioni, sotto la sua personale responsabilità:</w:t>
      </w:r>
    </w:p>
    <w:p w14:paraId="3B322401" w14:textId="7F26F7C1" w:rsidR="00B636BC" w:rsidRPr="00D5327B" w:rsidRDefault="00B636BC" w:rsidP="00D5327B">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sidRPr="00D5327B">
        <w:rPr>
          <w:rFonts w:ascii="Garamond" w:eastAsia="Garamond" w:hAnsi="Garamond" w:cs="Garamond"/>
          <w:sz w:val="20"/>
          <w:szCs w:val="20"/>
          <w:lang w:eastAsia="it-IT" w:bidi="it-IT"/>
        </w:rPr>
        <w:t>di aver preso visione di tutte le prescrizioni e precisazioni del presente avviso</w:t>
      </w:r>
      <w:r w:rsidR="00693EB4">
        <w:rPr>
          <w:rFonts w:ascii="Garamond" w:eastAsia="Garamond" w:hAnsi="Garamond" w:cs="Garamond"/>
          <w:sz w:val="20"/>
          <w:szCs w:val="20"/>
          <w:lang w:eastAsia="it-IT" w:bidi="it-IT"/>
        </w:rPr>
        <w:t xml:space="preserve">, </w:t>
      </w:r>
      <w:r w:rsidRPr="00D5327B">
        <w:rPr>
          <w:rFonts w:ascii="Garamond" w:eastAsia="Garamond" w:hAnsi="Garamond" w:cs="Garamond"/>
          <w:sz w:val="20"/>
          <w:szCs w:val="20"/>
          <w:lang w:eastAsia="it-IT" w:bidi="it-IT"/>
        </w:rPr>
        <w:t>di accettarle integralmente</w:t>
      </w:r>
      <w:r w:rsidR="00693EB4">
        <w:rPr>
          <w:rFonts w:ascii="Garamond" w:eastAsia="Garamond" w:hAnsi="Garamond" w:cs="Garamond"/>
          <w:sz w:val="20"/>
          <w:szCs w:val="20"/>
          <w:lang w:eastAsia="it-IT" w:bidi="it-IT"/>
        </w:rPr>
        <w:t xml:space="preserve"> e di essere in regola con tutti i requisiti indicati nello stesso; </w:t>
      </w:r>
    </w:p>
    <w:p w14:paraId="2AB13287" w14:textId="5D05074A" w:rsidR="00D5327B" w:rsidRPr="00D5327B" w:rsidRDefault="00B636BC" w:rsidP="00D5327B">
      <w:pPr>
        <w:pStyle w:val="Paragrafoelenco"/>
        <w:numPr>
          <w:ilvl w:val="0"/>
          <w:numId w:val="19"/>
        </w:numPr>
        <w:autoSpaceDE w:val="0"/>
        <w:autoSpaceDN w:val="0"/>
        <w:spacing w:before="100"/>
        <w:ind w:right="140"/>
        <w:jc w:val="both"/>
        <w:rPr>
          <w:rFonts w:ascii="Garamond" w:eastAsia="Garamond" w:hAnsi="Garamond" w:cs="Garamond"/>
          <w:sz w:val="20"/>
          <w:szCs w:val="20"/>
          <w:lang w:eastAsia="it-IT" w:bidi="it-IT"/>
        </w:rPr>
      </w:pPr>
      <w:r w:rsidRPr="00D5327B">
        <w:rPr>
          <w:rFonts w:ascii="Garamond" w:eastAsia="Garamond" w:hAnsi="Garamond" w:cs="Garamond"/>
          <w:sz w:val="20"/>
          <w:szCs w:val="20"/>
          <w:lang w:eastAsia="it-IT" w:bidi="it-IT"/>
        </w:rPr>
        <w:t>di godere dei diritti civili e politici, di non aver riportato condanne penali, di non essere a conoscenza di procedimenti penali pendenti a proprio carico</w:t>
      </w:r>
      <w:r w:rsidR="00D5327B" w:rsidRPr="00D5327B">
        <w:rPr>
          <w:rFonts w:ascii="Garamond" w:eastAsia="Garamond" w:hAnsi="Garamond" w:cs="Garamond"/>
          <w:sz w:val="20"/>
          <w:szCs w:val="20"/>
          <w:lang w:eastAsia="it-IT" w:bidi="it-IT"/>
        </w:rPr>
        <w:t>;</w:t>
      </w:r>
    </w:p>
    <w:p w14:paraId="62623EE9" w14:textId="7D3B6477" w:rsidR="00D5327B" w:rsidRDefault="00B636BC" w:rsidP="00D5327B">
      <w:pPr>
        <w:pStyle w:val="Paragrafoelenco"/>
        <w:numPr>
          <w:ilvl w:val="0"/>
          <w:numId w:val="19"/>
        </w:numPr>
        <w:autoSpaceDE w:val="0"/>
        <w:autoSpaceDN w:val="0"/>
        <w:spacing w:before="100"/>
        <w:jc w:val="both"/>
        <w:rPr>
          <w:rFonts w:ascii="Garamond" w:eastAsia="Garamond" w:hAnsi="Garamond" w:cs="Garamond"/>
          <w:bCs/>
          <w:sz w:val="20"/>
          <w:szCs w:val="20"/>
          <w:lang w:eastAsia="it-IT" w:bidi="it-IT"/>
        </w:rPr>
      </w:pPr>
      <w:r w:rsidRPr="00D5327B">
        <w:rPr>
          <w:rFonts w:ascii="Garamond" w:eastAsia="Garamond" w:hAnsi="Garamond" w:cs="Garamond"/>
          <w:sz w:val="20"/>
          <w:szCs w:val="20"/>
          <w:lang w:eastAsia="it-IT" w:bidi="it-IT"/>
        </w:rPr>
        <w:t xml:space="preserve">di essere in possesso dei </w:t>
      </w:r>
      <w:r w:rsidR="00D5327B" w:rsidRPr="00D5327B">
        <w:rPr>
          <w:rFonts w:ascii="Garamond" w:eastAsia="Garamond" w:hAnsi="Garamond" w:cs="Garamond"/>
          <w:bCs/>
          <w:sz w:val="20"/>
          <w:szCs w:val="20"/>
          <w:lang w:eastAsia="it-IT" w:bidi="it-IT"/>
        </w:rPr>
        <w:t>Requisiti di ordine generale, e di idoneità professionale e di non esclusione dal FEAMP</w:t>
      </w:r>
      <w:r w:rsidR="00D5327B">
        <w:rPr>
          <w:rFonts w:ascii="Garamond" w:eastAsia="Garamond" w:hAnsi="Garamond" w:cs="Garamond"/>
          <w:bCs/>
          <w:sz w:val="20"/>
          <w:szCs w:val="20"/>
          <w:lang w:eastAsia="it-IT" w:bidi="it-IT"/>
        </w:rPr>
        <w:t>;</w:t>
      </w:r>
    </w:p>
    <w:p w14:paraId="2E4F2C6A" w14:textId="3A6F690A" w:rsidR="00D5327B" w:rsidRDefault="004C0161" w:rsidP="00D5327B">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Pr>
          <w:rFonts w:ascii="Garamond" w:eastAsia="Garamond" w:hAnsi="Garamond" w:cs="Garamond"/>
          <w:sz w:val="20"/>
          <w:szCs w:val="20"/>
          <w:lang w:eastAsia="it-IT" w:bidi="it-IT"/>
        </w:rPr>
        <w:t>c</w:t>
      </w:r>
      <w:r w:rsidR="00D5327B" w:rsidRPr="00D5327B">
        <w:rPr>
          <w:rFonts w:ascii="Garamond" w:eastAsia="Garamond" w:hAnsi="Garamond" w:cs="Garamond"/>
          <w:sz w:val="20"/>
          <w:szCs w:val="20"/>
          <w:lang w:eastAsia="it-IT" w:bidi="it-IT"/>
        </w:rPr>
        <w:t>he l’impresa è regolarmente iscritta nei registri della C.C.I.A.A. (o Ente equivalente)</w:t>
      </w:r>
      <w:r w:rsidR="00D5327B">
        <w:rPr>
          <w:rFonts w:ascii="Garamond" w:eastAsia="Garamond" w:hAnsi="Garamond" w:cs="Garamond"/>
          <w:sz w:val="20"/>
          <w:szCs w:val="20"/>
          <w:lang w:eastAsia="it-IT" w:bidi="it-IT"/>
        </w:rPr>
        <w:t xml:space="preserve"> di___________________</w:t>
      </w:r>
      <w:r w:rsidR="00D5327B" w:rsidRPr="00D5327B">
        <w:rPr>
          <w:rFonts w:ascii="Garamond" w:eastAsia="Garamond" w:hAnsi="Garamond" w:cs="Garamond"/>
          <w:sz w:val="20"/>
          <w:szCs w:val="20"/>
          <w:lang w:eastAsia="it-IT" w:bidi="it-IT"/>
        </w:rPr>
        <w:t xml:space="preserve"> </w:t>
      </w:r>
    </w:p>
    <w:p w14:paraId="610B6143" w14:textId="51297ED3" w:rsidR="004C0161" w:rsidRPr="004C0161" w:rsidRDefault="00D5327B" w:rsidP="004C0161">
      <w:pPr>
        <w:pStyle w:val="Paragrafoelenco"/>
        <w:autoSpaceDE w:val="0"/>
        <w:autoSpaceDN w:val="0"/>
        <w:spacing w:before="100" w:after="0"/>
        <w:jc w:val="both"/>
        <w:rPr>
          <w:rFonts w:ascii="Garamond" w:eastAsia="Garamond" w:hAnsi="Garamond" w:cs="Garamond"/>
          <w:sz w:val="20"/>
          <w:szCs w:val="20"/>
          <w:lang w:eastAsia="it-IT" w:bidi="it-IT"/>
        </w:rPr>
      </w:pPr>
      <w:r w:rsidRPr="00D5327B">
        <w:rPr>
          <w:rFonts w:ascii="Garamond" w:eastAsia="Garamond" w:hAnsi="Garamond" w:cs="Garamond"/>
          <w:sz w:val="20"/>
          <w:szCs w:val="20"/>
          <w:lang w:eastAsia="it-IT" w:bidi="it-IT"/>
        </w:rPr>
        <w:t xml:space="preserve">con n° di iscrizione___________________________________; </w:t>
      </w:r>
    </w:p>
    <w:p w14:paraId="293A7DD6" w14:textId="750D3F26" w:rsidR="004C0161" w:rsidRPr="00D5327B" w:rsidRDefault="004C0161" w:rsidP="004C0161">
      <w:pPr>
        <w:pStyle w:val="Paragrafoelenco"/>
        <w:numPr>
          <w:ilvl w:val="0"/>
          <w:numId w:val="19"/>
        </w:numPr>
        <w:autoSpaceDE w:val="0"/>
        <w:autoSpaceDN w:val="0"/>
        <w:spacing w:before="100" w:after="0"/>
        <w:ind w:left="714" w:hanging="357"/>
        <w:jc w:val="both"/>
        <w:rPr>
          <w:rFonts w:ascii="Garamond" w:eastAsia="Garamond" w:hAnsi="Garamond" w:cs="Garamond"/>
          <w:sz w:val="20"/>
          <w:szCs w:val="20"/>
          <w:lang w:eastAsia="it-IT" w:bidi="it-IT"/>
        </w:rPr>
      </w:pPr>
      <w:r w:rsidRPr="004C0161">
        <w:rPr>
          <w:rFonts w:ascii="Garamond" w:eastAsia="Garamond" w:hAnsi="Garamond" w:cs="Garamond"/>
          <w:sz w:val="20"/>
          <w:szCs w:val="20"/>
          <w:lang w:eastAsia="it-IT" w:bidi="it-IT"/>
        </w:rPr>
        <w:t>di applicare il CCNL di riferimento nel caso in cui si utilizzi personale dipendente</w:t>
      </w:r>
      <w:r>
        <w:rPr>
          <w:rFonts w:ascii="Garamond" w:eastAsia="Garamond" w:hAnsi="Garamond" w:cs="Garamond"/>
          <w:sz w:val="20"/>
          <w:szCs w:val="20"/>
          <w:lang w:eastAsia="it-IT" w:bidi="it-IT"/>
        </w:rPr>
        <w:t>;</w:t>
      </w:r>
    </w:p>
    <w:p w14:paraId="6DBC5C98" w14:textId="03094814" w:rsidR="00D5327B" w:rsidRPr="00D5327B" w:rsidRDefault="004C0161" w:rsidP="00B67C03">
      <w:pPr>
        <w:pStyle w:val="Paragrafoelenco1"/>
        <w:numPr>
          <w:ilvl w:val="0"/>
          <w:numId w:val="19"/>
        </w:numPr>
        <w:spacing w:after="0"/>
        <w:ind w:left="714" w:hanging="357"/>
        <w:jc w:val="both"/>
        <w:rPr>
          <w:rFonts w:ascii="Garamond" w:eastAsia="Garamond" w:hAnsi="Garamond" w:cs="Garamond"/>
          <w:sz w:val="20"/>
          <w:szCs w:val="20"/>
          <w:lang w:eastAsia="it-IT" w:bidi="it-IT"/>
        </w:rPr>
      </w:pPr>
      <w:r>
        <w:rPr>
          <w:rFonts w:ascii="Garamond" w:eastAsia="Garamond" w:hAnsi="Garamond" w:cs="Garamond"/>
          <w:sz w:val="20"/>
          <w:szCs w:val="20"/>
          <w:lang w:eastAsia="it-IT" w:bidi="it-IT"/>
        </w:rPr>
        <w:t>c</w:t>
      </w:r>
      <w:r w:rsidR="00D5327B" w:rsidRPr="00D5327B">
        <w:rPr>
          <w:rFonts w:ascii="Garamond" w:eastAsia="Garamond" w:hAnsi="Garamond" w:cs="Garamond"/>
          <w:sz w:val="20"/>
          <w:szCs w:val="20"/>
          <w:lang w:eastAsia="it-IT" w:bidi="it-IT"/>
        </w:rPr>
        <w:t>he l’impresa non si trova nelle condizioni di esclusione previste dall’art.80 del D.Lgs. 50/2016;</w:t>
      </w:r>
      <w:r w:rsidR="00D5327B" w:rsidRPr="00D5327B">
        <w:rPr>
          <w:rFonts w:ascii="Garamond" w:eastAsia="Garamond" w:hAnsi="Garamond" w:cs="Garamond"/>
          <w:sz w:val="16"/>
          <w:szCs w:val="20"/>
          <w:lang w:eastAsia="it-IT" w:bidi="it-IT"/>
        </w:rPr>
        <w:footnoteReference w:id="1"/>
      </w:r>
    </w:p>
    <w:p w14:paraId="25B0AAA1" w14:textId="77777777" w:rsidR="00B67C03" w:rsidRPr="00B67C03" w:rsidRDefault="00B67C03" w:rsidP="004C0161">
      <w:pPr>
        <w:pStyle w:val="Paragrafoelenco1"/>
        <w:numPr>
          <w:ilvl w:val="0"/>
          <w:numId w:val="19"/>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Che l’impresa non si trova nelle condizioni di esclusione previste dall’art.10, comma 1 e comma 3 del Reg. 508/2014 (UE) (si vedano le note in calce al documento);</w:t>
      </w:r>
    </w:p>
    <w:p w14:paraId="5E7A6FE6" w14:textId="77777777" w:rsidR="00B67C03" w:rsidRPr="00B67C03" w:rsidRDefault="00B67C03" w:rsidP="00781A74">
      <w:pPr>
        <w:pStyle w:val="Paragrafoelenco"/>
        <w:numPr>
          <w:ilvl w:val="0"/>
          <w:numId w:val="19"/>
        </w:numPr>
        <w:autoSpaceDE w:val="0"/>
        <w:autoSpaceDN w:val="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di attestare il proprio libero consenso al trattamento dei dati personali come previsto dall’art. 13 D. Lgs. 196/2003;</w:t>
      </w:r>
    </w:p>
    <w:p w14:paraId="1A23A5AC" w14:textId="701FDFA5" w:rsidR="00B67C03" w:rsidRPr="00B67C03" w:rsidRDefault="00B67C03" w:rsidP="00B67C03">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di essere a conoscenza che ai sensi del Regolamento UE 2016/679, i dati forniti con le presenti dichiarazioni sostitutive saranno trattati, in forma cartacea o informatica, ai soli fini della procedura;</w:t>
      </w:r>
    </w:p>
    <w:p w14:paraId="6497662A" w14:textId="074C4781" w:rsidR="00B67C03" w:rsidRPr="00B67C03" w:rsidRDefault="00B67C03" w:rsidP="00B67C03">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di non trovarsi in una situazione anche potenziale di conflitto di interessi;</w:t>
      </w:r>
    </w:p>
    <w:p w14:paraId="7660756D" w14:textId="2645AD03" w:rsidR="00B67C03" w:rsidRPr="008C6572" w:rsidRDefault="00B67C03" w:rsidP="00B67C03">
      <w:pPr>
        <w:pStyle w:val="Paragrafoelenco"/>
        <w:numPr>
          <w:ilvl w:val="0"/>
          <w:numId w:val="19"/>
        </w:numPr>
        <w:autoSpaceDE w:val="0"/>
        <w:autoSpaceDN w:val="0"/>
        <w:spacing w:before="100" w:after="0"/>
        <w:ind w:left="714" w:hanging="357"/>
        <w:jc w:val="both"/>
        <w:rPr>
          <w:rFonts w:ascii="Garamond" w:eastAsia="Garamond" w:hAnsi="Garamond" w:cs="Garamond"/>
          <w:sz w:val="20"/>
          <w:szCs w:val="20"/>
          <w:lang w:eastAsia="it-IT" w:bidi="it-IT"/>
        </w:rPr>
      </w:pPr>
      <w:r w:rsidRPr="008C6572">
        <w:rPr>
          <w:rFonts w:ascii="Garamond" w:eastAsia="Garamond" w:hAnsi="Garamond" w:cs="Garamond"/>
          <w:sz w:val="20"/>
          <w:szCs w:val="20"/>
          <w:lang w:eastAsia="it-IT" w:bidi="it-IT"/>
        </w:rPr>
        <w:t>di non avere vincoli di parentela ed affinità, fino al quarto grado compreso (art. 74-78 Cod. Civ.) con il Rettore, il Direttore Amministrativo, un componente del Consiglio di Amministrazione dell’Ateneo, un professore appartenente al Dipartimento di Scienze della Vita e dell’Ambiente</w:t>
      </w:r>
      <w:r w:rsidR="00781A74" w:rsidRPr="008C6572">
        <w:rPr>
          <w:rFonts w:ascii="Garamond" w:eastAsia="Garamond" w:hAnsi="Garamond" w:cs="Garamond"/>
          <w:sz w:val="20"/>
          <w:szCs w:val="20"/>
          <w:lang w:eastAsia="it-IT" w:bidi="it-IT"/>
        </w:rPr>
        <w:t>;</w:t>
      </w:r>
    </w:p>
    <w:p w14:paraId="491F5D0C" w14:textId="3EC4FD50" w:rsidR="00781A74" w:rsidRPr="00ED562B" w:rsidRDefault="00781A74" w:rsidP="00B67C03">
      <w:pPr>
        <w:pStyle w:val="Paragrafoelenco"/>
        <w:numPr>
          <w:ilvl w:val="0"/>
          <w:numId w:val="19"/>
        </w:numPr>
        <w:autoSpaceDE w:val="0"/>
        <w:autoSpaceDN w:val="0"/>
        <w:spacing w:before="100" w:after="0"/>
        <w:ind w:left="714" w:hanging="357"/>
        <w:jc w:val="both"/>
        <w:rPr>
          <w:rFonts w:ascii="Garamond" w:eastAsia="Garamond" w:hAnsi="Garamond" w:cs="Garamond"/>
          <w:sz w:val="20"/>
          <w:szCs w:val="20"/>
          <w:lang w:eastAsia="it-IT" w:bidi="it-IT"/>
        </w:rPr>
      </w:pPr>
      <w:r w:rsidRPr="008C6572">
        <w:rPr>
          <w:rFonts w:ascii="Garamond" w:eastAsia="Garamond" w:hAnsi="Garamond" w:cs="Garamond" w:hint="eastAsia"/>
          <w:sz w:val="20"/>
          <w:szCs w:val="20"/>
          <w:lang w:eastAsia="it-IT" w:bidi="it-IT"/>
        </w:rPr>
        <w:t>di essere a conoscenza che ai sensi del D. Lgs n. 33/2013, l</w:t>
      </w:r>
      <w:r w:rsidR="00ED562B" w:rsidRPr="008C6572">
        <w:rPr>
          <w:rFonts w:ascii="Garamond" w:eastAsia="Garamond" w:hAnsi="Garamond" w:cs="Garamond"/>
          <w:sz w:val="20"/>
          <w:szCs w:val="20"/>
          <w:lang w:eastAsia="it-IT" w:bidi="it-IT"/>
        </w:rPr>
        <w:t>’</w:t>
      </w:r>
      <w:r w:rsidRPr="008C6572">
        <w:rPr>
          <w:rFonts w:ascii="Garamond" w:eastAsia="Garamond" w:hAnsi="Garamond" w:cs="Garamond" w:hint="eastAsia"/>
          <w:sz w:val="20"/>
          <w:szCs w:val="20"/>
          <w:lang w:eastAsia="it-IT" w:bidi="it-IT"/>
        </w:rPr>
        <w:t>Università degli</w:t>
      </w:r>
      <w:r w:rsidRPr="00ED562B">
        <w:rPr>
          <w:rFonts w:ascii="Garamond" w:eastAsia="Garamond" w:hAnsi="Garamond" w:cs="Garamond" w:hint="eastAsia"/>
          <w:sz w:val="20"/>
          <w:szCs w:val="20"/>
          <w:lang w:eastAsia="it-IT" w:bidi="it-IT"/>
        </w:rPr>
        <w:t xml:space="preserve"> Studi di Cagliari effettuerà il trattamento di diffusione online del curriculum vitae de</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soggett</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risultat</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vincitor</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della presente procedura</w:t>
      </w:r>
      <w:r w:rsidRPr="00ED562B">
        <w:rPr>
          <w:rFonts w:ascii="Garamond" w:eastAsia="Garamond" w:hAnsi="Garamond" w:cs="Garamond"/>
          <w:sz w:val="20"/>
          <w:szCs w:val="20"/>
          <w:lang w:eastAsia="it-IT" w:bidi="it-IT"/>
        </w:rPr>
        <w:t>.</w:t>
      </w:r>
    </w:p>
    <w:p w14:paraId="58C645FD" w14:textId="753B3B54" w:rsidR="00781A74" w:rsidRDefault="00781A74" w:rsidP="00781A74">
      <w:pPr>
        <w:autoSpaceDE w:val="0"/>
        <w:autoSpaceDN w:val="0"/>
        <w:spacing w:before="100"/>
        <w:ind w:left="357"/>
        <w:jc w:val="both"/>
        <w:rPr>
          <w:rFonts w:ascii="Garamond" w:eastAsia="Garamond" w:hAnsi="Garamond" w:cs="Garamond"/>
          <w:sz w:val="20"/>
          <w:szCs w:val="20"/>
          <w:lang w:eastAsia="it-IT" w:bidi="it-IT"/>
        </w:rPr>
      </w:pPr>
      <w:r w:rsidRPr="00ED562B">
        <w:rPr>
          <w:rFonts w:ascii="Garamond" w:eastAsia="Garamond" w:hAnsi="Garamond" w:cs="Garamond" w:hint="eastAsia"/>
          <w:sz w:val="20"/>
          <w:szCs w:val="20"/>
          <w:lang w:eastAsia="it-IT" w:bidi="it-IT"/>
        </w:rPr>
        <w:t>La diffusione del curriculum avverrà mediante pubblicazione nella sezione</w:t>
      </w:r>
      <w:r w:rsidRPr="00ED562B">
        <w:rPr>
          <w:rFonts w:ascii="Garamond" w:eastAsia="Garamond" w:hAnsi="Garamond" w:cs="Garamond"/>
          <w:sz w:val="20"/>
          <w:szCs w:val="20"/>
          <w:lang w:eastAsia="it-IT" w:bidi="it-IT"/>
        </w:rPr>
        <w:t xml:space="preserve"> ”</w:t>
      </w:r>
      <w:r w:rsidRPr="00ED562B">
        <w:rPr>
          <w:rFonts w:ascii="Garamond" w:eastAsia="Garamond" w:hAnsi="Garamond" w:cs="Garamond" w:hint="eastAsia"/>
          <w:sz w:val="20"/>
          <w:szCs w:val="20"/>
          <w:lang w:eastAsia="it-IT" w:bidi="it-IT"/>
        </w:rPr>
        <w:t>Amministrazione trasparente</w:t>
      </w:r>
      <w:r w:rsidRPr="00ED562B">
        <w:rPr>
          <w:rFonts w:ascii="Garamond" w:eastAsia="Garamond" w:hAnsi="Garamond" w:cs="Garamond"/>
          <w:sz w:val="20"/>
          <w:szCs w:val="20"/>
          <w:lang w:eastAsia="it-IT" w:bidi="it-IT"/>
        </w:rPr>
        <w:t xml:space="preserve">” </w:t>
      </w:r>
      <w:r w:rsidRPr="00ED562B">
        <w:rPr>
          <w:rFonts w:ascii="Garamond" w:eastAsia="Garamond" w:hAnsi="Garamond" w:cs="Garamond" w:hint="eastAsia"/>
          <w:sz w:val="20"/>
          <w:szCs w:val="20"/>
          <w:lang w:eastAsia="it-IT" w:bidi="it-IT"/>
        </w:rPr>
        <w:t>del sito internet istituzionale: trasparenza.unica.it. Il curriculum rimarrà pubblicato online per il periodo indicato nel D. Lgs n. 33/2013, sarà indicizzabile dai motori di ricerca, visibile, consultabile, scaricabile e riutilizzabile da chiunque, nei termini di legge.</w:t>
      </w:r>
    </w:p>
    <w:p w14:paraId="7C600411" w14:textId="77777777" w:rsidR="00ED562B" w:rsidRDefault="00ED562B" w:rsidP="00ED562B">
      <w:pPr>
        <w:autoSpaceDE w:val="0"/>
        <w:autoSpaceDN w:val="0"/>
        <w:ind w:left="357"/>
        <w:jc w:val="both"/>
        <w:rPr>
          <w:rFonts w:ascii="Garamond" w:eastAsia="Garamond" w:hAnsi="Garamond" w:cs="Garamond"/>
          <w:sz w:val="20"/>
          <w:szCs w:val="20"/>
          <w:lang w:eastAsia="it-IT" w:bidi="it-IT"/>
        </w:rPr>
      </w:pPr>
    </w:p>
    <w:p w14:paraId="51EBF252" w14:textId="1084450F" w:rsidR="00ED562B" w:rsidRDefault="00ED562B" w:rsidP="00ED562B">
      <w:pPr>
        <w:autoSpaceDE w:val="0"/>
        <w:autoSpaceDN w:val="0"/>
        <w:ind w:left="357"/>
        <w:jc w:val="both"/>
        <w:rPr>
          <w:rFonts w:ascii="Garamond" w:eastAsia="Garamond" w:hAnsi="Garamond" w:cs="Garamond"/>
          <w:sz w:val="20"/>
          <w:szCs w:val="20"/>
          <w:lang w:eastAsia="it-IT" w:bidi="it-IT"/>
        </w:rPr>
      </w:pPr>
      <w:r w:rsidRPr="00ED562B">
        <w:rPr>
          <w:rFonts w:ascii="Garamond" w:eastAsia="Garamond" w:hAnsi="Garamond" w:cs="Garamond" w:hint="eastAsia"/>
          <w:sz w:val="20"/>
          <w:szCs w:val="20"/>
          <w:lang w:eastAsia="it-IT" w:bidi="it-IT"/>
        </w:rPr>
        <w:t>Data ......................................</w:t>
      </w:r>
      <w:r w:rsidRPr="00ED562B">
        <w:rPr>
          <w:rFonts w:ascii="Garamond" w:eastAsia="Garamond" w:hAnsi="Garamond" w:cs="Garamond" w:hint="eastAsia"/>
          <w:sz w:val="20"/>
          <w:szCs w:val="20"/>
          <w:lang w:eastAsia="it-IT" w:bidi="it-IT"/>
        </w:rPr>
        <w:tab/>
        <w:t xml:space="preserve">           FIRMA  .......................................</w:t>
      </w:r>
    </w:p>
    <w:p w14:paraId="3D5A02A7" w14:textId="77777777" w:rsidR="00ED562B" w:rsidRPr="00ED562B" w:rsidRDefault="00ED562B" w:rsidP="00781A74">
      <w:pPr>
        <w:autoSpaceDE w:val="0"/>
        <w:autoSpaceDN w:val="0"/>
        <w:spacing w:before="100"/>
        <w:ind w:left="357"/>
        <w:jc w:val="both"/>
        <w:rPr>
          <w:rFonts w:ascii="Garamond" w:eastAsia="Garamond" w:hAnsi="Garamond" w:cs="Garamond"/>
          <w:sz w:val="20"/>
          <w:szCs w:val="20"/>
          <w:lang w:eastAsia="it-IT" w:bidi="it-IT"/>
        </w:rPr>
      </w:pPr>
    </w:p>
    <w:p w14:paraId="7BE12076" w14:textId="41248EF8" w:rsidR="00B67C03" w:rsidRDefault="00B67C03" w:rsidP="00B67C03">
      <w:pPr>
        <w:autoSpaceDE w:val="0"/>
        <w:autoSpaceDN w:val="0"/>
        <w:ind w:left="360"/>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Dichiaro di aver preso visione dell’informativa sul trattamento dati per la categoria di interessato “Cittadini” disponibile al link </w:t>
      </w:r>
      <w:hyperlink r:id="rId11" w:history="1">
        <w:r w:rsidR="004C0161" w:rsidRPr="009D6079">
          <w:rPr>
            <w:rStyle w:val="Collegamentoipertestuale"/>
            <w:rFonts w:ascii="Garamond" w:eastAsia="Garamond" w:hAnsi="Garamond" w:cs="Garamond"/>
            <w:sz w:val="20"/>
            <w:szCs w:val="20"/>
            <w:lang w:eastAsia="it-IT" w:bidi="it-IT"/>
          </w:rPr>
          <w:t>https://www.unica.it/unica/it/utility_privacy.page</w:t>
        </w:r>
      </w:hyperlink>
      <w:r w:rsidR="004C0161">
        <w:rPr>
          <w:rFonts w:ascii="Garamond" w:eastAsia="Garamond" w:hAnsi="Garamond" w:cs="Garamond"/>
          <w:sz w:val="20"/>
          <w:szCs w:val="20"/>
          <w:lang w:eastAsia="it-IT" w:bidi="it-IT"/>
        </w:rPr>
        <w:t xml:space="preserve"> </w:t>
      </w:r>
    </w:p>
    <w:p w14:paraId="558BF4CD" w14:textId="77777777" w:rsidR="00ED562B" w:rsidRDefault="00ED562B" w:rsidP="00ED562B">
      <w:pPr>
        <w:autoSpaceDE w:val="0"/>
        <w:autoSpaceDN w:val="0"/>
        <w:ind w:left="357"/>
        <w:rPr>
          <w:rFonts w:ascii="Garamond" w:eastAsia="Garamond" w:hAnsi="Garamond" w:cs="Garamond"/>
          <w:sz w:val="20"/>
          <w:szCs w:val="20"/>
          <w:lang w:eastAsia="it-IT" w:bidi="it-IT"/>
        </w:rPr>
      </w:pPr>
    </w:p>
    <w:p w14:paraId="328D92D1" w14:textId="56F6CFBA" w:rsidR="00ED562B" w:rsidRDefault="00ED562B" w:rsidP="00ED562B">
      <w:pPr>
        <w:autoSpaceDE w:val="0"/>
        <w:autoSpaceDN w:val="0"/>
        <w:ind w:left="357"/>
        <w:rPr>
          <w:rFonts w:ascii="Garamond" w:eastAsia="Garamond" w:hAnsi="Garamond" w:cs="Garamond"/>
          <w:sz w:val="20"/>
          <w:szCs w:val="20"/>
          <w:lang w:eastAsia="it-IT" w:bidi="it-IT"/>
        </w:rPr>
      </w:pPr>
      <w:r w:rsidRPr="00ED562B">
        <w:rPr>
          <w:rFonts w:ascii="Garamond" w:eastAsia="Garamond" w:hAnsi="Garamond" w:cs="Garamond" w:hint="eastAsia"/>
          <w:sz w:val="20"/>
          <w:szCs w:val="20"/>
          <w:lang w:eastAsia="it-IT" w:bidi="it-IT"/>
        </w:rPr>
        <w:t>Data ......................................</w:t>
      </w:r>
      <w:r w:rsidRPr="00ED562B">
        <w:rPr>
          <w:rFonts w:ascii="Garamond" w:eastAsia="Garamond" w:hAnsi="Garamond" w:cs="Garamond" w:hint="eastAsia"/>
          <w:sz w:val="20"/>
          <w:szCs w:val="20"/>
          <w:lang w:eastAsia="it-IT" w:bidi="it-IT"/>
        </w:rPr>
        <w:tab/>
        <w:t xml:space="preserve">           FIRMA  .......................................</w:t>
      </w:r>
    </w:p>
    <w:p w14:paraId="4D5458D0" w14:textId="77777777" w:rsidR="00B67C03" w:rsidRDefault="00B67C03" w:rsidP="00B67C03">
      <w:pPr>
        <w:pStyle w:val="Paragrafoelenco1"/>
        <w:spacing w:after="0"/>
        <w:ind w:left="0" w:firstLine="357"/>
        <w:jc w:val="both"/>
        <w:rPr>
          <w:rFonts w:ascii="Garamond" w:eastAsia="Garamond" w:hAnsi="Garamond" w:cs="Garamond"/>
          <w:sz w:val="20"/>
          <w:szCs w:val="20"/>
          <w:lang w:eastAsia="it-IT" w:bidi="it-IT"/>
        </w:rPr>
      </w:pPr>
    </w:p>
    <w:p w14:paraId="2602A6F0" w14:textId="77777777" w:rsidR="00ED562B" w:rsidRDefault="00ED562B" w:rsidP="00B67C03">
      <w:pPr>
        <w:pStyle w:val="Paragrafoelenco1"/>
        <w:spacing w:after="0"/>
        <w:ind w:left="0" w:firstLine="357"/>
        <w:jc w:val="both"/>
        <w:rPr>
          <w:rFonts w:ascii="Garamond" w:eastAsia="Garamond" w:hAnsi="Garamond" w:cs="Garamond"/>
          <w:sz w:val="20"/>
          <w:szCs w:val="20"/>
          <w:lang w:eastAsia="it-IT" w:bidi="it-IT"/>
        </w:rPr>
      </w:pPr>
    </w:p>
    <w:p w14:paraId="60E5478D" w14:textId="77777777" w:rsidR="00ED562B" w:rsidRDefault="00ED562B" w:rsidP="00B67C03">
      <w:pPr>
        <w:pStyle w:val="Paragrafoelenco1"/>
        <w:spacing w:after="0"/>
        <w:ind w:left="0" w:firstLine="357"/>
        <w:jc w:val="both"/>
        <w:rPr>
          <w:rFonts w:ascii="Garamond" w:eastAsia="Garamond" w:hAnsi="Garamond" w:cs="Garamond"/>
          <w:sz w:val="20"/>
          <w:szCs w:val="20"/>
          <w:lang w:eastAsia="it-IT" w:bidi="it-IT"/>
        </w:rPr>
      </w:pPr>
    </w:p>
    <w:p w14:paraId="061A9173" w14:textId="4ECB1B5B" w:rsidR="00B67C03" w:rsidRPr="00B67C03" w:rsidRDefault="00B67C03" w:rsidP="00B67C03">
      <w:pPr>
        <w:pStyle w:val="Paragrafoelenco1"/>
        <w:spacing w:after="0"/>
        <w:ind w:left="0" w:firstLine="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In aggiunta a quanto sopra, il sottoscritto</w:t>
      </w:r>
      <w:r>
        <w:rPr>
          <w:rFonts w:ascii="Garamond" w:eastAsia="Garamond" w:hAnsi="Garamond" w:cs="Garamond"/>
          <w:sz w:val="20"/>
          <w:szCs w:val="20"/>
          <w:lang w:eastAsia="it-IT" w:bidi="it-IT"/>
        </w:rPr>
        <w:t xml:space="preserve">: </w:t>
      </w:r>
    </w:p>
    <w:p w14:paraId="444AA385" w14:textId="130CDA3F" w:rsidR="00B67C03" w:rsidRPr="00B67C03" w:rsidRDefault="00B67C03" w:rsidP="00B67C03">
      <w:pPr>
        <w:pStyle w:val="Paragrafoelenco1"/>
        <w:numPr>
          <w:ilvl w:val="0"/>
          <w:numId w:val="15"/>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Si impegna a partecipare alle attività progettuali previste di cui all’avviso pubblico promosso dall’Università degli Studi di Cagliari - Dipartimento di Scienze della Vita e dell’Ambiente relativo al Progetto FLAGS - Fishing Litter and Abandoned Gears in Sardinia</w:t>
      </w:r>
      <w:r w:rsidR="00693EB4">
        <w:rPr>
          <w:rFonts w:ascii="Garamond" w:eastAsia="Garamond" w:hAnsi="Garamond" w:cs="Garamond"/>
          <w:sz w:val="20"/>
          <w:szCs w:val="20"/>
          <w:lang w:eastAsia="it-IT" w:bidi="it-IT"/>
        </w:rPr>
        <w:t>.</w:t>
      </w:r>
    </w:p>
    <w:p w14:paraId="0B3274B1" w14:textId="6DC0CAA9" w:rsidR="00B67C03" w:rsidRPr="00B67C03" w:rsidRDefault="00B67C03" w:rsidP="00B67C03">
      <w:pPr>
        <w:pStyle w:val="Paragrafoelenco1"/>
        <w:numPr>
          <w:ilvl w:val="0"/>
          <w:numId w:val="15"/>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Autorizza l’invio di tutte le comunicazioni inerenti </w:t>
      </w:r>
      <w:r w:rsidR="00447761">
        <w:rPr>
          <w:rFonts w:ascii="Garamond" w:eastAsia="Garamond" w:hAnsi="Garamond" w:cs="Garamond"/>
          <w:sz w:val="20"/>
          <w:szCs w:val="20"/>
          <w:lang w:eastAsia="it-IT" w:bidi="it-IT"/>
        </w:rPr>
        <w:t>il bando</w:t>
      </w:r>
      <w:r w:rsidR="00753206">
        <w:rPr>
          <w:rFonts w:ascii="Garamond" w:eastAsia="Garamond" w:hAnsi="Garamond" w:cs="Garamond"/>
          <w:sz w:val="20"/>
          <w:szCs w:val="20"/>
          <w:lang w:eastAsia="it-IT" w:bidi="it-IT"/>
        </w:rPr>
        <w:t xml:space="preserve"> a cui si chiede di partecipare</w:t>
      </w:r>
      <w:r w:rsidRPr="00B67C03">
        <w:rPr>
          <w:rFonts w:ascii="Garamond" w:eastAsia="Garamond" w:hAnsi="Garamond" w:cs="Garamond"/>
          <w:sz w:val="20"/>
          <w:szCs w:val="20"/>
          <w:lang w:eastAsia="it-IT" w:bidi="it-IT"/>
        </w:rPr>
        <w:t xml:space="preserve">, ivi comprese quelle successive alla procedura, </w:t>
      </w:r>
      <w:r w:rsidR="00EB7AE5">
        <w:rPr>
          <w:rFonts w:ascii="Garamond" w:eastAsia="Garamond" w:hAnsi="Garamond" w:cs="Garamond"/>
          <w:sz w:val="20"/>
          <w:szCs w:val="20"/>
          <w:lang w:eastAsia="it-IT" w:bidi="it-IT"/>
        </w:rPr>
        <w:t xml:space="preserve">alla </w:t>
      </w:r>
      <w:r w:rsidRPr="00B67C03">
        <w:rPr>
          <w:rFonts w:ascii="Garamond" w:eastAsia="Garamond" w:hAnsi="Garamond" w:cs="Garamond"/>
          <w:sz w:val="20"/>
          <w:szCs w:val="20"/>
          <w:lang w:eastAsia="it-IT" w:bidi="it-IT"/>
        </w:rPr>
        <w:t>casella PEC indicati nel frontespizio della presente dichiarazione.</w:t>
      </w:r>
    </w:p>
    <w:p w14:paraId="29B3614D" w14:textId="783A3F21" w:rsidR="00B67C03" w:rsidRDefault="00B67C03" w:rsidP="00B67C03">
      <w:pPr>
        <w:pStyle w:val="Paragrafoelenco1"/>
        <w:numPr>
          <w:ilvl w:val="0"/>
          <w:numId w:val="15"/>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Si impegna a compilare la Liberatoria per le foto e i video che saranno realizzati nel corso del progetto. </w:t>
      </w:r>
    </w:p>
    <w:p w14:paraId="1E0C765E" w14:textId="5F25C080" w:rsidR="00E46892" w:rsidRDefault="00E46892" w:rsidP="00E46892">
      <w:pPr>
        <w:pStyle w:val="Paragrafoelenco1"/>
        <w:spacing w:after="0"/>
        <w:jc w:val="both"/>
        <w:rPr>
          <w:rFonts w:ascii="Garamond" w:eastAsia="Garamond" w:hAnsi="Garamond" w:cs="Garamond"/>
          <w:sz w:val="20"/>
          <w:szCs w:val="20"/>
          <w:lang w:eastAsia="it-IT" w:bidi="it-IT"/>
        </w:rPr>
      </w:pPr>
    </w:p>
    <w:p w14:paraId="5CFE6758" w14:textId="0589C7F9" w:rsidR="00E46892" w:rsidRDefault="00E46892" w:rsidP="00E46892">
      <w:pPr>
        <w:spacing w:line="240" w:lineRule="atLeast"/>
        <w:jc w:val="both"/>
        <w:rPr>
          <w:rFonts w:ascii="Garamond" w:hAnsi="Garamond" w:cstheme="minorHAnsi"/>
          <w:sz w:val="20"/>
          <w:szCs w:val="20"/>
        </w:rPr>
      </w:pPr>
      <w:r>
        <w:rPr>
          <w:rFonts w:ascii="Garamond" w:hAnsi="Garamond" w:cstheme="minorHAnsi"/>
          <w:sz w:val="20"/>
          <w:szCs w:val="20"/>
        </w:rPr>
        <w:t xml:space="preserve">SPAZIO RISERVATO ALLA AUTO-DICHIARAZIONE DEI CRITERI PER L’ATTRIBUZIONE DI PARTE DEL PUNTEGGIO PER LA SELEZIONE: (max 18 punti). </w:t>
      </w:r>
    </w:p>
    <w:p w14:paraId="0AD79D34" w14:textId="5CC06C0F" w:rsidR="00E46892" w:rsidRDefault="00E46892" w:rsidP="00E46892">
      <w:pPr>
        <w:spacing w:line="240" w:lineRule="atLeast"/>
        <w:jc w:val="both"/>
        <w:rPr>
          <w:rFonts w:ascii="Garamond" w:hAnsi="Garamond" w:cstheme="minorHAnsi"/>
          <w:sz w:val="20"/>
          <w:szCs w:val="20"/>
        </w:rPr>
      </w:pPr>
      <w:r w:rsidRPr="00897920">
        <w:rPr>
          <w:rFonts w:ascii="Garamond" w:hAnsi="Garamond" w:cstheme="minorHAnsi"/>
          <w:sz w:val="20"/>
          <w:szCs w:val="20"/>
        </w:rPr>
        <w:t xml:space="preserve">La selezione </w:t>
      </w:r>
      <w:r>
        <w:rPr>
          <w:rFonts w:ascii="Garamond" w:hAnsi="Garamond" w:cstheme="minorHAnsi"/>
          <w:sz w:val="20"/>
          <w:szCs w:val="20"/>
        </w:rPr>
        <w:t>per l’</w:t>
      </w:r>
      <w:r w:rsidRPr="00897920">
        <w:rPr>
          <w:rFonts w:ascii="Garamond" w:hAnsi="Garamond" w:cstheme="minorHAnsi"/>
          <w:sz w:val="20"/>
          <w:szCs w:val="20"/>
        </w:rPr>
        <w:t xml:space="preserve">ammissione al progetto avverrà tramite </w:t>
      </w:r>
      <w:r w:rsidRPr="00E356D1">
        <w:rPr>
          <w:rFonts w:ascii="Garamond" w:hAnsi="Garamond" w:cstheme="minorHAnsi"/>
          <w:sz w:val="20"/>
          <w:szCs w:val="20"/>
        </w:rPr>
        <w:t xml:space="preserve">colloquio </w:t>
      </w:r>
      <w:r>
        <w:rPr>
          <w:rFonts w:ascii="Garamond" w:hAnsi="Garamond" w:cstheme="minorHAnsi"/>
          <w:sz w:val="20"/>
          <w:szCs w:val="20"/>
        </w:rPr>
        <w:t>da effettuarsi in presenza o telematicamente.</w:t>
      </w:r>
    </w:p>
    <w:p w14:paraId="0CB6850C" w14:textId="4F377B05" w:rsidR="00E46892" w:rsidRPr="00E356D1" w:rsidRDefault="00E46892" w:rsidP="00E46892">
      <w:pPr>
        <w:spacing w:line="240" w:lineRule="atLeast"/>
        <w:jc w:val="both"/>
        <w:rPr>
          <w:rFonts w:ascii="Garamond" w:hAnsi="Garamond" w:cstheme="minorHAnsi"/>
          <w:sz w:val="20"/>
          <w:szCs w:val="20"/>
        </w:rPr>
      </w:pPr>
      <w:r>
        <w:rPr>
          <w:rFonts w:ascii="Garamond" w:hAnsi="Garamond" w:cstheme="minorHAnsi"/>
          <w:sz w:val="20"/>
          <w:szCs w:val="20"/>
        </w:rPr>
        <w:t xml:space="preserve">Il punteggio di cui ai criteri n. 1, 2, 3 di cui all’art. 8 dell’Avviso di selezione, dovrà essere dichiarato di seguito e potrà essere oggetto del colloquio per la verifica. </w:t>
      </w:r>
    </w:p>
    <w:p w14:paraId="0DB06912" w14:textId="3D962EAE" w:rsidR="00E46892" w:rsidRDefault="00E46892" w:rsidP="00E46892">
      <w:pPr>
        <w:spacing w:line="240" w:lineRule="atLeast"/>
        <w:jc w:val="both"/>
        <w:rPr>
          <w:rFonts w:ascii="Garamond" w:eastAsia="Times New Roman" w:hAnsi="Garamond" w:cstheme="minorHAnsi"/>
          <w:sz w:val="20"/>
          <w:szCs w:val="20"/>
          <w:lang w:eastAsia="it-IT" w:bidi="it-IT"/>
        </w:rPr>
      </w:pPr>
    </w:p>
    <w:p w14:paraId="4589A6DF" w14:textId="6546CDE0" w:rsidR="00E46892" w:rsidRPr="00E46892" w:rsidRDefault="00E46892" w:rsidP="00E46892">
      <w:pPr>
        <w:spacing w:line="240" w:lineRule="atLeast"/>
        <w:jc w:val="both"/>
        <w:rPr>
          <w:rFonts w:ascii="Garamond" w:eastAsia="Times New Roman" w:hAnsi="Garamond" w:cstheme="minorHAnsi"/>
          <w:b/>
          <w:sz w:val="20"/>
          <w:szCs w:val="20"/>
          <w:u w:val="single"/>
          <w:lang w:eastAsia="it-IT" w:bidi="it-IT"/>
        </w:rPr>
      </w:pPr>
      <w:r w:rsidRPr="00E46892">
        <w:rPr>
          <w:rFonts w:ascii="Garamond" w:eastAsia="Times New Roman" w:hAnsi="Garamond" w:cstheme="minorHAnsi"/>
          <w:b/>
          <w:sz w:val="20"/>
          <w:szCs w:val="20"/>
          <w:u w:val="single"/>
          <w:lang w:eastAsia="it-IT" w:bidi="it-IT"/>
        </w:rPr>
        <w:t xml:space="preserve">Criterio n. 1: </w:t>
      </w:r>
    </w:p>
    <w:p w14:paraId="0B42E823" w14:textId="77777777" w:rsidR="00E46892" w:rsidRDefault="00E46892" w:rsidP="00E46892">
      <w:pPr>
        <w:spacing w:line="240" w:lineRule="atLeast"/>
        <w:jc w:val="both"/>
        <w:rPr>
          <w:rFonts w:ascii="Garamond" w:eastAsia="Times New Roman" w:hAnsi="Garamond" w:cstheme="minorHAnsi"/>
          <w:sz w:val="20"/>
          <w:szCs w:val="20"/>
          <w:lang w:bidi="it-IT"/>
        </w:rPr>
      </w:pPr>
      <w:r>
        <w:rPr>
          <w:rFonts w:ascii="Garamond" w:eastAsia="Times New Roman" w:hAnsi="Garamond" w:cstheme="minorHAnsi"/>
          <w:sz w:val="20"/>
          <w:szCs w:val="20"/>
          <w:lang w:bidi="it-IT"/>
        </w:rPr>
        <w:t xml:space="preserve">Numero giornate di pesca effettuate negli anni 2018 e 2019  </w:t>
      </w:r>
    </w:p>
    <w:p w14:paraId="32084817" w14:textId="6335E50D" w:rsidR="00E46892" w:rsidRPr="00E46892" w:rsidRDefault="00E46892" w:rsidP="00E46892">
      <w:pPr>
        <w:pStyle w:val="Paragrafoelenco"/>
        <w:numPr>
          <w:ilvl w:val="0"/>
          <w:numId w:val="22"/>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&lt;= 50 giornate/ultimi 2 anni: 2 punt</w:t>
      </w:r>
      <w:r w:rsidR="009A702D">
        <w:rPr>
          <w:rFonts w:ascii="Garamond" w:eastAsia="Times New Roman" w:hAnsi="Garamond" w:cstheme="minorHAnsi"/>
          <w:sz w:val="20"/>
          <w:szCs w:val="20"/>
          <w:lang w:bidi="it-IT"/>
        </w:rPr>
        <w:t>i</w:t>
      </w:r>
    </w:p>
    <w:p w14:paraId="02C27553" w14:textId="77777777" w:rsidR="00E46892" w:rsidRPr="00E46892" w:rsidRDefault="00E46892" w:rsidP="00E46892">
      <w:pPr>
        <w:pStyle w:val="Paragrafoelenco"/>
        <w:numPr>
          <w:ilvl w:val="0"/>
          <w:numId w:val="22"/>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&lt;= 150 giornate/ultimi 2 anni: 4 punti</w:t>
      </w:r>
    </w:p>
    <w:p w14:paraId="6854F359" w14:textId="14F09FB0" w:rsidR="00E46892" w:rsidRDefault="00E46892" w:rsidP="00E46892">
      <w:pPr>
        <w:pStyle w:val="Paragrafoelenco"/>
        <w:numPr>
          <w:ilvl w:val="0"/>
          <w:numId w:val="22"/>
        </w:num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bidi="it-IT"/>
        </w:rPr>
        <w:t>&gt;= 150 giornate/ultimi 2 anni: 6 punti</w:t>
      </w:r>
    </w:p>
    <w:p w14:paraId="6E2ACE2B" w14:textId="4D01E573" w:rsidR="00E46892" w:rsidRPr="00E46892" w:rsidRDefault="00E46892" w:rsidP="00E46892">
      <w:pPr>
        <w:spacing w:line="240" w:lineRule="atLeast"/>
        <w:jc w:val="both"/>
        <w:rPr>
          <w:rFonts w:ascii="Garamond" w:eastAsia="Times New Roman" w:hAnsi="Garamond" w:cstheme="minorHAnsi"/>
          <w:b/>
          <w:sz w:val="20"/>
          <w:szCs w:val="20"/>
          <w:u w:val="single"/>
          <w:lang w:eastAsia="it-IT" w:bidi="it-IT"/>
        </w:rPr>
      </w:pPr>
      <w:r w:rsidRPr="00E46892">
        <w:rPr>
          <w:rFonts w:ascii="Garamond" w:eastAsia="Times New Roman" w:hAnsi="Garamond" w:cstheme="minorHAnsi"/>
          <w:b/>
          <w:sz w:val="20"/>
          <w:szCs w:val="20"/>
          <w:u w:val="single"/>
          <w:lang w:eastAsia="it-IT" w:bidi="it-IT"/>
        </w:rPr>
        <w:t xml:space="preserve">Criterio n. 2 </w:t>
      </w:r>
    </w:p>
    <w:p w14:paraId="6C004381" w14:textId="4485BBA7" w:rsidR="00E46892" w:rsidRDefault="00E46892" w:rsidP="00E46892">
      <w:pPr>
        <w:spacing w:line="240" w:lineRule="atLeast"/>
        <w:jc w:val="both"/>
        <w:rPr>
          <w:rFonts w:ascii="Garamond" w:eastAsia="Times New Roman" w:hAnsi="Garamond" w:cstheme="minorHAnsi"/>
          <w:sz w:val="20"/>
          <w:szCs w:val="20"/>
          <w:lang w:eastAsia="it-IT" w:bidi="it-IT"/>
        </w:rPr>
      </w:pPr>
      <w:r>
        <w:rPr>
          <w:rFonts w:ascii="Garamond" w:eastAsia="Times New Roman" w:hAnsi="Garamond" w:cstheme="minorHAnsi"/>
          <w:sz w:val="20"/>
          <w:szCs w:val="20"/>
          <w:lang w:bidi="it-IT"/>
        </w:rPr>
        <w:t>Partecipazione a progetti finanziati a valere su PO FEAMP, FEP.</w:t>
      </w:r>
    </w:p>
    <w:p w14:paraId="3D50CC8D" w14:textId="2D2663BC"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1 progetto negli ultimi 10 anni: 2 punt</w:t>
      </w:r>
      <w:r w:rsidR="009A702D">
        <w:rPr>
          <w:rFonts w:ascii="Garamond" w:eastAsia="Times New Roman" w:hAnsi="Garamond" w:cstheme="minorHAnsi"/>
          <w:sz w:val="20"/>
          <w:szCs w:val="20"/>
          <w:lang w:bidi="it-IT"/>
        </w:rPr>
        <w:t>i</w:t>
      </w:r>
    </w:p>
    <w:p w14:paraId="5FC409A6" w14:textId="77777777"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 xml:space="preserve">2 progetti negli ultimi 10 anni: 4 punti </w:t>
      </w:r>
    </w:p>
    <w:p w14:paraId="38778F35" w14:textId="3491B05A" w:rsid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bidi="it-IT"/>
        </w:rPr>
        <w:t>3 progetti negli ultimi 10 anni: 6 punti</w:t>
      </w:r>
    </w:p>
    <w:p w14:paraId="54272E55" w14:textId="257D1D23" w:rsidR="00E46892" w:rsidRDefault="00E46892" w:rsidP="00E46892">
      <w:pPr>
        <w:spacing w:line="240" w:lineRule="atLeast"/>
        <w:jc w:val="both"/>
        <w:rPr>
          <w:rFonts w:ascii="Garamond" w:eastAsia="Times New Roman" w:hAnsi="Garamond" w:cstheme="minorHAnsi"/>
          <w:sz w:val="20"/>
          <w:szCs w:val="20"/>
          <w:lang w:eastAsia="it-IT" w:bidi="it-IT"/>
        </w:rPr>
      </w:pPr>
      <w:r>
        <w:rPr>
          <w:rFonts w:ascii="Garamond" w:eastAsia="Times New Roman" w:hAnsi="Garamond" w:cstheme="minorHAnsi"/>
          <w:sz w:val="20"/>
          <w:szCs w:val="20"/>
          <w:lang w:eastAsia="it-IT" w:bidi="it-IT"/>
        </w:rPr>
        <w:t>Specificare il nome e/o il riferimento al progetto:</w:t>
      </w:r>
    </w:p>
    <w:p w14:paraId="01834F12" w14:textId="77777777" w:rsidR="00E46892" w:rsidRDefault="00E46892" w:rsidP="00E46892">
      <w:pPr>
        <w:spacing w:line="240" w:lineRule="atLeast"/>
        <w:jc w:val="both"/>
        <w:rPr>
          <w:rFonts w:ascii="Garamond" w:eastAsia="Times New Roman" w:hAnsi="Garamond" w:cstheme="minorHAnsi"/>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9232"/>
      </w:tblGrid>
      <w:tr w:rsidR="00E46892" w:rsidRPr="00AB4658" w14:paraId="657C41CE" w14:textId="77777777" w:rsidTr="000A326B">
        <w:trPr>
          <w:trHeight w:val="224"/>
        </w:trPr>
        <w:tc>
          <w:tcPr>
            <w:tcW w:w="9232" w:type="dxa"/>
            <w:tcBorders>
              <w:bottom w:val="single" w:sz="4" w:space="0" w:color="000000"/>
            </w:tcBorders>
          </w:tcPr>
          <w:p w14:paraId="012AE412" w14:textId="718FA0BD" w:rsidR="00E46892" w:rsidRPr="00E46892" w:rsidRDefault="00E46892" w:rsidP="00E46892">
            <w:pPr>
              <w:pStyle w:val="Paragrafoelenco"/>
              <w:numPr>
                <w:ilvl w:val="0"/>
                <w:numId w:val="24"/>
              </w:numPr>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p>
        </w:tc>
      </w:tr>
      <w:tr w:rsidR="00E46892" w:rsidRPr="0065355A" w14:paraId="38F1DF21" w14:textId="77777777" w:rsidTr="000A326B">
        <w:trPr>
          <w:trHeight w:val="453"/>
        </w:trPr>
        <w:tc>
          <w:tcPr>
            <w:tcW w:w="9232" w:type="dxa"/>
            <w:tcBorders>
              <w:top w:val="single" w:sz="4" w:space="0" w:color="000000"/>
              <w:bottom w:val="single" w:sz="4" w:space="0" w:color="000000"/>
            </w:tcBorders>
          </w:tcPr>
          <w:p w14:paraId="64CA1E1B" w14:textId="3691CBF9" w:rsidR="00E46892" w:rsidRPr="00E46892" w:rsidRDefault="00E46892" w:rsidP="00E46892">
            <w:pPr>
              <w:pStyle w:val="Paragrafoelenco"/>
              <w:numPr>
                <w:ilvl w:val="0"/>
                <w:numId w:val="24"/>
              </w:numPr>
              <w:tabs>
                <w:tab w:val="left" w:pos="5043"/>
                <w:tab w:val="left" w:pos="5920"/>
                <w:tab w:val="left" w:pos="6459"/>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p>
        </w:tc>
      </w:tr>
      <w:tr w:rsidR="00E46892" w:rsidRPr="0065355A" w14:paraId="55535A90" w14:textId="77777777" w:rsidTr="000A326B">
        <w:trPr>
          <w:trHeight w:val="455"/>
        </w:trPr>
        <w:tc>
          <w:tcPr>
            <w:tcW w:w="9232" w:type="dxa"/>
            <w:tcBorders>
              <w:top w:val="single" w:sz="4" w:space="0" w:color="000000"/>
              <w:bottom w:val="single" w:sz="4" w:space="0" w:color="000000"/>
            </w:tcBorders>
          </w:tcPr>
          <w:p w14:paraId="3D648BC8" w14:textId="61F2A0A5" w:rsidR="00E46892" w:rsidRPr="00E46892" w:rsidRDefault="00E46892" w:rsidP="00E46892">
            <w:pPr>
              <w:pStyle w:val="Paragrafoelenco"/>
              <w:numPr>
                <w:ilvl w:val="0"/>
                <w:numId w:val="24"/>
              </w:numPr>
              <w:tabs>
                <w:tab w:val="left" w:pos="6466"/>
                <w:tab w:val="left" w:pos="7496"/>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r w:rsidRPr="00E46892">
              <w:rPr>
                <w:rFonts w:ascii="Garamond" w:eastAsia="Garamond" w:hAnsi="Garamond" w:cs="Garamond"/>
                <w:sz w:val="20"/>
                <w:lang w:val="it-IT" w:eastAsia="it-IT" w:bidi="it-IT"/>
              </w:rPr>
              <w:tab/>
            </w:r>
          </w:p>
        </w:tc>
      </w:tr>
    </w:tbl>
    <w:p w14:paraId="4DE02F36" w14:textId="77777777" w:rsidR="00E46892" w:rsidRDefault="00E46892" w:rsidP="00E46892">
      <w:pPr>
        <w:spacing w:line="240" w:lineRule="atLeast"/>
        <w:jc w:val="both"/>
        <w:rPr>
          <w:rFonts w:ascii="Garamond" w:eastAsia="Times New Roman" w:hAnsi="Garamond" w:cstheme="minorHAnsi"/>
          <w:sz w:val="20"/>
          <w:szCs w:val="20"/>
          <w:lang w:eastAsia="it-IT" w:bidi="it-IT"/>
        </w:rPr>
      </w:pPr>
    </w:p>
    <w:p w14:paraId="766A8CFC" w14:textId="6727B37B" w:rsidR="00E46892" w:rsidRPr="00E46892" w:rsidRDefault="00E46892" w:rsidP="00E46892">
      <w:pPr>
        <w:spacing w:line="240" w:lineRule="atLeast"/>
        <w:jc w:val="both"/>
        <w:rPr>
          <w:rFonts w:ascii="Garamond" w:eastAsia="Times New Roman" w:hAnsi="Garamond" w:cstheme="minorHAnsi"/>
          <w:b/>
          <w:sz w:val="20"/>
          <w:szCs w:val="20"/>
          <w:u w:val="single"/>
          <w:lang w:eastAsia="it-IT" w:bidi="it-IT"/>
        </w:rPr>
      </w:pPr>
      <w:r w:rsidRPr="00E46892">
        <w:rPr>
          <w:rFonts w:ascii="Garamond" w:eastAsia="Times New Roman" w:hAnsi="Garamond" w:cstheme="minorHAnsi"/>
          <w:b/>
          <w:sz w:val="20"/>
          <w:szCs w:val="20"/>
          <w:u w:val="single"/>
          <w:lang w:eastAsia="it-IT" w:bidi="it-IT"/>
        </w:rPr>
        <w:t xml:space="preserve">Criterio n. </w:t>
      </w:r>
      <w:r>
        <w:rPr>
          <w:rFonts w:ascii="Garamond" w:eastAsia="Times New Roman" w:hAnsi="Garamond" w:cstheme="minorHAnsi"/>
          <w:b/>
          <w:sz w:val="20"/>
          <w:szCs w:val="20"/>
          <w:u w:val="single"/>
          <w:lang w:eastAsia="it-IT" w:bidi="it-IT"/>
        </w:rPr>
        <w:t>3</w:t>
      </w:r>
      <w:r w:rsidRPr="00E46892">
        <w:rPr>
          <w:rFonts w:ascii="Garamond" w:eastAsia="Times New Roman" w:hAnsi="Garamond" w:cstheme="minorHAnsi"/>
          <w:b/>
          <w:sz w:val="20"/>
          <w:szCs w:val="20"/>
          <w:u w:val="single"/>
          <w:lang w:eastAsia="it-IT" w:bidi="it-IT"/>
        </w:rPr>
        <w:t xml:space="preserve"> </w:t>
      </w:r>
    </w:p>
    <w:p w14:paraId="7B2E7B23" w14:textId="7DF97337" w:rsidR="00E46892" w:rsidRPr="00E46892" w:rsidRDefault="00E46892" w:rsidP="00E46892">
      <w:pPr>
        <w:spacing w:line="240" w:lineRule="atLeast"/>
        <w:jc w:val="both"/>
        <w:rPr>
          <w:rFonts w:ascii="Garamond" w:eastAsia="Times New Roman" w:hAnsi="Garamond" w:cstheme="minorHAnsi"/>
          <w:sz w:val="20"/>
          <w:szCs w:val="20"/>
          <w:lang w:eastAsia="it-IT" w:bidi="it-IT"/>
        </w:rPr>
      </w:pPr>
      <w:r>
        <w:rPr>
          <w:rFonts w:ascii="Garamond" w:eastAsia="Times New Roman" w:hAnsi="Garamond" w:cstheme="minorHAnsi"/>
          <w:sz w:val="20"/>
          <w:szCs w:val="20"/>
          <w:lang w:bidi="it-IT"/>
        </w:rPr>
        <w:t>Partecipazione ad altri progetti relativi ad argomenti inerenti con il progetto FLAGS (ad esempio: giornate raccolta rifiuti, sensibilizzazione, ecc.)</w:t>
      </w:r>
    </w:p>
    <w:p w14:paraId="04302DFA" w14:textId="3509F10E"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1 progetto negli ultimi 10 anni: 2 punt</w:t>
      </w:r>
      <w:r w:rsidR="009A702D">
        <w:rPr>
          <w:rFonts w:ascii="Garamond" w:eastAsia="Times New Roman" w:hAnsi="Garamond" w:cstheme="minorHAnsi"/>
          <w:sz w:val="20"/>
          <w:szCs w:val="20"/>
          <w:lang w:bidi="it-IT"/>
        </w:rPr>
        <w:t>i</w:t>
      </w:r>
    </w:p>
    <w:p w14:paraId="4760920F" w14:textId="77777777"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 xml:space="preserve">2 progetti negli ultimi 10 anni: 4 punti </w:t>
      </w:r>
    </w:p>
    <w:p w14:paraId="5ED012CD" w14:textId="51DC1CED" w:rsid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bidi="it-IT"/>
        </w:rPr>
        <w:t>3 progetti negli ultimi 10 anni: 6 punti</w:t>
      </w:r>
    </w:p>
    <w:p w14:paraId="3C9C1EA3" w14:textId="4BD39903" w:rsidR="00E46892" w:rsidRDefault="00E46892" w:rsidP="00E46892">
      <w:p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eastAsia="it-IT" w:bidi="it-IT"/>
        </w:rPr>
        <w:t>Specificare il nome e/o il riferimento al progetto</w:t>
      </w:r>
      <w:r>
        <w:rPr>
          <w:rFonts w:ascii="Garamond" w:eastAsia="Times New Roman" w:hAnsi="Garamond" w:cstheme="minorHAnsi"/>
          <w:sz w:val="20"/>
          <w:szCs w:val="20"/>
          <w:lang w:eastAsia="it-IT" w:bidi="it-IT"/>
        </w:rPr>
        <w:t>:</w:t>
      </w:r>
    </w:p>
    <w:p w14:paraId="6F190F37" w14:textId="77777777" w:rsidR="00E46892" w:rsidRPr="00E46892" w:rsidRDefault="00E46892" w:rsidP="00E46892">
      <w:pPr>
        <w:spacing w:line="240" w:lineRule="atLeast"/>
        <w:jc w:val="both"/>
        <w:rPr>
          <w:rFonts w:ascii="Garamond" w:eastAsia="Times New Roman" w:hAnsi="Garamond" w:cstheme="minorHAnsi"/>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9232"/>
      </w:tblGrid>
      <w:tr w:rsidR="00E46892" w:rsidRPr="00AB4658" w14:paraId="45125356" w14:textId="77777777" w:rsidTr="000A326B">
        <w:trPr>
          <w:trHeight w:val="224"/>
        </w:trPr>
        <w:tc>
          <w:tcPr>
            <w:tcW w:w="9232" w:type="dxa"/>
            <w:tcBorders>
              <w:bottom w:val="single" w:sz="4" w:space="0" w:color="000000"/>
            </w:tcBorders>
          </w:tcPr>
          <w:p w14:paraId="44C1421E" w14:textId="77777777" w:rsidR="00E46892" w:rsidRPr="00E46892" w:rsidRDefault="00E46892" w:rsidP="00E46892">
            <w:pPr>
              <w:pStyle w:val="Paragrafoelenco"/>
              <w:numPr>
                <w:ilvl w:val="0"/>
                <w:numId w:val="25"/>
              </w:numPr>
              <w:spacing w:line="360" w:lineRule="auto"/>
              <w:rPr>
                <w:rFonts w:ascii="Garamond" w:eastAsia="Garamond" w:hAnsi="Garamond" w:cs="Garamond"/>
                <w:sz w:val="20"/>
                <w:lang w:val="it-IT" w:eastAsia="it-IT" w:bidi="it-IT"/>
              </w:rPr>
            </w:pPr>
          </w:p>
        </w:tc>
      </w:tr>
      <w:tr w:rsidR="00E46892" w:rsidRPr="0065355A" w14:paraId="285602FE" w14:textId="77777777" w:rsidTr="000A326B">
        <w:trPr>
          <w:trHeight w:val="453"/>
        </w:trPr>
        <w:tc>
          <w:tcPr>
            <w:tcW w:w="9232" w:type="dxa"/>
            <w:tcBorders>
              <w:top w:val="single" w:sz="4" w:space="0" w:color="000000"/>
              <w:bottom w:val="single" w:sz="4" w:space="0" w:color="000000"/>
            </w:tcBorders>
          </w:tcPr>
          <w:p w14:paraId="76835B64" w14:textId="77777777" w:rsidR="00E46892" w:rsidRPr="00E46892" w:rsidRDefault="00E46892" w:rsidP="00E46892">
            <w:pPr>
              <w:pStyle w:val="Paragrafoelenco"/>
              <w:numPr>
                <w:ilvl w:val="0"/>
                <w:numId w:val="25"/>
              </w:numPr>
              <w:tabs>
                <w:tab w:val="left" w:pos="5043"/>
                <w:tab w:val="left" w:pos="5920"/>
                <w:tab w:val="left" w:pos="6459"/>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p>
        </w:tc>
      </w:tr>
      <w:tr w:rsidR="00E46892" w:rsidRPr="0065355A" w14:paraId="30406808" w14:textId="77777777" w:rsidTr="000A326B">
        <w:trPr>
          <w:trHeight w:val="455"/>
        </w:trPr>
        <w:tc>
          <w:tcPr>
            <w:tcW w:w="9232" w:type="dxa"/>
            <w:tcBorders>
              <w:top w:val="single" w:sz="4" w:space="0" w:color="000000"/>
              <w:bottom w:val="single" w:sz="4" w:space="0" w:color="000000"/>
            </w:tcBorders>
          </w:tcPr>
          <w:p w14:paraId="2F06BAFE" w14:textId="77777777" w:rsidR="00E46892" w:rsidRPr="00E46892" w:rsidRDefault="00E46892" w:rsidP="00E46892">
            <w:pPr>
              <w:pStyle w:val="Paragrafoelenco"/>
              <w:numPr>
                <w:ilvl w:val="0"/>
                <w:numId w:val="25"/>
              </w:numPr>
              <w:tabs>
                <w:tab w:val="left" w:pos="6466"/>
                <w:tab w:val="left" w:pos="7496"/>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lastRenderedPageBreak/>
              <w:t xml:space="preserve"> </w:t>
            </w:r>
            <w:r w:rsidRPr="00E46892">
              <w:rPr>
                <w:rFonts w:ascii="Garamond" w:eastAsia="Garamond" w:hAnsi="Garamond" w:cs="Garamond"/>
                <w:sz w:val="20"/>
                <w:lang w:val="it-IT" w:eastAsia="it-IT" w:bidi="it-IT"/>
              </w:rPr>
              <w:tab/>
            </w:r>
          </w:p>
        </w:tc>
      </w:tr>
    </w:tbl>
    <w:p w14:paraId="57D810C8" w14:textId="77777777" w:rsidR="00B636BC" w:rsidRPr="00B67C03" w:rsidRDefault="00B636BC" w:rsidP="00B636BC">
      <w:pPr>
        <w:autoSpaceDE w:val="0"/>
        <w:autoSpaceDN w:val="0"/>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Allega alla domanda </w:t>
      </w:r>
    </w:p>
    <w:p w14:paraId="2EED7CC6" w14:textId="72E50289" w:rsidR="00B67C03" w:rsidRPr="00B67C03" w:rsidRDefault="00B67C03" w:rsidP="00B67C03">
      <w:pPr>
        <w:pStyle w:val="Paragrafoelenco"/>
        <w:numPr>
          <w:ilvl w:val="0"/>
          <w:numId w:val="21"/>
        </w:numPr>
        <w:autoSpaceDE w:val="0"/>
        <w:autoSpaceDN w:val="0"/>
        <w:spacing w:before="120"/>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fotocopia fronte e retro del documento di identità personale; </w:t>
      </w:r>
    </w:p>
    <w:p w14:paraId="02A79AA9" w14:textId="131ADA59" w:rsidR="00B67C03" w:rsidRPr="004C0161" w:rsidRDefault="004C0161" w:rsidP="004C0161">
      <w:pPr>
        <w:pStyle w:val="Paragrafoelenco"/>
        <w:numPr>
          <w:ilvl w:val="0"/>
          <w:numId w:val="21"/>
        </w:numPr>
        <w:jc w:val="both"/>
        <w:rPr>
          <w:rFonts w:ascii="Garamond" w:hAnsi="Garamond" w:cstheme="minorHAnsi"/>
          <w:sz w:val="20"/>
          <w:szCs w:val="20"/>
        </w:rPr>
      </w:pPr>
      <w:r w:rsidRPr="00EB7AE5">
        <w:rPr>
          <w:rFonts w:ascii="Garamond" w:hAnsi="Garamond" w:cstheme="minorHAnsi"/>
          <w:sz w:val="20"/>
          <w:szCs w:val="20"/>
          <w:u w:val="single"/>
        </w:rPr>
        <w:t>SOLO se la domanda è inoltrata da un armator</w:t>
      </w:r>
      <w:r w:rsidR="00EB7AE5" w:rsidRPr="00EB7AE5">
        <w:rPr>
          <w:rFonts w:ascii="Garamond" w:hAnsi="Garamond" w:cstheme="minorHAnsi"/>
          <w:sz w:val="20"/>
          <w:szCs w:val="20"/>
          <w:u w:val="single"/>
        </w:rPr>
        <w:t>e, diverso dal/i proprietario/i</w:t>
      </w:r>
      <w:r w:rsidR="00EB7AE5">
        <w:rPr>
          <w:rFonts w:ascii="Garamond" w:hAnsi="Garamond" w:cstheme="minorHAnsi"/>
          <w:sz w:val="20"/>
          <w:szCs w:val="20"/>
        </w:rPr>
        <w:t>:</w:t>
      </w:r>
      <w:r w:rsidRPr="00E356D1">
        <w:rPr>
          <w:rFonts w:ascii="Garamond" w:hAnsi="Garamond" w:cstheme="minorHAnsi"/>
          <w:sz w:val="20"/>
          <w:szCs w:val="20"/>
        </w:rPr>
        <w:t xml:space="preserve"> </w:t>
      </w:r>
      <w:r>
        <w:rPr>
          <w:rFonts w:ascii="Garamond" w:hAnsi="Garamond" w:cstheme="minorHAnsi"/>
          <w:sz w:val="20"/>
          <w:szCs w:val="20"/>
        </w:rPr>
        <w:t xml:space="preserve">autorizzazione </w:t>
      </w:r>
      <w:r w:rsidRPr="00E356D1">
        <w:rPr>
          <w:rFonts w:ascii="Garamond" w:hAnsi="Garamond" w:cstheme="minorHAnsi"/>
          <w:sz w:val="20"/>
          <w:szCs w:val="20"/>
        </w:rPr>
        <w:t>rilasciata dal/i proprietario/i dell’imbarcazione da pesca, allo svolgimento del progetto sulla propria imbarcazione</w:t>
      </w:r>
      <w:r>
        <w:rPr>
          <w:rFonts w:ascii="Garamond" w:hAnsi="Garamond" w:cstheme="minorHAnsi"/>
          <w:sz w:val="20"/>
          <w:szCs w:val="20"/>
        </w:rPr>
        <w:t xml:space="preserve"> (allegato </w:t>
      </w:r>
      <w:r w:rsidR="00693EB4">
        <w:rPr>
          <w:rFonts w:ascii="Garamond" w:hAnsi="Garamond" w:cstheme="minorHAnsi"/>
          <w:sz w:val="20"/>
          <w:szCs w:val="20"/>
        </w:rPr>
        <w:t>B</w:t>
      </w:r>
      <w:r>
        <w:rPr>
          <w:rFonts w:ascii="Garamond" w:hAnsi="Garamond" w:cstheme="minorHAnsi"/>
          <w:sz w:val="20"/>
          <w:szCs w:val="20"/>
        </w:rPr>
        <w:t xml:space="preserve">). </w:t>
      </w:r>
      <w:r w:rsidRPr="00E356D1">
        <w:rPr>
          <w:rFonts w:ascii="Garamond" w:hAnsi="Garamond" w:cstheme="minorHAnsi"/>
          <w:sz w:val="20"/>
          <w:szCs w:val="20"/>
        </w:rPr>
        <w:t xml:space="preserve"> </w:t>
      </w:r>
    </w:p>
    <w:p w14:paraId="12AD88C5" w14:textId="77777777" w:rsidR="00B636BC" w:rsidRPr="00AB4658" w:rsidRDefault="00B636BC" w:rsidP="00B636BC">
      <w:pPr>
        <w:autoSpaceDE w:val="0"/>
        <w:autoSpaceDN w:val="0"/>
        <w:rPr>
          <w:rFonts w:ascii="Garamond" w:eastAsia="Garamond" w:hAnsi="Garamond" w:cs="Garamond"/>
          <w:sz w:val="20"/>
          <w:szCs w:val="20"/>
          <w:lang w:eastAsia="it-IT" w:bidi="it-IT"/>
        </w:rPr>
      </w:pPr>
      <w:r w:rsidRPr="00AB4658">
        <w:rPr>
          <w:rFonts w:ascii="Garamond" w:eastAsia="Garamond" w:hAnsi="Garamond" w:cs="Garamond"/>
          <w:noProof/>
          <w:sz w:val="20"/>
          <w:szCs w:val="20"/>
          <w:lang w:eastAsia="it-IT" w:bidi="ar-SA"/>
        </w:rPr>
        <mc:AlternateContent>
          <mc:Choice Requires="wps">
            <w:drawing>
              <wp:anchor distT="45720" distB="45720" distL="114300" distR="114300" simplePos="0" relativeHeight="251662336" behindDoc="0" locked="0" layoutInCell="1" allowOverlap="1" wp14:anchorId="756F870D" wp14:editId="529CF1DC">
                <wp:simplePos x="0" y="0"/>
                <wp:positionH relativeFrom="margin">
                  <wp:align>right</wp:align>
                </wp:positionH>
                <wp:positionV relativeFrom="paragraph">
                  <wp:posOffset>19050</wp:posOffset>
                </wp:positionV>
                <wp:extent cx="2360930" cy="1404620"/>
                <wp:effectExtent l="0" t="0" r="9525" b="8890"/>
                <wp:wrapSquare wrapText="bothSides"/>
                <wp:docPr id="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1377E86" w14:textId="77777777" w:rsidR="00B636BC" w:rsidRDefault="00B636BC" w:rsidP="00B636BC">
                            <w:pPr>
                              <w:rPr>
                                <w:rFonts w:hint="eastAsia"/>
                                <w:sz w:val="20"/>
                                <w:szCs w:val="20"/>
                              </w:rPr>
                            </w:pPr>
                            <w:r w:rsidRPr="00DC20C0">
                              <w:rPr>
                                <w:sz w:val="20"/>
                                <w:szCs w:val="20"/>
                              </w:rPr>
                              <w:t>IL/LA DICHIARANTE</w:t>
                            </w:r>
                          </w:p>
                          <w:p w14:paraId="28FDB951" w14:textId="77777777" w:rsidR="00B636BC" w:rsidRPr="00DC20C0" w:rsidRDefault="00B636BC" w:rsidP="00B636BC">
                            <w:pPr>
                              <w:rPr>
                                <w:rFonts w:hint="eastAsia"/>
                                <w:sz w:val="20"/>
                                <w:szCs w:val="20"/>
                              </w:rPr>
                            </w:pPr>
                            <w:r w:rsidRPr="00DC20C0">
                              <w:rPr>
                                <w:sz w:val="20"/>
                                <w:szCs w:val="20"/>
                              </w:rPr>
                              <w:t>(firma per esteso e leggibile)</w:t>
                            </w:r>
                          </w:p>
                          <w:p w14:paraId="28BB1BB7" w14:textId="77777777" w:rsidR="00B636BC" w:rsidRPr="00DC20C0" w:rsidRDefault="00B636BC" w:rsidP="00B636BC">
                            <w:pPr>
                              <w:ind w:left="708"/>
                              <w:rPr>
                                <w:rFonts w:hint="eastAsia"/>
                                <w:sz w:val="20"/>
                                <w:szCs w:val="20"/>
                              </w:rPr>
                            </w:pPr>
                          </w:p>
                          <w:p w14:paraId="2D22F34E" w14:textId="77777777" w:rsidR="00B636BC" w:rsidRPr="00DC20C0" w:rsidRDefault="00B636BC" w:rsidP="00B636BC">
                            <w:pPr>
                              <w:rPr>
                                <w:rFonts w:hint="eastAsia"/>
                                <w:sz w:val="20"/>
                                <w:szCs w:val="20"/>
                              </w:rPr>
                            </w:pPr>
                            <w:r w:rsidRPr="00DC20C0">
                              <w:rPr>
                                <w:sz w:val="20"/>
                                <w:szCs w:val="20"/>
                              </w:rPr>
                              <w:t>_______________________________</w:t>
                            </w:r>
                          </w:p>
                          <w:p w14:paraId="30DCB72D" w14:textId="77777777" w:rsidR="00B636BC" w:rsidRDefault="00B636BC" w:rsidP="00B636BC">
                            <w:pPr>
                              <w:rPr>
                                <w:rFonts w:hint="eastAsia"/>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56F870D" id="_x0000_t202" coordsize="21600,21600" o:spt="202" path="m,l,21600r21600,l21600,xe">
                <v:stroke joinstyle="miter"/>
                <v:path gradientshapeok="t" o:connecttype="rect"/>
              </v:shapetype>
              <v:shape id="Casella di testo 2" o:spid="_x0000_s1026" type="#_x0000_t202" style="position:absolute;margin-left:134.7pt;margin-top:1.5pt;width:185.9pt;height:110.6pt;z-index:251662336;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" stroked="f">
                <v:textbox style="mso-fit-shape-to-text:t">
                  <w:txbxContent>
                    <w:p w14:paraId="61377E86" w14:textId="77777777" w:rsidR="00B636BC" w:rsidRDefault="00B636BC" w:rsidP="00B636BC">
                      <w:pPr>
                        <w:rPr>
                          <w:rFonts w:hint="eastAsia"/>
                          <w:sz w:val="20"/>
                          <w:szCs w:val="20"/>
                        </w:rPr>
                      </w:pPr>
                      <w:r w:rsidRPr="00DC20C0">
                        <w:rPr>
                          <w:sz w:val="20"/>
                          <w:szCs w:val="20"/>
                        </w:rPr>
                        <w:t>IL/LA DICHIARANTE</w:t>
                      </w:r>
                    </w:p>
                    <w:p w14:paraId="28FDB951" w14:textId="77777777" w:rsidR="00B636BC" w:rsidRPr="00DC20C0" w:rsidRDefault="00B636BC" w:rsidP="00B636BC">
                      <w:pPr>
                        <w:rPr>
                          <w:rFonts w:hint="eastAsia"/>
                          <w:sz w:val="20"/>
                          <w:szCs w:val="20"/>
                        </w:rPr>
                      </w:pPr>
                      <w:r w:rsidRPr="00DC20C0">
                        <w:rPr>
                          <w:sz w:val="20"/>
                          <w:szCs w:val="20"/>
                        </w:rPr>
                        <w:t>(firma per esteso e leggibile)</w:t>
                      </w:r>
                    </w:p>
                    <w:p w14:paraId="28BB1BB7" w14:textId="77777777" w:rsidR="00B636BC" w:rsidRPr="00DC20C0" w:rsidRDefault="00B636BC" w:rsidP="00B636BC">
                      <w:pPr>
                        <w:ind w:left="708"/>
                        <w:rPr>
                          <w:rFonts w:hint="eastAsia"/>
                          <w:sz w:val="20"/>
                          <w:szCs w:val="20"/>
                        </w:rPr>
                      </w:pPr>
                    </w:p>
                    <w:p w14:paraId="2D22F34E" w14:textId="77777777" w:rsidR="00B636BC" w:rsidRPr="00DC20C0" w:rsidRDefault="00B636BC" w:rsidP="00B636BC">
                      <w:pPr>
                        <w:rPr>
                          <w:rFonts w:hint="eastAsia"/>
                          <w:sz w:val="20"/>
                          <w:szCs w:val="20"/>
                        </w:rPr>
                      </w:pPr>
                      <w:r w:rsidRPr="00DC20C0">
                        <w:rPr>
                          <w:sz w:val="20"/>
                          <w:szCs w:val="20"/>
                        </w:rPr>
                        <w:t>_______________________________</w:t>
                      </w:r>
                    </w:p>
                    <w:p w14:paraId="30DCB72D" w14:textId="77777777" w:rsidR="00B636BC" w:rsidRDefault="00B636BC" w:rsidP="00B636BC">
                      <w:pPr>
                        <w:rPr>
                          <w:rFonts w:hint="eastAsia"/>
                        </w:rPr>
                      </w:pPr>
                    </w:p>
                  </w:txbxContent>
                </v:textbox>
                <w10:wrap type="square" anchorx="margin"/>
              </v:shape>
            </w:pict>
          </mc:Fallback>
        </mc:AlternateContent>
      </w:r>
      <w:r w:rsidRPr="00AB4658">
        <w:rPr>
          <w:rFonts w:ascii="Garamond" w:eastAsia="Garamond" w:hAnsi="Garamond" w:cs="Garamond"/>
          <w:sz w:val="20"/>
          <w:szCs w:val="20"/>
          <w:lang w:eastAsia="it-IT" w:bidi="it-IT"/>
        </w:rPr>
        <w:t xml:space="preserve">Letto, confermato e sottoscritto                                                                      </w:t>
      </w:r>
    </w:p>
    <w:p w14:paraId="2664A1CB" w14:textId="77777777" w:rsidR="00B636BC" w:rsidRPr="00AB4658" w:rsidRDefault="00B636BC" w:rsidP="00B636BC">
      <w:pPr>
        <w:autoSpaceDE w:val="0"/>
        <w:autoSpaceDN w:val="0"/>
        <w:ind w:left="708"/>
        <w:rPr>
          <w:rFonts w:ascii="Garamond" w:eastAsia="Garamond" w:hAnsi="Garamond" w:cs="Garamond"/>
          <w:sz w:val="20"/>
          <w:szCs w:val="20"/>
          <w:lang w:eastAsia="it-IT" w:bidi="it-IT"/>
        </w:rPr>
      </w:pPr>
      <w:r w:rsidRPr="00AB4658">
        <w:rPr>
          <w:rFonts w:ascii="Garamond" w:eastAsia="Garamond" w:hAnsi="Garamond" w:cs="Garamond"/>
          <w:noProof/>
          <w:sz w:val="20"/>
          <w:szCs w:val="20"/>
          <w:lang w:eastAsia="it-IT" w:bidi="ar-SA"/>
        </w:rPr>
        <mc:AlternateContent>
          <mc:Choice Requires="wps">
            <w:drawing>
              <wp:anchor distT="45720" distB="45720" distL="114300" distR="114300" simplePos="0" relativeHeight="251661312" behindDoc="0" locked="0" layoutInCell="1" allowOverlap="1" wp14:anchorId="69F773BD" wp14:editId="021A6A85">
                <wp:simplePos x="0" y="0"/>
                <wp:positionH relativeFrom="margin">
                  <wp:align>left</wp:align>
                </wp:positionH>
                <wp:positionV relativeFrom="paragraph">
                  <wp:posOffset>123825</wp:posOffset>
                </wp:positionV>
                <wp:extent cx="2360930" cy="495300"/>
                <wp:effectExtent l="0" t="0" r="9525" b="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95300"/>
                        </a:xfrm>
                        <a:prstGeom prst="rect">
                          <a:avLst/>
                        </a:prstGeom>
                        <a:solidFill>
                          <a:srgbClr val="FFFFFF"/>
                        </a:solidFill>
                        <a:ln w="9525">
                          <a:noFill/>
                          <a:miter lim="800000"/>
                          <a:headEnd/>
                          <a:tailEnd/>
                        </a:ln>
                      </wps:spPr>
                      <wps:txbx>
                        <w:txbxContent>
                          <w:p w14:paraId="31C47A26" w14:textId="77777777" w:rsidR="00B636BC" w:rsidRPr="00DC20C0" w:rsidRDefault="00B636BC" w:rsidP="00B636BC">
                            <w:pPr>
                              <w:ind w:left="708"/>
                              <w:rPr>
                                <w:rFonts w:hint="eastAsia"/>
                                <w:sz w:val="20"/>
                                <w:szCs w:val="20"/>
                              </w:rPr>
                            </w:pPr>
                          </w:p>
                          <w:p w14:paraId="598EC31E" w14:textId="77777777" w:rsidR="00B636BC" w:rsidRPr="00DC20C0" w:rsidRDefault="00B636BC" w:rsidP="00B636BC">
                            <w:pPr>
                              <w:rPr>
                                <w:rFonts w:hint="eastAsia"/>
                                <w:sz w:val="20"/>
                                <w:szCs w:val="20"/>
                              </w:rPr>
                            </w:pPr>
                            <w:r w:rsidRPr="00DC20C0">
                              <w:rPr>
                                <w:sz w:val="20"/>
                                <w:szCs w:val="20"/>
                              </w:rPr>
                              <w:t xml:space="preserve">Data ____/____/________                                                                  </w:t>
                            </w:r>
                          </w:p>
                          <w:p w14:paraId="54E04265" w14:textId="77777777" w:rsidR="00B636BC" w:rsidRDefault="00B636BC" w:rsidP="00B636BC">
                            <w:pPr>
                              <w:rPr>
                                <w:rFonts w:hint="eastAsia"/>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9F773BD" id="_x0000_s1027" type="#_x0000_t202" style="position:absolute;left:0;text-align:left;margin-left:0;margin-top:9.75pt;width:185.9pt;height:39pt;z-index:251661312;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" stroked="f">
                <v:textbox>
                  <w:txbxContent>
                    <w:p w14:paraId="31C47A26" w14:textId="77777777" w:rsidR="00B636BC" w:rsidRPr="00DC20C0" w:rsidRDefault="00B636BC" w:rsidP="00B636BC">
                      <w:pPr>
                        <w:ind w:left="708"/>
                        <w:rPr>
                          <w:rFonts w:hint="eastAsia"/>
                          <w:sz w:val="20"/>
                          <w:szCs w:val="20"/>
                        </w:rPr>
                      </w:pPr>
                    </w:p>
                    <w:p w14:paraId="598EC31E" w14:textId="77777777" w:rsidR="00B636BC" w:rsidRPr="00DC20C0" w:rsidRDefault="00B636BC" w:rsidP="00B636BC">
                      <w:pPr>
                        <w:rPr>
                          <w:rFonts w:hint="eastAsia"/>
                          <w:sz w:val="20"/>
                          <w:szCs w:val="20"/>
                        </w:rPr>
                      </w:pPr>
                      <w:r w:rsidRPr="00DC20C0">
                        <w:rPr>
                          <w:sz w:val="20"/>
                          <w:szCs w:val="20"/>
                        </w:rPr>
                        <w:t xml:space="preserve">Data ____/____/________                                                                  </w:t>
                      </w:r>
                    </w:p>
                    <w:p w14:paraId="54E04265" w14:textId="77777777" w:rsidR="00B636BC" w:rsidRDefault="00B636BC" w:rsidP="00B636BC">
                      <w:pPr>
                        <w:rPr>
                          <w:rFonts w:hint="eastAsia"/>
                        </w:rPr>
                      </w:pPr>
                    </w:p>
                  </w:txbxContent>
                </v:textbox>
                <w10:wrap anchorx="margin"/>
              </v:shape>
            </w:pict>
          </mc:Fallback>
        </mc:AlternateContent>
      </w:r>
    </w:p>
    <w:p w14:paraId="7D9FB35F"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72B1406A" w14:textId="77777777" w:rsidR="00B636BC" w:rsidRPr="00897920" w:rsidRDefault="00B636BC" w:rsidP="00B636BC">
      <w:pPr>
        <w:spacing w:line="240" w:lineRule="atLeast"/>
        <w:jc w:val="both"/>
        <w:rPr>
          <w:rFonts w:ascii="Garamond" w:hAnsi="Garamond" w:cstheme="minorHAnsi"/>
          <w:sz w:val="20"/>
          <w:szCs w:val="20"/>
        </w:rPr>
      </w:pPr>
    </w:p>
    <w:p w14:paraId="15011AEC" w14:textId="77777777" w:rsidR="00B636BC" w:rsidRDefault="00B636BC" w:rsidP="00B636BC">
      <w:pPr>
        <w:jc w:val="center"/>
        <w:rPr>
          <w:rFonts w:eastAsia="Times New Roman" w:cstheme="minorHAnsi"/>
          <w:b/>
          <w:bCs/>
          <w:i/>
          <w:iCs/>
          <w:sz w:val="28"/>
          <w:szCs w:val="28"/>
        </w:rPr>
      </w:pPr>
    </w:p>
    <w:p w14:paraId="3BE663D1" w14:textId="77777777" w:rsidR="00B67C03" w:rsidRPr="00B67C03" w:rsidRDefault="00B67C03" w:rsidP="00B67C03">
      <w:pPr>
        <w:pStyle w:val="Paragrafoelenco1"/>
        <w:pBdr>
          <w:bottom w:val="single" w:sz="12" w:space="1" w:color="auto"/>
        </w:pBdr>
        <w:spacing w:after="0" w:line="240" w:lineRule="auto"/>
        <w:jc w:val="both"/>
        <w:rPr>
          <w:rFonts w:ascii="Garamond" w:eastAsia="Garamond" w:hAnsi="Garamond" w:cs="Garamond"/>
          <w:sz w:val="20"/>
          <w:szCs w:val="20"/>
          <w:lang w:eastAsia="it-IT" w:bidi="it-IT"/>
        </w:rPr>
      </w:pPr>
      <w:r w:rsidRPr="00185118">
        <w:rPr>
          <w:rFonts w:ascii="Garamond" w:eastAsia="Garamond" w:hAnsi="Garamond" w:cs="Garamond"/>
          <w:b/>
          <w:bCs/>
          <w:sz w:val="16"/>
          <w:szCs w:val="16"/>
          <w:lang w:eastAsia="it-IT" w:bidi="it-IT"/>
        </w:rPr>
        <w:t>NOTE</w:t>
      </w:r>
      <w:r w:rsidRPr="00B67C03">
        <w:rPr>
          <w:rFonts w:ascii="Garamond" w:eastAsia="Garamond" w:hAnsi="Garamond" w:cs="Garamond"/>
          <w:sz w:val="20"/>
          <w:szCs w:val="20"/>
          <w:lang w:eastAsia="it-IT" w:bidi="it-IT"/>
        </w:rPr>
        <w:t>:</w:t>
      </w:r>
    </w:p>
    <w:p w14:paraId="10901D73" w14:textId="220751E0"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Condizioni di ammissibilità (ex art. 10, comma 1 e comma 3 del Reg. 508/2014 (UE)</w:t>
      </w:r>
      <w:r w:rsidR="00185118">
        <w:rPr>
          <w:rFonts w:ascii="Garamond" w:eastAsia="Garamond" w:hAnsi="Garamond" w:cs="Garamond"/>
          <w:sz w:val="20"/>
          <w:szCs w:val="20"/>
          <w:lang w:eastAsia="it-IT" w:bidi="it-IT"/>
        </w:rPr>
        <w:t>:</w:t>
      </w:r>
    </w:p>
    <w:p w14:paraId="03C67410"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1. Le domande presentate da un operatore non sono ammissibili al sostegno del FEAMP per un periodo di tempo determinato a norma del paragrafo 4 del presente articolo, se l’autorità competente ha accertato che l’operatore interessato:</w:t>
      </w:r>
    </w:p>
    <w:p w14:paraId="6F5F2E86"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a) ha commesso un’infrazione grave a norma dell’articolo 42 del regolamento (CE) n. 1005/2008 del Consiglio</w:t>
      </w:r>
      <w:r w:rsidRPr="00B67C03">
        <w:rPr>
          <w:rFonts w:ascii="Garamond" w:eastAsia="Garamond" w:hAnsi="Garamond" w:cs="Garamond"/>
          <w:sz w:val="20"/>
          <w:szCs w:val="20"/>
          <w:lang w:eastAsia="it-IT" w:bidi="it-IT"/>
        </w:rPr>
        <w:footnoteReference w:id="2"/>
      </w:r>
      <w:r w:rsidRPr="00B67C03">
        <w:rPr>
          <w:rFonts w:ascii="Garamond" w:eastAsia="Garamond" w:hAnsi="Garamond" w:cs="Garamond"/>
          <w:sz w:val="20"/>
          <w:szCs w:val="20"/>
          <w:lang w:eastAsia="it-IT" w:bidi="it-IT"/>
        </w:rPr>
        <w:t xml:space="preserve"> o dell’articolo 90, paragrafo 1, del regolamento (CE) n. 1224/2009;</w:t>
      </w:r>
    </w:p>
    <w:p w14:paraId="3188CB08"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b) è stato associato allo sfruttamento, alla gestione o alla proprietà di pescherecci inclusi nell’elenco unionale delle navi INN di cui all’articolo 40, paragrafo 3, del regolamento (CE) n. 1005/2008, o di pescherecci battenti la bandiera di paesi identificati come paesi terzi non cooperanti ai sensi dell’articolo 33 di tale regolamento;</w:t>
      </w:r>
    </w:p>
    <w:p w14:paraId="67E1D196"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c) ha commesso una grave violazione delle norme della PCP, individuata come tale in altri atti legislativi adottati dal Parlamento europeo e dal Consiglio; o</w:t>
      </w:r>
    </w:p>
    <w:p w14:paraId="5D3265F8"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 ha commesso uno qualsiasi dei reati di cui agli articoli 3 e 4 della direttiva 2008/99/CE del Parlamento europeo e del Consiglio2, se la domanda riguarda il sostegno di cui al titolo V, capo II del presente regolamento.</w:t>
      </w:r>
    </w:p>
    <w:p w14:paraId="717ECC4F"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2. Dopo la presentazione della domanda il beneficiario continua a rispettare le condizioni di cui al paragrafo 1, lettere da a) a d), per tutto il periodo di attuazione dell’intervento e per un periodo di cinque anni dopo che è eseguito il pagamento finale a detto beneficiario. </w:t>
      </w:r>
    </w:p>
    <w:p w14:paraId="2870DE26"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3. Una domanda presentata da un operatore non è ammissibile per un periodo di tempo determinato stabilito dal paragrafo 4 del presente articolo, se è stato accertato dall’autorità competente dello Stato membro che tale operatore ha commesso una frode, come definita all’articolo 1 della convenzione relativa alla tutela degli interessi finanziari delle Comunità europee</w:t>
      </w:r>
      <w:r w:rsidRPr="00B67C03">
        <w:rPr>
          <w:rFonts w:ascii="Garamond" w:eastAsia="Garamond" w:hAnsi="Garamond" w:cs="Garamond"/>
          <w:sz w:val="20"/>
          <w:szCs w:val="20"/>
          <w:lang w:eastAsia="it-IT" w:bidi="it-IT"/>
        </w:rPr>
        <w:footnoteReference w:id="3"/>
      </w:r>
      <w:r w:rsidRPr="00B67C03">
        <w:rPr>
          <w:rFonts w:ascii="Garamond" w:eastAsia="Garamond" w:hAnsi="Garamond" w:cs="Garamond"/>
          <w:sz w:val="20"/>
          <w:szCs w:val="20"/>
          <w:lang w:eastAsia="it-IT" w:bidi="it-IT"/>
        </w:rPr>
        <w:t xml:space="preserve">  nell’ambito del Fondo europeo per la pesca (FEP) o del FEAMP.</w:t>
      </w:r>
    </w:p>
    <w:p w14:paraId="0D071D91"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4. È conferito alla Commissione il potere di adottare atti delegati a norma dell’articolo 126 al fine di stabilire:</w:t>
      </w:r>
    </w:p>
    <w:p w14:paraId="6505FB45"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a) il periodo di tempo di cui ai paragrafi 1 e 3 del presente articolo, che deve essere proporzionato alla natura, gravità, durata e reiterazione della grave infrazione o violazione o del reato e che deve essere della durata di almeno un anno;</w:t>
      </w:r>
    </w:p>
    <w:p w14:paraId="31857DBA"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b) le date di inizio o fine del periodo di tempo di cui ai paragrafi 1 e 3 del presente articolo.</w:t>
      </w:r>
    </w:p>
    <w:p w14:paraId="6935257B"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5. Gli Stati membri esigono che gli operatori che presentano una domanda nell’ambito del FEAMP forniscano all’autorità di gestione una dichiarazione firmata attestante che essi rispettano i criteri elencati al paragrafo 1 del presente articolo e che non hanno commesso frodi nell’ambito del FEP o del FEAMP secondo quanto prescritto al paragrafo 3 del presente articolo. Preliminarmente all’approvazione dell’intervento, gli Stati membri accertano la veridicità di tale dichiarazione in base alle informazioni disponibili nel registro nazionale delle infrazioni di cui all’articolo 93 del regolamento (CE) n. 1224/2009 o ad altri dati disponibili.</w:t>
      </w:r>
    </w:p>
    <w:p w14:paraId="36EBC284" w14:textId="06979B3F" w:rsid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Ai fini del primo comma, uno Stato membro fornisce, su richiesta di un altro Stato membro, le informazioni contenute nel suo registro nazionale delle infrazioni di cui all’articolo 93 del regolamento (CE) n. 1224/2009.</w:t>
      </w:r>
    </w:p>
    <w:p w14:paraId="1DB28EC6" w14:textId="77777777" w:rsidR="00396347" w:rsidRDefault="00396347" w:rsidP="00FC08B5">
      <w:pPr>
        <w:pStyle w:val="Paragrafoelenco1"/>
        <w:jc w:val="both"/>
        <w:rPr>
          <w:rFonts w:ascii="Garamond" w:eastAsia="Garamond" w:hAnsi="Garamond" w:cs="Garamond"/>
          <w:b/>
          <w:bCs/>
          <w:sz w:val="20"/>
          <w:szCs w:val="20"/>
          <w:lang w:eastAsia="it-IT" w:bidi="it-IT"/>
        </w:rPr>
      </w:pPr>
    </w:p>
    <w:p w14:paraId="78781DF1" w14:textId="33DD4FC7" w:rsidR="00FC08B5" w:rsidRPr="00753206" w:rsidRDefault="00FC08B5" w:rsidP="00FC08B5">
      <w:pPr>
        <w:pStyle w:val="Paragrafoelenco1"/>
        <w:jc w:val="both"/>
        <w:rPr>
          <w:rFonts w:ascii="Garamond" w:eastAsia="Garamond" w:hAnsi="Garamond" w:cs="Garamond"/>
          <w:b/>
          <w:bCs/>
          <w:sz w:val="20"/>
          <w:szCs w:val="20"/>
          <w:lang w:eastAsia="it-IT" w:bidi="it-IT"/>
        </w:rPr>
      </w:pPr>
      <w:r w:rsidRPr="00753206">
        <w:rPr>
          <w:rFonts w:ascii="Garamond" w:eastAsia="Garamond" w:hAnsi="Garamond" w:cs="Garamond" w:hint="eastAsia"/>
          <w:b/>
          <w:bCs/>
          <w:sz w:val="20"/>
          <w:szCs w:val="20"/>
          <w:lang w:eastAsia="it-IT" w:bidi="it-IT"/>
        </w:rPr>
        <w:t xml:space="preserve">ALL. </w:t>
      </w:r>
      <w:r w:rsidR="00396347">
        <w:rPr>
          <w:rFonts w:ascii="Garamond" w:eastAsia="Garamond" w:hAnsi="Garamond" w:cs="Garamond"/>
          <w:b/>
          <w:bCs/>
          <w:sz w:val="20"/>
          <w:szCs w:val="20"/>
          <w:lang w:eastAsia="it-IT" w:bidi="it-IT"/>
        </w:rPr>
        <w:t>B</w:t>
      </w:r>
      <w:r w:rsidRPr="00753206">
        <w:rPr>
          <w:rFonts w:ascii="Garamond" w:eastAsia="Garamond" w:hAnsi="Garamond" w:cs="Garamond" w:hint="eastAsia"/>
          <w:b/>
          <w:bCs/>
          <w:sz w:val="20"/>
          <w:szCs w:val="20"/>
          <w:lang w:eastAsia="it-IT" w:bidi="it-IT"/>
        </w:rPr>
        <w:t>)</w:t>
      </w:r>
      <w:r w:rsidR="00753206" w:rsidRPr="00753206">
        <w:rPr>
          <w:rFonts w:ascii="Garamond" w:eastAsia="Garamond" w:hAnsi="Garamond" w:cs="Garamond"/>
          <w:b/>
          <w:bCs/>
          <w:sz w:val="20"/>
          <w:szCs w:val="20"/>
          <w:lang w:eastAsia="it-IT" w:bidi="it-IT"/>
        </w:rPr>
        <w:t xml:space="preserve"> </w:t>
      </w:r>
      <w:r w:rsidR="00A71B6F">
        <w:rPr>
          <w:rFonts w:ascii="Garamond" w:eastAsia="Garamond" w:hAnsi="Garamond" w:cs="Garamond"/>
          <w:b/>
          <w:bCs/>
          <w:sz w:val="20"/>
          <w:szCs w:val="20"/>
          <w:lang w:eastAsia="it-IT" w:bidi="it-IT"/>
        </w:rPr>
        <w:tab/>
      </w:r>
      <w:r w:rsidR="00A71B6F">
        <w:rPr>
          <w:rFonts w:ascii="Garamond" w:eastAsia="Garamond" w:hAnsi="Garamond" w:cs="Garamond"/>
          <w:b/>
          <w:bCs/>
          <w:sz w:val="20"/>
          <w:szCs w:val="20"/>
          <w:lang w:eastAsia="it-IT" w:bidi="it-IT"/>
        </w:rPr>
        <w:tab/>
      </w:r>
      <w:r w:rsidR="00A71B6F">
        <w:rPr>
          <w:rFonts w:ascii="Garamond" w:eastAsia="Garamond" w:hAnsi="Garamond" w:cs="Garamond"/>
          <w:b/>
          <w:bCs/>
          <w:sz w:val="20"/>
          <w:szCs w:val="20"/>
          <w:lang w:eastAsia="it-IT" w:bidi="it-IT"/>
        </w:rPr>
        <w:tab/>
      </w:r>
      <w:r w:rsidR="00A71B6F">
        <w:rPr>
          <w:rFonts w:ascii="Garamond" w:eastAsia="Garamond" w:hAnsi="Garamond" w:cs="Garamond"/>
          <w:b/>
          <w:bCs/>
          <w:sz w:val="20"/>
          <w:szCs w:val="20"/>
          <w:lang w:eastAsia="it-IT" w:bidi="it-IT"/>
        </w:rPr>
        <w:tab/>
      </w:r>
      <w:r w:rsidRPr="00753206">
        <w:rPr>
          <w:rFonts w:ascii="Garamond" w:eastAsia="Garamond" w:hAnsi="Garamond" w:cs="Garamond" w:hint="eastAsia"/>
          <w:b/>
          <w:bCs/>
          <w:sz w:val="20"/>
          <w:szCs w:val="20"/>
          <w:lang w:eastAsia="it-IT" w:bidi="it-IT"/>
        </w:rPr>
        <w:t>SEL.</w:t>
      </w:r>
      <w:r w:rsidR="00447761">
        <w:rPr>
          <w:rFonts w:ascii="Garamond" w:eastAsia="Garamond" w:hAnsi="Garamond" w:cs="Garamond"/>
          <w:b/>
          <w:bCs/>
          <w:sz w:val="20"/>
          <w:szCs w:val="20"/>
          <w:lang w:eastAsia="it-IT" w:bidi="it-IT"/>
        </w:rPr>
        <w:t xml:space="preserve"> 14</w:t>
      </w:r>
      <w:r w:rsidRPr="00753206">
        <w:rPr>
          <w:rFonts w:ascii="Garamond" w:eastAsia="Garamond" w:hAnsi="Garamond" w:cs="Garamond" w:hint="eastAsia"/>
          <w:b/>
          <w:bCs/>
          <w:sz w:val="20"/>
          <w:szCs w:val="20"/>
          <w:lang w:eastAsia="it-IT" w:bidi="it-IT"/>
        </w:rPr>
        <w:t>-</w:t>
      </w:r>
      <w:r w:rsidR="00447761">
        <w:rPr>
          <w:rFonts w:ascii="Garamond" w:eastAsia="Garamond" w:hAnsi="Garamond" w:cs="Garamond"/>
          <w:b/>
          <w:bCs/>
          <w:sz w:val="20"/>
          <w:szCs w:val="20"/>
          <w:lang w:eastAsia="it-IT" w:bidi="it-IT"/>
        </w:rPr>
        <w:t>912</w:t>
      </w:r>
      <w:r w:rsidRPr="00753206">
        <w:rPr>
          <w:rFonts w:ascii="Garamond" w:eastAsia="Garamond" w:hAnsi="Garamond" w:cs="Garamond" w:hint="eastAsia"/>
          <w:b/>
          <w:bCs/>
          <w:sz w:val="20"/>
          <w:szCs w:val="20"/>
          <w:lang w:eastAsia="it-IT" w:bidi="it-IT"/>
        </w:rPr>
        <w:t>/2020</w:t>
      </w:r>
    </w:p>
    <w:p w14:paraId="3321954C"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                          </w:t>
      </w:r>
    </w:p>
    <w:p w14:paraId="2A694A12" w14:textId="4BADE116"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ACCETTAZIONE COLLOQUIO IN VIDEOCONFERENZA  </w:t>
      </w:r>
    </w:p>
    <w:p w14:paraId="794719E7"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37B9B4B2"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Cognome ___________________________ Nome_______________________________</w:t>
      </w:r>
    </w:p>
    <w:p w14:paraId="6A55DB37"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Nato/a a  ___________________________  (Prov. di _________) il  _________________</w:t>
      </w:r>
    </w:p>
    <w:p w14:paraId="7AC7C2EA"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5C8D8776"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Nazionalità_____________________________  </w:t>
      </w:r>
    </w:p>
    <w:p w14:paraId="3C92AED5"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6249E99C"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Indirizzo di residenza (numero, via, codice postale, Paese)</w:t>
      </w:r>
    </w:p>
    <w:p w14:paraId="6C87EF89"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________________________________________________________________________</w:t>
      </w:r>
    </w:p>
    <w:p w14:paraId="35FD440B"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50283BC7"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Tel./Cell.___________________________ </w:t>
      </w:r>
    </w:p>
    <w:p w14:paraId="328A1CB5"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777C164E" w14:textId="68A0EB4C"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ID: _______________________________________________________________________</w:t>
      </w:r>
    </w:p>
    <w:p w14:paraId="6E70A445"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725AE7AB"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Indirizzo e-mail: ________________________________________________________________________</w:t>
      </w:r>
    </w:p>
    <w:p w14:paraId="73333C3E"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0F9AFBFB"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ACCETTA</w:t>
      </w:r>
    </w:p>
    <w:p w14:paraId="47C17D90" w14:textId="006FA871"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di sostenere il colloquio in videoconferenza modalità on line.</w:t>
      </w:r>
    </w:p>
    <w:p w14:paraId="64FACBB0"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0464F8A1" w14:textId="1E1CB35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A conoscenza di quanto prescritto dall</w:t>
      </w:r>
      <w:r w:rsidR="00447761">
        <w:rPr>
          <w:rFonts w:ascii="Garamond" w:eastAsia="Garamond" w:hAnsi="Garamond" w:cs="Garamond"/>
          <w:sz w:val="20"/>
          <w:szCs w:val="20"/>
          <w:lang w:eastAsia="it-IT" w:bidi="it-IT"/>
        </w:rPr>
        <w:t>’</w:t>
      </w:r>
      <w:r w:rsidRPr="00FC08B5">
        <w:rPr>
          <w:rFonts w:ascii="Garamond" w:eastAsia="Garamond" w:hAnsi="Garamond" w:cs="Garamond" w:hint="eastAsia"/>
          <w:sz w:val="20"/>
          <w:szCs w:val="20"/>
          <w:lang w:eastAsia="it-IT" w:bidi="it-IT"/>
        </w:rPr>
        <w:t>art. 76 del D.P.R. 28 dicembre 2000, n. 445, sulla responsabilità penale cui può andare incontro in caso di falsità in atti e di dichiarazioni mendaci, ai sensi e per gli effetti del citato D.P.R. n. 445/2000 e sotto la propria personale responsabilità:</w:t>
      </w:r>
    </w:p>
    <w:p w14:paraId="30A2FC3A" w14:textId="77777777" w:rsidR="00FC08B5" w:rsidRPr="00FC08B5" w:rsidRDefault="00FC08B5" w:rsidP="00447761">
      <w:pPr>
        <w:pStyle w:val="Paragrafoelenco1"/>
        <w:jc w:val="center"/>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DICHIARA</w:t>
      </w:r>
    </w:p>
    <w:p w14:paraId="77B2F856" w14:textId="4B6D864D"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che utilizzerà per l</w:t>
      </w:r>
      <w:r w:rsidR="00753206">
        <w:rPr>
          <w:rFonts w:ascii="Garamond" w:eastAsia="Garamond" w:hAnsi="Garamond" w:cs="Garamond"/>
          <w:sz w:val="20"/>
          <w:szCs w:val="20"/>
          <w:lang w:eastAsia="it-IT" w:bidi="it-IT"/>
        </w:rPr>
        <w:t>’</w:t>
      </w:r>
      <w:r w:rsidRPr="00FC08B5">
        <w:rPr>
          <w:rFonts w:ascii="Garamond" w:eastAsia="Garamond" w:hAnsi="Garamond" w:cs="Garamond" w:hint="eastAsia"/>
          <w:sz w:val="20"/>
          <w:szCs w:val="20"/>
          <w:lang w:eastAsia="it-IT" w:bidi="it-IT"/>
        </w:rPr>
        <w:t>identificazione la Carta d</w:t>
      </w:r>
      <w:r w:rsidR="00753206">
        <w:rPr>
          <w:rFonts w:ascii="Garamond" w:eastAsia="Garamond" w:hAnsi="Garamond" w:cs="Garamond"/>
          <w:sz w:val="20"/>
          <w:szCs w:val="20"/>
          <w:lang w:eastAsia="it-IT" w:bidi="it-IT"/>
        </w:rPr>
        <w:t>’</w:t>
      </w:r>
      <w:r w:rsidRPr="00FC08B5">
        <w:rPr>
          <w:rFonts w:ascii="Garamond" w:eastAsia="Garamond" w:hAnsi="Garamond" w:cs="Garamond" w:hint="eastAsia"/>
          <w:sz w:val="20"/>
          <w:szCs w:val="20"/>
          <w:lang w:eastAsia="it-IT" w:bidi="it-IT"/>
        </w:rPr>
        <w:t>Identità/Passaporto allegato in copia fronte e retro e a colori.</w:t>
      </w:r>
    </w:p>
    <w:p w14:paraId="2303A32A"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Data</w:t>
      </w:r>
    </w:p>
    <w:p w14:paraId="4E542729" w14:textId="5A060BA1" w:rsidR="00B636BC" w:rsidRPr="00753206" w:rsidRDefault="00FC08B5" w:rsidP="00753206">
      <w:pPr>
        <w:pStyle w:val="Paragrafoelenco1"/>
        <w:spacing w:after="0" w:line="240" w:lineRule="auto"/>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lastRenderedPageBreak/>
        <w:t>__________________, lì ____________________        Firma ____________________________________</w:t>
      </w:r>
    </w:p>
    <w:sectPr w:rsidR="00B636BC" w:rsidRPr="00753206" w:rsidSect="00515BF8">
      <w:headerReference w:type="default" r:id="rId12"/>
      <w:footerReference w:type="even" r:id="rId13"/>
      <w:footerReference w:type="default" r:id="rId14"/>
      <w:pgSz w:w="11906" w:h="16838"/>
      <w:pgMar w:top="2260" w:right="1134" w:bottom="2267" w:left="1134" w:header="1134" w:footer="156"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5E3347" w14:textId="77777777" w:rsidR="009555CB" w:rsidRDefault="009555CB">
      <w:pPr>
        <w:rPr>
          <w:rFonts w:hint="eastAsia"/>
        </w:rPr>
      </w:pPr>
      <w:r>
        <w:separator/>
      </w:r>
    </w:p>
  </w:endnote>
  <w:endnote w:type="continuationSeparator" w:id="0">
    <w:p w14:paraId="6EF296DE" w14:textId="77777777" w:rsidR="009555CB" w:rsidRDefault="009555C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Liberation Serif">
    <w:altName w:val="Times New Roman"/>
    <w:panose1 w:val="020B0604020202020204"/>
    <w:charset w:val="01"/>
    <w:family w:val="roman"/>
    <w:pitch w:val="variable"/>
  </w:font>
  <w:font w:name="Liberation Serif;Times New Roma">
    <w:altName w:val="Times New Roman"/>
    <w:panose1 w:val="020B0604020202020204"/>
    <w:charset w:val="00"/>
    <w:family w:val="roman"/>
    <w:pitch w:val="default"/>
  </w:font>
  <w:font w:name="Liberation Sans;Arial">
    <w:altName w:val="Arial"/>
    <w:panose1 w:val="020B0604020202020204"/>
    <w:charset w:val="00"/>
    <w:family w:val="roman"/>
    <w:pitch w:val="default"/>
  </w:font>
  <w:font w:name="Mangal">
    <w:panose1 w:val="02040503050203030202"/>
    <w:charset w:val="01"/>
    <w:family w:val="roman"/>
    <w:pitch w:val="variable"/>
    <w:sig w:usb0="0000A003" w:usb1="00000000" w:usb2="00000000" w:usb3="00000000" w:csb0="00000001" w:csb1="00000000"/>
  </w:font>
  <w:font w:name="EUAlbertina">
    <w:altName w:val="EU Albertina"/>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Fonts w:hint="eastAsia"/>
      </w:rPr>
      <w:id w:val="-99106255"/>
      <w:docPartObj>
        <w:docPartGallery w:val="Page Numbers (Bottom of Page)"/>
        <w:docPartUnique/>
      </w:docPartObj>
    </w:sdtPr>
    <w:sdtEndPr>
      <w:rPr>
        <w:rStyle w:val="Numeropagina"/>
      </w:rPr>
    </w:sdtEndPr>
    <w:sdtContent>
      <w:p w14:paraId="41A78BD9" w14:textId="291D0888" w:rsidR="00515BF8" w:rsidRDefault="00515BF8" w:rsidP="00515BF8">
        <w:pPr>
          <w:pStyle w:val="Pidipagina"/>
          <w:framePr w:wrap="none" w:vAnchor="text" w:hAnchor="margin" w:xAlign="right" w:y="1"/>
          <w:rPr>
            <w:rStyle w:val="Numeropagina"/>
            <w:rFonts w:hint="eastAsia"/>
          </w:rPr>
        </w:pPr>
        <w:r>
          <w:rPr>
            <w:rStyle w:val="Numeropagina"/>
            <w:rFonts w:hint="eastAsia"/>
          </w:rPr>
          <w:fldChar w:fldCharType="begin"/>
        </w:r>
        <w:r>
          <w:rPr>
            <w:rStyle w:val="Numeropagina"/>
            <w:rFonts w:hint="eastAsia"/>
          </w:rPr>
          <w:instrText xml:space="preserve"> PAGE </w:instrText>
        </w:r>
        <w:r>
          <w:rPr>
            <w:rStyle w:val="Numeropagina"/>
            <w:rFonts w:hint="eastAsia"/>
          </w:rPr>
          <w:fldChar w:fldCharType="end"/>
        </w:r>
      </w:p>
    </w:sdtContent>
  </w:sdt>
  <w:p w14:paraId="3BFF0675" w14:textId="77777777" w:rsidR="00515BF8" w:rsidRDefault="00515BF8" w:rsidP="00515BF8">
    <w:pPr>
      <w:pStyle w:val="Pidipagina"/>
      <w:ind w:right="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D2D955" w14:textId="77777777" w:rsidR="00434358" w:rsidRDefault="00220137" w:rsidP="00515BF8">
    <w:pPr>
      <w:pStyle w:val="Pidipagina"/>
      <w:ind w:right="360"/>
      <w:rPr>
        <w:rFonts w:hint="eastAsia"/>
      </w:rPr>
    </w:pPr>
    <w:r>
      <w:rPr>
        <w:noProof/>
        <w:lang w:eastAsia="it-IT" w:bidi="ar-SA"/>
      </w:rPr>
      <w:drawing>
        <wp:anchor distT="0" distB="0" distL="0" distR="0" simplePos="0" relativeHeight="3" behindDoc="0" locked="0" layoutInCell="1" allowOverlap="1" wp14:anchorId="34572E11" wp14:editId="0C948BE2">
          <wp:simplePos x="0" y="0"/>
          <wp:positionH relativeFrom="column">
            <wp:posOffset>-720090</wp:posOffset>
          </wp:positionH>
          <wp:positionV relativeFrom="paragraph">
            <wp:posOffset>-741680</wp:posOffset>
          </wp:positionV>
          <wp:extent cx="7559675" cy="528320"/>
          <wp:effectExtent l="0" t="0" r="0" b="0"/>
          <wp:wrapSquare wrapText="largest"/>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
                  <a:stretch>
                    <a:fillRect/>
                  </a:stretch>
                </pic:blipFill>
                <pic:spPr bwMode="auto">
                  <a:xfrm>
                    <a:off x="0" y="0"/>
                    <a:ext cx="7559675" cy="52832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2840D2" w14:textId="77777777" w:rsidR="009555CB" w:rsidRDefault="009555CB">
      <w:pPr>
        <w:rPr>
          <w:rFonts w:hint="eastAsia"/>
        </w:rPr>
      </w:pPr>
      <w:r>
        <w:separator/>
      </w:r>
    </w:p>
  </w:footnote>
  <w:footnote w:type="continuationSeparator" w:id="0">
    <w:p w14:paraId="42B37EDC" w14:textId="77777777" w:rsidR="009555CB" w:rsidRDefault="009555CB">
      <w:pPr>
        <w:rPr>
          <w:rFonts w:hint="eastAsia"/>
        </w:rPr>
      </w:pPr>
      <w:r>
        <w:continuationSeparator/>
      </w:r>
    </w:p>
  </w:footnote>
  <w:footnote w:id="1">
    <w:p w14:paraId="6E3923AF" w14:textId="77777777" w:rsidR="00D5327B" w:rsidRPr="00E865A9" w:rsidRDefault="00D5327B" w:rsidP="00D5327B">
      <w:pPr>
        <w:jc w:val="both"/>
        <w:rPr>
          <w:rFonts w:eastAsia="Times New Roman" w:cstheme="minorHAnsi"/>
          <w:sz w:val="20"/>
          <w:szCs w:val="20"/>
        </w:rPr>
      </w:pPr>
      <w:r>
        <w:rPr>
          <w:rStyle w:val="Rimandonotaapidipagina"/>
        </w:rPr>
        <w:footnoteRef/>
      </w:r>
      <w:r>
        <w:t xml:space="preserve"> </w:t>
      </w:r>
      <w:r w:rsidRPr="00E865A9">
        <w:rPr>
          <w:rFonts w:eastAsia="Times New Roman" w:cstheme="minorHAnsi"/>
          <w:sz w:val="20"/>
          <w:szCs w:val="20"/>
        </w:rPr>
        <w:t>*</w:t>
      </w:r>
      <w:r w:rsidRPr="00B67C03">
        <w:rPr>
          <w:rFonts w:ascii="Garamond" w:eastAsia="Garamond" w:hAnsi="Garamond" w:cs="Garamond"/>
          <w:sz w:val="20"/>
          <w:szCs w:val="20"/>
          <w:lang w:eastAsia="it-IT" w:bidi="it-IT"/>
        </w:rPr>
        <w:t>Si precisa che alla procedura di selezione non sarà ammessa la partecipazione di imprese in amministrazione controllata o la partecipazione singola contemporanea di Imprese che si trovino tra loro in rapporto di controllo o di collegamento ai sensi dell’art. 2359 c.c. con altre imprese concorrenti, ovvero in qualsiasi relazione, anche di fatto, che comporti che le offerte sono imputabili ad un unico centro decisionale. I requisiti sopra descritti dovranno essere posseduti anche da tutte le imprese che si costituissero in raggruppamento temporaneo o di coassicurazione.</w:t>
      </w:r>
    </w:p>
    <w:p w14:paraId="211AE324" w14:textId="77777777" w:rsidR="00D5327B" w:rsidRDefault="00D5327B" w:rsidP="00D5327B">
      <w:pPr>
        <w:pStyle w:val="Testonotaapidipagina"/>
      </w:pPr>
    </w:p>
  </w:footnote>
  <w:footnote w:id="2">
    <w:p w14:paraId="0D920BD6" w14:textId="6E5B63BB" w:rsidR="00B67C03" w:rsidRDefault="00B67C03" w:rsidP="00B67C03">
      <w:pPr>
        <w:pStyle w:val="Testonotaapidipagina"/>
      </w:pPr>
      <w:r>
        <w:rPr>
          <w:rStyle w:val="Rimandonotaapidipagina"/>
        </w:rPr>
        <w:footnoteRef/>
      </w:r>
      <w:r>
        <w:t xml:space="preserve"> </w:t>
      </w:r>
      <w:r>
        <w:rPr>
          <w:rFonts w:cs="EUAlbertina"/>
          <w:color w:val="000000"/>
          <w:sz w:val="17"/>
          <w:szCs w:val="17"/>
        </w:rPr>
        <w:t>Regolamento (CE) n. 1005/2008 del Consiglio, del 29 settembre 2008, che istituisce un regime comunitario per prevenire, scoraggiare ed eliminare la pesca illegale, non dichiarata e non regolamentata, che modifica i regolamenti (CEE) n. 2847/93, (CE) n. 1936/2001 e (CE) n. 601/2004 e che abroga i regolamenti (CE) n. 1093/94 e (CE) n. 1447/1999 (GU L 286 del 29.10.2008, pag. 1).</w:t>
      </w:r>
    </w:p>
  </w:footnote>
  <w:footnote w:id="3">
    <w:p w14:paraId="36DCC7F7" w14:textId="383E641B" w:rsidR="00B67C03" w:rsidRDefault="00B67C03" w:rsidP="00B67C03">
      <w:pPr>
        <w:pStyle w:val="Testonotaapidipagina"/>
        <w:rPr>
          <w:rFonts w:cs="EUAlbertina"/>
          <w:color w:val="000000"/>
          <w:sz w:val="17"/>
          <w:szCs w:val="17"/>
        </w:rPr>
      </w:pPr>
      <w:r>
        <w:rPr>
          <w:rStyle w:val="Rimandonotaapidipagina"/>
        </w:rPr>
        <w:footnoteRef/>
      </w:r>
      <w:r>
        <w:t xml:space="preserve"> </w:t>
      </w:r>
      <w:r>
        <w:rPr>
          <w:rFonts w:cs="EUAlbertina"/>
          <w:color w:val="000000"/>
          <w:sz w:val="17"/>
          <w:szCs w:val="17"/>
        </w:rPr>
        <w:t>Direttiva 2008/99/CE del Parlamento europeo e del Consiglio, del 19 novembre 2008, sulla tutela penale dell’ambiente (GU L 328 del 6.12.2008, pag. 28).</w:t>
      </w:r>
    </w:p>
    <w:p w14:paraId="4C932CFC" w14:textId="45319CD5" w:rsidR="00FC08B5" w:rsidRDefault="00FC08B5" w:rsidP="00B67C03">
      <w:pPr>
        <w:pStyle w:val="Testonotaapidipagina"/>
        <w:rPr>
          <w:rFonts w:cs="EUAlbertina"/>
          <w:color w:val="000000"/>
          <w:sz w:val="17"/>
          <w:szCs w:val="17"/>
        </w:rPr>
      </w:pPr>
    </w:p>
    <w:p w14:paraId="1B5A76B1" w14:textId="77777777" w:rsidR="00FC08B5" w:rsidRDefault="00FC08B5" w:rsidP="00B67C03">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8162CE" w14:textId="77777777" w:rsidR="00434358" w:rsidRDefault="00220137">
    <w:pPr>
      <w:pStyle w:val="Intestazione"/>
      <w:rPr>
        <w:rFonts w:hint="eastAsia"/>
      </w:rPr>
    </w:pPr>
    <w:r>
      <w:rPr>
        <w:noProof/>
        <w:lang w:eastAsia="it-IT" w:bidi="ar-SA"/>
      </w:rPr>
      <w:drawing>
        <wp:anchor distT="0" distB="0" distL="0" distR="0" simplePos="0" relativeHeight="2" behindDoc="0" locked="0" layoutInCell="1" allowOverlap="1" wp14:anchorId="2A860AF8" wp14:editId="735F9154">
          <wp:simplePos x="0" y="0"/>
          <wp:positionH relativeFrom="column">
            <wp:posOffset>-720090</wp:posOffset>
          </wp:positionH>
          <wp:positionV relativeFrom="paragraph">
            <wp:posOffset>-360045</wp:posOffset>
          </wp:positionV>
          <wp:extent cx="7559675" cy="719455"/>
          <wp:effectExtent l="0" t="0" r="0" b="0"/>
          <wp:wrapSquare wrapText="largest"/>
          <wp:docPr id="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
                  <pic:cNvPicPr>
                    <a:picLocks noChangeAspect="1" noChangeArrowheads="1"/>
                  </pic:cNvPicPr>
                </pic:nvPicPr>
                <pic:blipFill>
                  <a:blip r:embed="rId1"/>
                  <a:stretch>
                    <a:fillRect/>
                  </a:stretch>
                </pic:blipFill>
                <pic:spPr bwMode="auto">
                  <a:xfrm>
                    <a:off x="0" y="0"/>
                    <a:ext cx="7559675" cy="71945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03E90"/>
    <w:multiLevelType w:val="multilevel"/>
    <w:tmpl w:val="B17C5B8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F2C4872"/>
    <w:multiLevelType w:val="hybridMultilevel"/>
    <w:tmpl w:val="EDBCFDFA"/>
    <w:lvl w:ilvl="0" w:tplc="12E09F74">
      <w:numFmt w:val="bullet"/>
      <w:lvlText w:val="-"/>
      <w:lvlJc w:val="left"/>
      <w:pPr>
        <w:ind w:left="468" w:hanging="149"/>
      </w:pPr>
      <w:rPr>
        <w:rFonts w:ascii="Times New Roman" w:eastAsia="Times New Roman" w:hAnsi="Times New Roman" w:cs="Times New Roman" w:hint="default"/>
        <w:w w:val="100"/>
        <w:sz w:val="21"/>
        <w:szCs w:val="21"/>
        <w:lang w:val="it-IT" w:eastAsia="it-IT" w:bidi="it-IT"/>
      </w:rPr>
    </w:lvl>
    <w:lvl w:ilvl="1" w:tplc="BE30F214">
      <w:numFmt w:val="bullet"/>
      <w:lvlText w:val="•"/>
      <w:lvlJc w:val="left"/>
      <w:pPr>
        <w:ind w:left="872" w:hanging="149"/>
      </w:pPr>
      <w:rPr>
        <w:rFonts w:hint="default"/>
        <w:lang w:val="it-IT" w:eastAsia="it-IT" w:bidi="it-IT"/>
      </w:rPr>
    </w:lvl>
    <w:lvl w:ilvl="2" w:tplc="6E0C2522">
      <w:numFmt w:val="bullet"/>
      <w:lvlText w:val="•"/>
      <w:lvlJc w:val="left"/>
      <w:pPr>
        <w:ind w:left="1284" w:hanging="149"/>
      </w:pPr>
      <w:rPr>
        <w:rFonts w:hint="default"/>
        <w:lang w:val="it-IT" w:eastAsia="it-IT" w:bidi="it-IT"/>
      </w:rPr>
    </w:lvl>
    <w:lvl w:ilvl="3" w:tplc="0AF24FAC">
      <w:numFmt w:val="bullet"/>
      <w:lvlText w:val="•"/>
      <w:lvlJc w:val="left"/>
      <w:pPr>
        <w:ind w:left="1697" w:hanging="149"/>
      </w:pPr>
      <w:rPr>
        <w:rFonts w:hint="default"/>
        <w:lang w:val="it-IT" w:eastAsia="it-IT" w:bidi="it-IT"/>
      </w:rPr>
    </w:lvl>
    <w:lvl w:ilvl="4" w:tplc="EBA6FA2A">
      <w:numFmt w:val="bullet"/>
      <w:lvlText w:val="•"/>
      <w:lvlJc w:val="left"/>
      <w:pPr>
        <w:ind w:left="2109" w:hanging="149"/>
      </w:pPr>
      <w:rPr>
        <w:rFonts w:hint="default"/>
        <w:lang w:val="it-IT" w:eastAsia="it-IT" w:bidi="it-IT"/>
      </w:rPr>
    </w:lvl>
    <w:lvl w:ilvl="5" w:tplc="CA362A8C">
      <w:numFmt w:val="bullet"/>
      <w:lvlText w:val="•"/>
      <w:lvlJc w:val="left"/>
      <w:pPr>
        <w:ind w:left="2522" w:hanging="149"/>
      </w:pPr>
      <w:rPr>
        <w:rFonts w:hint="default"/>
        <w:lang w:val="it-IT" w:eastAsia="it-IT" w:bidi="it-IT"/>
      </w:rPr>
    </w:lvl>
    <w:lvl w:ilvl="6" w:tplc="88B07314">
      <w:numFmt w:val="bullet"/>
      <w:lvlText w:val="•"/>
      <w:lvlJc w:val="left"/>
      <w:pPr>
        <w:ind w:left="2934" w:hanging="149"/>
      </w:pPr>
      <w:rPr>
        <w:rFonts w:hint="default"/>
        <w:lang w:val="it-IT" w:eastAsia="it-IT" w:bidi="it-IT"/>
      </w:rPr>
    </w:lvl>
    <w:lvl w:ilvl="7" w:tplc="51ACA792">
      <w:numFmt w:val="bullet"/>
      <w:lvlText w:val="•"/>
      <w:lvlJc w:val="left"/>
      <w:pPr>
        <w:ind w:left="3346" w:hanging="149"/>
      </w:pPr>
      <w:rPr>
        <w:rFonts w:hint="default"/>
        <w:lang w:val="it-IT" w:eastAsia="it-IT" w:bidi="it-IT"/>
      </w:rPr>
    </w:lvl>
    <w:lvl w:ilvl="8" w:tplc="0B10E1EA">
      <w:numFmt w:val="bullet"/>
      <w:lvlText w:val="•"/>
      <w:lvlJc w:val="left"/>
      <w:pPr>
        <w:ind w:left="3759" w:hanging="149"/>
      </w:pPr>
      <w:rPr>
        <w:rFonts w:hint="default"/>
        <w:lang w:val="it-IT" w:eastAsia="it-IT" w:bidi="it-IT"/>
      </w:rPr>
    </w:lvl>
  </w:abstractNum>
  <w:abstractNum w:abstractNumId="2" w15:restartNumberingAfterBreak="0">
    <w:nsid w:val="109D13C4"/>
    <w:multiLevelType w:val="hybridMultilevel"/>
    <w:tmpl w:val="A77271B6"/>
    <w:lvl w:ilvl="0" w:tplc="BB541CB2">
      <w:start w:val="1"/>
      <w:numFmt w:val="decimal"/>
      <w:lvlText w:val="%1."/>
      <w:lvlJc w:val="left"/>
      <w:pPr>
        <w:ind w:left="644" w:hanging="360"/>
      </w:pPr>
      <w:rPr>
        <w:rFonts w:cs="Times New Roman"/>
        <w:b w:val="0"/>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 w15:restartNumberingAfterBreak="0">
    <w:nsid w:val="11690AED"/>
    <w:multiLevelType w:val="hybridMultilevel"/>
    <w:tmpl w:val="E53A9508"/>
    <w:lvl w:ilvl="0" w:tplc="156AD1B6">
      <w:start w:val="1"/>
      <w:numFmt w:val="lowerLetter"/>
      <w:lvlText w:val="%1)"/>
      <w:lvlJc w:val="left"/>
      <w:pPr>
        <w:ind w:left="699" w:hanging="580"/>
      </w:pPr>
      <w:rPr>
        <w:rFonts w:hint="default"/>
        <w:b/>
      </w:rPr>
    </w:lvl>
    <w:lvl w:ilvl="1" w:tplc="04100019" w:tentative="1">
      <w:start w:val="1"/>
      <w:numFmt w:val="lowerLetter"/>
      <w:lvlText w:val="%2."/>
      <w:lvlJc w:val="left"/>
      <w:pPr>
        <w:ind w:left="1199" w:hanging="360"/>
      </w:pPr>
    </w:lvl>
    <w:lvl w:ilvl="2" w:tplc="0410001B" w:tentative="1">
      <w:start w:val="1"/>
      <w:numFmt w:val="lowerRoman"/>
      <w:lvlText w:val="%3."/>
      <w:lvlJc w:val="right"/>
      <w:pPr>
        <w:ind w:left="1919" w:hanging="180"/>
      </w:pPr>
    </w:lvl>
    <w:lvl w:ilvl="3" w:tplc="0410000F" w:tentative="1">
      <w:start w:val="1"/>
      <w:numFmt w:val="decimal"/>
      <w:lvlText w:val="%4."/>
      <w:lvlJc w:val="left"/>
      <w:pPr>
        <w:ind w:left="2639" w:hanging="360"/>
      </w:pPr>
    </w:lvl>
    <w:lvl w:ilvl="4" w:tplc="04100019" w:tentative="1">
      <w:start w:val="1"/>
      <w:numFmt w:val="lowerLetter"/>
      <w:lvlText w:val="%5."/>
      <w:lvlJc w:val="left"/>
      <w:pPr>
        <w:ind w:left="3359" w:hanging="360"/>
      </w:pPr>
    </w:lvl>
    <w:lvl w:ilvl="5" w:tplc="0410001B" w:tentative="1">
      <w:start w:val="1"/>
      <w:numFmt w:val="lowerRoman"/>
      <w:lvlText w:val="%6."/>
      <w:lvlJc w:val="right"/>
      <w:pPr>
        <w:ind w:left="4079" w:hanging="180"/>
      </w:pPr>
    </w:lvl>
    <w:lvl w:ilvl="6" w:tplc="0410000F" w:tentative="1">
      <w:start w:val="1"/>
      <w:numFmt w:val="decimal"/>
      <w:lvlText w:val="%7."/>
      <w:lvlJc w:val="left"/>
      <w:pPr>
        <w:ind w:left="4799" w:hanging="360"/>
      </w:pPr>
    </w:lvl>
    <w:lvl w:ilvl="7" w:tplc="04100019" w:tentative="1">
      <w:start w:val="1"/>
      <w:numFmt w:val="lowerLetter"/>
      <w:lvlText w:val="%8."/>
      <w:lvlJc w:val="left"/>
      <w:pPr>
        <w:ind w:left="5519" w:hanging="360"/>
      </w:pPr>
    </w:lvl>
    <w:lvl w:ilvl="8" w:tplc="0410001B" w:tentative="1">
      <w:start w:val="1"/>
      <w:numFmt w:val="lowerRoman"/>
      <w:lvlText w:val="%9."/>
      <w:lvlJc w:val="right"/>
      <w:pPr>
        <w:ind w:left="6239" w:hanging="180"/>
      </w:pPr>
    </w:lvl>
  </w:abstractNum>
  <w:abstractNum w:abstractNumId="4" w15:restartNumberingAfterBreak="0">
    <w:nsid w:val="16934B1B"/>
    <w:multiLevelType w:val="hybridMultilevel"/>
    <w:tmpl w:val="45368974"/>
    <w:lvl w:ilvl="0" w:tplc="B07ABEAA">
      <w:start w:val="1"/>
      <w:numFmt w:val="decimal"/>
      <w:lvlText w:val="%1."/>
      <w:lvlJc w:val="left"/>
      <w:pPr>
        <w:ind w:left="720" w:hanging="360"/>
      </w:pPr>
      <w:rPr>
        <w:rFonts w:ascii="Garamond" w:eastAsia="Arial Unicode MS" w:hAnsi="Garamond" w:cstheme="minorHAns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96567F"/>
    <w:multiLevelType w:val="hybridMultilevel"/>
    <w:tmpl w:val="4E5CA3FC"/>
    <w:lvl w:ilvl="0" w:tplc="EC26370C">
      <w:start w:val="7"/>
      <w:numFmt w:val="bullet"/>
      <w:lvlText w:val="•"/>
      <w:lvlJc w:val="left"/>
      <w:pPr>
        <w:ind w:left="927" w:hanging="360"/>
      </w:pPr>
      <w:rPr>
        <w:rFonts w:ascii="Garamond" w:eastAsia="Times New Roman" w:hAnsi="Garamond" w:cstheme="minorHAnsi"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6" w15:restartNumberingAfterBreak="0">
    <w:nsid w:val="1A5F6F00"/>
    <w:multiLevelType w:val="hybridMultilevel"/>
    <w:tmpl w:val="C4A68B0E"/>
    <w:lvl w:ilvl="0" w:tplc="C2E671A2">
      <w:start w:val="2"/>
      <w:numFmt w:val="bullet"/>
      <w:lvlText w:val="-"/>
      <w:lvlJc w:val="left"/>
      <w:pPr>
        <w:ind w:left="720" w:hanging="360"/>
      </w:pPr>
      <w:rPr>
        <w:rFonts w:ascii="Calibri" w:eastAsia="Times New Roman" w:hAnsi="Calibri" w:hint="default"/>
      </w:rPr>
    </w:lvl>
    <w:lvl w:ilvl="1" w:tplc="04100003">
      <w:start w:val="1"/>
      <w:numFmt w:val="bullet"/>
      <w:lvlText w:val="o"/>
      <w:lvlJc w:val="left"/>
      <w:pPr>
        <w:ind w:left="1440" w:hanging="360"/>
      </w:pPr>
      <w:rPr>
        <w:rFonts w:ascii="Courier New" w:hAnsi="Courier New"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1CC0334D"/>
    <w:multiLevelType w:val="hybridMultilevel"/>
    <w:tmpl w:val="B654340A"/>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1D6F53F6"/>
    <w:multiLevelType w:val="hybridMultilevel"/>
    <w:tmpl w:val="9ECCA674"/>
    <w:lvl w:ilvl="0" w:tplc="E4308D22">
      <w:start w:val="1"/>
      <w:numFmt w:val="bullet"/>
      <w:lvlText w:val="□"/>
      <w:lvlJc w:val="left"/>
      <w:pPr>
        <w:ind w:left="720" w:hanging="360"/>
      </w:pPr>
      <w:rPr>
        <w:rFonts w:ascii="Arial Black" w:hAnsi="Arial Black"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EEB4F8D"/>
    <w:multiLevelType w:val="hybridMultilevel"/>
    <w:tmpl w:val="8EAA9910"/>
    <w:lvl w:ilvl="0" w:tplc="04100001">
      <w:start w:val="1"/>
      <w:numFmt w:val="bullet"/>
      <w:lvlText w:val=""/>
      <w:lvlJc w:val="left"/>
      <w:pPr>
        <w:ind w:left="720" w:hanging="360"/>
      </w:pPr>
      <w:rPr>
        <w:rFonts w:ascii="Symbol" w:hAnsi="Symbol" w:hint="default"/>
      </w:rPr>
    </w:lvl>
    <w:lvl w:ilvl="1" w:tplc="AB3A66EC">
      <w:numFmt w:val="bullet"/>
      <w:lvlText w:val="•"/>
      <w:lvlJc w:val="left"/>
      <w:pPr>
        <w:ind w:left="1440" w:hanging="360"/>
      </w:pPr>
      <w:rPr>
        <w:rFonts w:ascii="Calibri" w:eastAsiaTheme="minorHAns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1E87FC0"/>
    <w:multiLevelType w:val="hybridMultilevel"/>
    <w:tmpl w:val="4C3AD9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AD14498"/>
    <w:multiLevelType w:val="hybridMultilevel"/>
    <w:tmpl w:val="B2A63BB8"/>
    <w:lvl w:ilvl="0" w:tplc="53C8AA1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E162F0F"/>
    <w:multiLevelType w:val="hybridMultilevel"/>
    <w:tmpl w:val="30C8F46C"/>
    <w:lvl w:ilvl="0" w:tplc="570E2E30">
      <w:start w:val="1"/>
      <w:numFmt w:val="decimal"/>
      <w:lvlText w:val="%1)"/>
      <w:lvlJc w:val="left"/>
      <w:pPr>
        <w:ind w:left="446" w:hanging="360"/>
      </w:pPr>
      <w:rPr>
        <w:rFonts w:hint="default"/>
      </w:rPr>
    </w:lvl>
    <w:lvl w:ilvl="1" w:tplc="04100019" w:tentative="1">
      <w:start w:val="1"/>
      <w:numFmt w:val="lowerLetter"/>
      <w:lvlText w:val="%2."/>
      <w:lvlJc w:val="left"/>
      <w:pPr>
        <w:ind w:left="1166" w:hanging="360"/>
      </w:pPr>
    </w:lvl>
    <w:lvl w:ilvl="2" w:tplc="0410001B" w:tentative="1">
      <w:start w:val="1"/>
      <w:numFmt w:val="lowerRoman"/>
      <w:lvlText w:val="%3."/>
      <w:lvlJc w:val="right"/>
      <w:pPr>
        <w:ind w:left="1886" w:hanging="180"/>
      </w:pPr>
    </w:lvl>
    <w:lvl w:ilvl="3" w:tplc="0410000F" w:tentative="1">
      <w:start w:val="1"/>
      <w:numFmt w:val="decimal"/>
      <w:lvlText w:val="%4."/>
      <w:lvlJc w:val="left"/>
      <w:pPr>
        <w:ind w:left="2606" w:hanging="360"/>
      </w:pPr>
    </w:lvl>
    <w:lvl w:ilvl="4" w:tplc="04100019" w:tentative="1">
      <w:start w:val="1"/>
      <w:numFmt w:val="lowerLetter"/>
      <w:lvlText w:val="%5."/>
      <w:lvlJc w:val="left"/>
      <w:pPr>
        <w:ind w:left="3326" w:hanging="360"/>
      </w:pPr>
    </w:lvl>
    <w:lvl w:ilvl="5" w:tplc="0410001B" w:tentative="1">
      <w:start w:val="1"/>
      <w:numFmt w:val="lowerRoman"/>
      <w:lvlText w:val="%6."/>
      <w:lvlJc w:val="right"/>
      <w:pPr>
        <w:ind w:left="4046" w:hanging="180"/>
      </w:pPr>
    </w:lvl>
    <w:lvl w:ilvl="6" w:tplc="0410000F" w:tentative="1">
      <w:start w:val="1"/>
      <w:numFmt w:val="decimal"/>
      <w:lvlText w:val="%7."/>
      <w:lvlJc w:val="left"/>
      <w:pPr>
        <w:ind w:left="4766" w:hanging="360"/>
      </w:pPr>
    </w:lvl>
    <w:lvl w:ilvl="7" w:tplc="04100019" w:tentative="1">
      <w:start w:val="1"/>
      <w:numFmt w:val="lowerLetter"/>
      <w:lvlText w:val="%8."/>
      <w:lvlJc w:val="left"/>
      <w:pPr>
        <w:ind w:left="5486" w:hanging="360"/>
      </w:pPr>
    </w:lvl>
    <w:lvl w:ilvl="8" w:tplc="0410001B" w:tentative="1">
      <w:start w:val="1"/>
      <w:numFmt w:val="lowerRoman"/>
      <w:lvlText w:val="%9."/>
      <w:lvlJc w:val="right"/>
      <w:pPr>
        <w:ind w:left="6206" w:hanging="180"/>
      </w:pPr>
    </w:lvl>
  </w:abstractNum>
  <w:abstractNum w:abstractNumId="13" w15:restartNumberingAfterBreak="0">
    <w:nsid w:val="31E25625"/>
    <w:multiLevelType w:val="hybridMultilevel"/>
    <w:tmpl w:val="125238F0"/>
    <w:lvl w:ilvl="0" w:tplc="EC26370C">
      <w:start w:val="7"/>
      <w:numFmt w:val="bullet"/>
      <w:lvlText w:val="•"/>
      <w:lvlJc w:val="left"/>
      <w:pPr>
        <w:ind w:left="927" w:hanging="360"/>
      </w:pPr>
      <w:rPr>
        <w:rFonts w:ascii="Garamond" w:eastAsia="Times New Roman" w:hAnsi="Garamond"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7D11C38"/>
    <w:multiLevelType w:val="hybridMultilevel"/>
    <w:tmpl w:val="B748FD08"/>
    <w:lvl w:ilvl="0" w:tplc="E5D6F7BC">
      <w:start w:val="1"/>
      <w:numFmt w:val="decimal"/>
      <w:lvlText w:val="%1."/>
      <w:lvlJc w:val="left"/>
      <w:pPr>
        <w:ind w:left="720" w:hanging="360"/>
      </w:pPr>
      <w:rPr>
        <w:rFonts w:asciiTheme="minorHAnsi" w:eastAsiaTheme="minorHAnsi" w:hAnsiTheme="minorHAnsi" w:cstheme="minorBid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9007664"/>
    <w:multiLevelType w:val="hybridMultilevel"/>
    <w:tmpl w:val="40B6E21A"/>
    <w:lvl w:ilvl="0" w:tplc="EFDA1328">
      <w:start w:val="4"/>
      <w:numFmt w:val="bullet"/>
      <w:lvlText w:val="-"/>
      <w:lvlJc w:val="left"/>
      <w:pPr>
        <w:ind w:left="720" w:hanging="360"/>
      </w:pPr>
      <w:rPr>
        <w:rFonts w:ascii="Calibri" w:eastAsiaTheme="minorEastAsi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7123BDC"/>
    <w:multiLevelType w:val="hybridMultilevel"/>
    <w:tmpl w:val="67106FF8"/>
    <w:lvl w:ilvl="0" w:tplc="3EC8D9D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8C50433"/>
    <w:multiLevelType w:val="hybridMultilevel"/>
    <w:tmpl w:val="6AD866F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69E3234"/>
    <w:multiLevelType w:val="hybridMultilevel"/>
    <w:tmpl w:val="771A9280"/>
    <w:lvl w:ilvl="0" w:tplc="316ECD2A">
      <w:start w:val="1"/>
      <w:numFmt w:val="lowerLetter"/>
      <w:lvlText w:val="%1)"/>
      <w:lvlJc w:val="left"/>
      <w:pPr>
        <w:ind w:left="1060" w:hanging="70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C6850A7"/>
    <w:multiLevelType w:val="hybridMultilevel"/>
    <w:tmpl w:val="30C8F46C"/>
    <w:lvl w:ilvl="0" w:tplc="570E2E30">
      <w:start w:val="1"/>
      <w:numFmt w:val="decimal"/>
      <w:lvlText w:val="%1)"/>
      <w:lvlJc w:val="left"/>
      <w:pPr>
        <w:ind w:left="446" w:hanging="360"/>
      </w:pPr>
      <w:rPr>
        <w:rFonts w:hint="default"/>
      </w:rPr>
    </w:lvl>
    <w:lvl w:ilvl="1" w:tplc="04100019" w:tentative="1">
      <w:start w:val="1"/>
      <w:numFmt w:val="lowerLetter"/>
      <w:lvlText w:val="%2."/>
      <w:lvlJc w:val="left"/>
      <w:pPr>
        <w:ind w:left="1166" w:hanging="360"/>
      </w:pPr>
    </w:lvl>
    <w:lvl w:ilvl="2" w:tplc="0410001B" w:tentative="1">
      <w:start w:val="1"/>
      <w:numFmt w:val="lowerRoman"/>
      <w:lvlText w:val="%3."/>
      <w:lvlJc w:val="right"/>
      <w:pPr>
        <w:ind w:left="1886" w:hanging="180"/>
      </w:pPr>
    </w:lvl>
    <w:lvl w:ilvl="3" w:tplc="0410000F" w:tentative="1">
      <w:start w:val="1"/>
      <w:numFmt w:val="decimal"/>
      <w:lvlText w:val="%4."/>
      <w:lvlJc w:val="left"/>
      <w:pPr>
        <w:ind w:left="2606" w:hanging="360"/>
      </w:pPr>
    </w:lvl>
    <w:lvl w:ilvl="4" w:tplc="04100019" w:tentative="1">
      <w:start w:val="1"/>
      <w:numFmt w:val="lowerLetter"/>
      <w:lvlText w:val="%5."/>
      <w:lvlJc w:val="left"/>
      <w:pPr>
        <w:ind w:left="3326" w:hanging="360"/>
      </w:pPr>
    </w:lvl>
    <w:lvl w:ilvl="5" w:tplc="0410001B" w:tentative="1">
      <w:start w:val="1"/>
      <w:numFmt w:val="lowerRoman"/>
      <w:lvlText w:val="%6."/>
      <w:lvlJc w:val="right"/>
      <w:pPr>
        <w:ind w:left="4046" w:hanging="180"/>
      </w:pPr>
    </w:lvl>
    <w:lvl w:ilvl="6" w:tplc="0410000F" w:tentative="1">
      <w:start w:val="1"/>
      <w:numFmt w:val="decimal"/>
      <w:lvlText w:val="%7."/>
      <w:lvlJc w:val="left"/>
      <w:pPr>
        <w:ind w:left="4766" w:hanging="360"/>
      </w:pPr>
    </w:lvl>
    <w:lvl w:ilvl="7" w:tplc="04100019" w:tentative="1">
      <w:start w:val="1"/>
      <w:numFmt w:val="lowerLetter"/>
      <w:lvlText w:val="%8."/>
      <w:lvlJc w:val="left"/>
      <w:pPr>
        <w:ind w:left="5486" w:hanging="360"/>
      </w:pPr>
    </w:lvl>
    <w:lvl w:ilvl="8" w:tplc="0410001B" w:tentative="1">
      <w:start w:val="1"/>
      <w:numFmt w:val="lowerRoman"/>
      <w:lvlText w:val="%9."/>
      <w:lvlJc w:val="right"/>
      <w:pPr>
        <w:ind w:left="6206" w:hanging="180"/>
      </w:pPr>
    </w:lvl>
  </w:abstractNum>
  <w:abstractNum w:abstractNumId="20" w15:restartNumberingAfterBreak="0">
    <w:nsid w:val="6AEB0169"/>
    <w:multiLevelType w:val="hybridMultilevel"/>
    <w:tmpl w:val="8BBE69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D396D8E"/>
    <w:multiLevelType w:val="hybridMultilevel"/>
    <w:tmpl w:val="4AA4D6EE"/>
    <w:lvl w:ilvl="0" w:tplc="E4308D22">
      <w:start w:val="1"/>
      <w:numFmt w:val="bullet"/>
      <w:lvlText w:val="□"/>
      <w:lvlJc w:val="left"/>
      <w:pPr>
        <w:ind w:left="720" w:hanging="360"/>
      </w:pPr>
      <w:rPr>
        <w:rFonts w:ascii="Arial Black" w:hAnsi="Arial Black"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7387456"/>
    <w:multiLevelType w:val="hybridMultilevel"/>
    <w:tmpl w:val="BBA8B3E6"/>
    <w:lvl w:ilvl="0" w:tplc="86CE315A">
      <w:start w:val="1"/>
      <w:numFmt w:val="decimal"/>
      <w:lvlText w:val="%1)"/>
      <w:lvlJc w:val="left"/>
      <w:pPr>
        <w:ind w:left="1217" w:hanging="360"/>
      </w:pPr>
      <w:rPr>
        <w:rFonts w:hint="default"/>
      </w:rPr>
    </w:lvl>
    <w:lvl w:ilvl="1" w:tplc="04100019" w:tentative="1">
      <w:start w:val="1"/>
      <w:numFmt w:val="lowerLetter"/>
      <w:lvlText w:val="%2."/>
      <w:lvlJc w:val="left"/>
      <w:pPr>
        <w:ind w:left="1937" w:hanging="360"/>
      </w:pPr>
    </w:lvl>
    <w:lvl w:ilvl="2" w:tplc="0410001B" w:tentative="1">
      <w:start w:val="1"/>
      <w:numFmt w:val="lowerRoman"/>
      <w:lvlText w:val="%3."/>
      <w:lvlJc w:val="right"/>
      <w:pPr>
        <w:ind w:left="2657" w:hanging="180"/>
      </w:pPr>
    </w:lvl>
    <w:lvl w:ilvl="3" w:tplc="0410000F" w:tentative="1">
      <w:start w:val="1"/>
      <w:numFmt w:val="decimal"/>
      <w:lvlText w:val="%4."/>
      <w:lvlJc w:val="left"/>
      <w:pPr>
        <w:ind w:left="3377" w:hanging="360"/>
      </w:pPr>
    </w:lvl>
    <w:lvl w:ilvl="4" w:tplc="04100019" w:tentative="1">
      <w:start w:val="1"/>
      <w:numFmt w:val="lowerLetter"/>
      <w:lvlText w:val="%5."/>
      <w:lvlJc w:val="left"/>
      <w:pPr>
        <w:ind w:left="4097" w:hanging="360"/>
      </w:pPr>
    </w:lvl>
    <w:lvl w:ilvl="5" w:tplc="0410001B" w:tentative="1">
      <w:start w:val="1"/>
      <w:numFmt w:val="lowerRoman"/>
      <w:lvlText w:val="%6."/>
      <w:lvlJc w:val="right"/>
      <w:pPr>
        <w:ind w:left="4817" w:hanging="180"/>
      </w:pPr>
    </w:lvl>
    <w:lvl w:ilvl="6" w:tplc="0410000F" w:tentative="1">
      <w:start w:val="1"/>
      <w:numFmt w:val="decimal"/>
      <w:lvlText w:val="%7."/>
      <w:lvlJc w:val="left"/>
      <w:pPr>
        <w:ind w:left="5537" w:hanging="360"/>
      </w:pPr>
    </w:lvl>
    <w:lvl w:ilvl="7" w:tplc="04100019" w:tentative="1">
      <w:start w:val="1"/>
      <w:numFmt w:val="lowerLetter"/>
      <w:lvlText w:val="%8."/>
      <w:lvlJc w:val="left"/>
      <w:pPr>
        <w:ind w:left="6257" w:hanging="360"/>
      </w:pPr>
    </w:lvl>
    <w:lvl w:ilvl="8" w:tplc="0410001B" w:tentative="1">
      <w:start w:val="1"/>
      <w:numFmt w:val="lowerRoman"/>
      <w:lvlText w:val="%9."/>
      <w:lvlJc w:val="right"/>
      <w:pPr>
        <w:ind w:left="6977" w:hanging="180"/>
      </w:pPr>
    </w:lvl>
  </w:abstractNum>
  <w:abstractNum w:abstractNumId="23" w15:restartNumberingAfterBreak="0">
    <w:nsid w:val="7C4000C1"/>
    <w:multiLevelType w:val="hybridMultilevel"/>
    <w:tmpl w:val="1638C2E2"/>
    <w:lvl w:ilvl="0" w:tplc="E4308D22">
      <w:start w:val="1"/>
      <w:numFmt w:val="bullet"/>
      <w:lvlText w:val="□"/>
      <w:lvlJc w:val="left"/>
      <w:pPr>
        <w:ind w:left="720" w:hanging="360"/>
      </w:pPr>
      <w:rPr>
        <w:rFonts w:ascii="Arial Black" w:hAnsi="Arial Black"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14"/>
  </w:num>
  <w:num w:numId="3">
    <w:abstractNumId w:val="4"/>
  </w:num>
  <w:num w:numId="4">
    <w:abstractNumId w:val="9"/>
  </w:num>
  <w:num w:numId="5">
    <w:abstractNumId w:val="16"/>
  </w:num>
  <w:num w:numId="6">
    <w:abstractNumId w:val="22"/>
  </w:num>
  <w:num w:numId="7">
    <w:abstractNumId w:val="15"/>
  </w:num>
  <w:num w:numId="8">
    <w:abstractNumId w:val="10"/>
  </w:num>
  <w:num w:numId="9">
    <w:abstractNumId w:val="7"/>
  </w:num>
  <w:num w:numId="10">
    <w:abstractNumId w:val="5"/>
  </w:num>
  <w:num w:numId="11">
    <w:abstractNumId w:val="13"/>
  </w:num>
  <w:num w:numId="12">
    <w:abstractNumId w:val="0"/>
  </w:num>
  <w:num w:numId="13">
    <w:abstractNumId w:val="17"/>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11"/>
  </w:num>
  <w:num w:numId="17">
    <w:abstractNumId w:val="21"/>
  </w:num>
  <w:num w:numId="18">
    <w:abstractNumId w:val="2"/>
  </w:num>
  <w:num w:numId="19">
    <w:abstractNumId w:val="20"/>
  </w:num>
  <w:num w:numId="20">
    <w:abstractNumId w:val="3"/>
  </w:num>
  <w:num w:numId="21">
    <w:abstractNumId w:val="18"/>
  </w:num>
  <w:num w:numId="22">
    <w:abstractNumId w:val="8"/>
  </w:num>
  <w:num w:numId="23">
    <w:abstractNumId w:val="23"/>
  </w:num>
  <w:num w:numId="24">
    <w:abstractNumId w:val="12"/>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9"/>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58"/>
    <w:rsid w:val="00076FF4"/>
    <w:rsid w:val="001836D5"/>
    <w:rsid w:val="00185118"/>
    <w:rsid w:val="00220137"/>
    <w:rsid w:val="00280292"/>
    <w:rsid w:val="002F32AD"/>
    <w:rsid w:val="003851B8"/>
    <w:rsid w:val="00396347"/>
    <w:rsid w:val="004046A0"/>
    <w:rsid w:val="0041113A"/>
    <w:rsid w:val="00434358"/>
    <w:rsid w:val="00447761"/>
    <w:rsid w:val="004C0161"/>
    <w:rsid w:val="00515BF8"/>
    <w:rsid w:val="00573B87"/>
    <w:rsid w:val="005A68B2"/>
    <w:rsid w:val="00606063"/>
    <w:rsid w:val="006479B6"/>
    <w:rsid w:val="0069026B"/>
    <w:rsid w:val="00693EB4"/>
    <w:rsid w:val="00712EB7"/>
    <w:rsid w:val="00753206"/>
    <w:rsid w:val="00781A74"/>
    <w:rsid w:val="007967F4"/>
    <w:rsid w:val="00807E29"/>
    <w:rsid w:val="00843063"/>
    <w:rsid w:val="008B1C46"/>
    <w:rsid w:val="008C6572"/>
    <w:rsid w:val="009555CB"/>
    <w:rsid w:val="00974BDC"/>
    <w:rsid w:val="009A702D"/>
    <w:rsid w:val="009B434A"/>
    <w:rsid w:val="009C5BFE"/>
    <w:rsid w:val="00A231E3"/>
    <w:rsid w:val="00A71B6F"/>
    <w:rsid w:val="00B453D4"/>
    <w:rsid w:val="00B636BC"/>
    <w:rsid w:val="00B67C03"/>
    <w:rsid w:val="00BB6300"/>
    <w:rsid w:val="00BF37A0"/>
    <w:rsid w:val="00C0252B"/>
    <w:rsid w:val="00D5327B"/>
    <w:rsid w:val="00DB3500"/>
    <w:rsid w:val="00DD752C"/>
    <w:rsid w:val="00E356D1"/>
    <w:rsid w:val="00E362A1"/>
    <w:rsid w:val="00E46892"/>
    <w:rsid w:val="00E66D57"/>
    <w:rsid w:val="00EB1AC8"/>
    <w:rsid w:val="00EB2CA8"/>
    <w:rsid w:val="00EB7AE5"/>
    <w:rsid w:val="00ED562B"/>
    <w:rsid w:val="00F35974"/>
    <w:rsid w:val="00F85A0C"/>
    <w:rsid w:val="00FC08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EB40A7"/>
  <w15:docId w15:val="{C1164AE7-A970-734E-8CA6-6EF00BFBD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Arial Unicode MS" w:hAnsi="Liberation Serif" w:cs="Arial Unicode MS"/>
        <w:szCs w:val="24"/>
        <w:lang w:val="it-IT"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suppressAutoHyphens/>
    </w:pPr>
    <w:rPr>
      <w:rFonts w:ascii="Liberation Serif;Times New Roma" w:hAnsi="Liberation Serif;Times New Roma"/>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eading">
    <w:name w:val="Heading"/>
    <w:basedOn w:val="Normale"/>
    <w:next w:val="TextBody"/>
    <w:qFormat/>
    <w:pPr>
      <w:keepNext/>
      <w:spacing w:before="240" w:after="120"/>
    </w:pPr>
    <w:rPr>
      <w:rFonts w:ascii="Liberation Sans;Arial" w:hAnsi="Liberation Sans;Arial"/>
      <w:sz w:val="28"/>
      <w:szCs w:val="28"/>
    </w:rPr>
  </w:style>
  <w:style w:type="paragraph" w:customStyle="1" w:styleId="TextBody">
    <w:name w:val="Text Body"/>
    <w:basedOn w:val="Normale"/>
    <w:pPr>
      <w:spacing w:after="140" w:line="288" w:lineRule="auto"/>
    </w:pPr>
  </w:style>
  <w:style w:type="paragraph" w:styleId="Elenco">
    <w:name w:val="List"/>
    <w:basedOn w:val="TextBody"/>
  </w:style>
  <w:style w:type="paragraph" w:styleId="Didascalia">
    <w:name w:val="caption"/>
    <w:basedOn w:val="Normale"/>
    <w:qFormat/>
    <w:pPr>
      <w:suppressLineNumbers/>
      <w:spacing w:before="120" w:after="120"/>
    </w:pPr>
    <w:rPr>
      <w:i/>
      <w:iCs/>
    </w:rPr>
  </w:style>
  <w:style w:type="paragraph" w:customStyle="1" w:styleId="Index">
    <w:name w:val="Index"/>
    <w:basedOn w:val="Normale"/>
    <w:qFormat/>
    <w:pPr>
      <w:suppressLineNumbers/>
    </w:pPr>
  </w:style>
  <w:style w:type="paragraph" w:styleId="Intestazione">
    <w:name w:val="header"/>
    <w:basedOn w:val="Normale"/>
    <w:pPr>
      <w:suppressLineNumbers/>
      <w:tabs>
        <w:tab w:val="center" w:pos="4819"/>
        <w:tab w:val="right" w:pos="9638"/>
      </w:tabs>
    </w:pPr>
  </w:style>
  <w:style w:type="paragraph" w:styleId="Pidipagina">
    <w:name w:val="footer"/>
    <w:basedOn w:val="Normale"/>
    <w:pPr>
      <w:suppressLineNumbers/>
      <w:tabs>
        <w:tab w:val="center" w:pos="4819"/>
        <w:tab w:val="right" w:pos="9638"/>
      </w:tabs>
    </w:pPr>
  </w:style>
  <w:style w:type="table" w:customStyle="1" w:styleId="TableNormal">
    <w:name w:val="Table Normal"/>
    <w:uiPriority w:val="2"/>
    <w:semiHidden/>
    <w:unhideWhenUsed/>
    <w:qFormat/>
    <w:rsid w:val="00E66D57"/>
    <w:pPr>
      <w:widowControl w:val="0"/>
      <w:autoSpaceDE w:val="0"/>
      <w:autoSpaceDN w:val="0"/>
    </w:pPr>
    <w:rPr>
      <w:rFonts w:asciiTheme="minorHAnsi" w:eastAsiaTheme="minorHAnsi" w:hAnsiTheme="minorHAnsi" w:cstheme="minorBidi"/>
      <w:sz w:val="22"/>
      <w:szCs w:val="22"/>
      <w:lang w:val="en-US" w:eastAsia="en-US" w:bidi="ar-SA"/>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E66D57"/>
    <w:pPr>
      <w:suppressAutoHyphens w:val="0"/>
      <w:autoSpaceDE w:val="0"/>
      <w:autoSpaceDN w:val="0"/>
      <w:ind w:left="97"/>
    </w:pPr>
    <w:rPr>
      <w:rFonts w:ascii="Times New Roman" w:eastAsia="Times New Roman" w:hAnsi="Times New Roman" w:cs="Times New Roman"/>
      <w:sz w:val="22"/>
      <w:szCs w:val="22"/>
      <w:lang w:eastAsia="it-IT" w:bidi="it-IT"/>
    </w:rPr>
  </w:style>
  <w:style w:type="paragraph" w:customStyle="1" w:styleId="Universit-Intestazione">
    <w:name w:val="Università - Intestazione"/>
    <w:basedOn w:val="Normale"/>
    <w:link w:val="Universit-IntestazioneCarattere"/>
    <w:qFormat/>
    <w:rsid w:val="00E66D57"/>
    <w:pPr>
      <w:widowControl/>
      <w:tabs>
        <w:tab w:val="left" w:pos="9000"/>
      </w:tabs>
      <w:suppressAutoHyphens w:val="0"/>
      <w:ind w:left="360" w:right="278"/>
      <w:jc w:val="both"/>
    </w:pPr>
    <w:rPr>
      <w:rFonts w:ascii="Calibri" w:eastAsia="Times New Roman" w:hAnsi="Calibri" w:cs="Times New Roman"/>
      <w:b/>
      <w:color w:val="0C1975"/>
      <w:lang w:eastAsia="en-US" w:bidi="ar-SA"/>
    </w:rPr>
  </w:style>
  <w:style w:type="character" w:customStyle="1" w:styleId="Universit-IntestazioneCarattere">
    <w:name w:val="Università - Intestazione Carattere"/>
    <w:link w:val="Universit-Intestazione"/>
    <w:rsid w:val="00E66D57"/>
    <w:rPr>
      <w:rFonts w:ascii="Calibri" w:eastAsia="Times New Roman" w:hAnsi="Calibri" w:cs="Times New Roman"/>
      <w:b/>
      <w:color w:val="0C1975"/>
      <w:sz w:val="24"/>
      <w:lang w:eastAsia="en-US" w:bidi="ar-SA"/>
    </w:rPr>
  </w:style>
  <w:style w:type="paragraph" w:styleId="Paragrafoelenco">
    <w:name w:val="List Paragraph"/>
    <w:basedOn w:val="Normale"/>
    <w:uiPriority w:val="34"/>
    <w:qFormat/>
    <w:rsid w:val="00E66D57"/>
    <w:pPr>
      <w:widowControl/>
      <w:suppressAutoHyphens w:val="0"/>
      <w:spacing w:after="160" w:line="259" w:lineRule="auto"/>
      <w:ind w:left="720"/>
      <w:contextualSpacing/>
    </w:pPr>
    <w:rPr>
      <w:rFonts w:asciiTheme="minorHAnsi" w:eastAsiaTheme="minorHAnsi" w:hAnsiTheme="minorHAnsi" w:cstheme="minorBidi"/>
      <w:sz w:val="22"/>
      <w:szCs w:val="22"/>
      <w:lang w:eastAsia="en-US" w:bidi="ar-SA"/>
    </w:rPr>
  </w:style>
  <w:style w:type="character" w:styleId="Collegamentoipertestuale">
    <w:name w:val="Hyperlink"/>
    <w:basedOn w:val="Carpredefinitoparagrafo"/>
    <w:uiPriority w:val="99"/>
    <w:unhideWhenUsed/>
    <w:rsid w:val="00E66D57"/>
    <w:rPr>
      <w:color w:val="0000FF"/>
      <w:u w:val="single"/>
    </w:rPr>
  </w:style>
  <w:style w:type="character" w:customStyle="1" w:styleId="iceouttxt">
    <w:name w:val="iceouttxt"/>
    <w:basedOn w:val="Carpredefinitoparagrafo"/>
    <w:rsid w:val="00E66D57"/>
  </w:style>
  <w:style w:type="paragraph" w:customStyle="1" w:styleId="Paragrafoelenco1">
    <w:name w:val="Paragrafo elenco1"/>
    <w:basedOn w:val="Normale"/>
    <w:rsid w:val="00E66D57"/>
    <w:pPr>
      <w:widowControl/>
      <w:suppressAutoHyphens w:val="0"/>
      <w:spacing w:after="200" w:line="276" w:lineRule="auto"/>
      <w:ind w:left="720"/>
    </w:pPr>
    <w:rPr>
      <w:rFonts w:ascii="Calibri" w:eastAsia="Times New Roman" w:hAnsi="Calibri" w:cs="Calibri"/>
      <w:sz w:val="22"/>
      <w:szCs w:val="22"/>
      <w:lang w:eastAsia="en-US" w:bidi="ar-SA"/>
    </w:rPr>
  </w:style>
  <w:style w:type="paragraph" w:styleId="Corpodeltesto2">
    <w:name w:val="Body Text 2"/>
    <w:basedOn w:val="Normale"/>
    <w:link w:val="Corpodeltesto2Carattere"/>
    <w:rsid w:val="00E66D57"/>
    <w:pPr>
      <w:widowControl/>
      <w:pBdr>
        <w:between w:val="single" w:sz="4" w:space="1" w:color="auto"/>
      </w:pBdr>
      <w:suppressAutoHyphens w:val="0"/>
    </w:pPr>
    <w:rPr>
      <w:rFonts w:ascii="Times New Roman" w:eastAsia="Times New Roman" w:hAnsi="Times New Roman" w:cs="Times New Roman"/>
      <w:b/>
      <w:sz w:val="32"/>
      <w:szCs w:val="20"/>
      <w:lang w:eastAsia="it-IT" w:bidi="ar-SA"/>
    </w:rPr>
  </w:style>
  <w:style w:type="character" w:customStyle="1" w:styleId="Corpodeltesto2Carattere">
    <w:name w:val="Corpo del testo 2 Carattere"/>
    <w:basedOn w:val="Carpredefinitoparagrafo"/>
    <w:link w:val="Corpodeltesto2"/>
    <w:rsid w:val="00E66D57"/>
    <w:rPr>
      <w:rFonts w:ascii="Times New Roman" w:eastAsia="Times New Roman" w:hAnsi="Times New Roman" w:cs="Times New Roman"/>
      <w:b/>
      <w:sz w:val="32"/>
      <w:szCs w:val="20"/>
      <w:lang w:eastAsia="it-IT" w:bidi="ar-SA"/>
    </w:rPr>
  </w:style>
  <w:style w:type="table" w:styleId="Grigliatabella">
    <w:name w:val="Table Grid"/>
    <w:basedOn w:val="Tabellanormale"/>
    <w:uiPriority w:val="59"/>
    <w:rsid w:val="00E66D57"/>
    <w:rPr>
      <w:rFonts w:asciiTheme="minorHAnsi" w:eastAsiaTheme="minorEastAsia" w:hAnsiTheme="minorHAnsi" w:cstheme="minorBidi"/>
      <w:sz w:val="22"/>
      <w:szCs w:val="22"/>
      <w:lang w:eastAsia="it-IT"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E66D57"/>
    <w:pPr>
      <w:widowControl/>
      <w:suppressAutoHyphens w:val="0"/>
      <w:spacing w:before="100" w:beforeAutospacing="1" w:after="100" w:afterAutospacing="1"/>
    </w:pPr>
    <w:rPr>
      <w:rFonts w:ascii="Times New Roman" w:eastAsia="Times New Roman" w:hAnsi="Times New Roman" w:cs="Times New Roman"/>
      <w:lang w:eastAsia="it-IT" w:bidi="ar-SA"/>
    </w:rPr>
  </w:style>
  <w:style w:type="character" w:styleId="Rimandocommento">
    <w:name w:val="annotation reference"/>
    <w:basedOn w:val="Carpredefinitoparagrafo"/>
    <w:uiPriority w:val="99"/>
    <w:semiHidden/>
    <w:unhideWhenUsed/>
    <w:rsid w:val="00E66D57"/>
    <w:rPr>
      <w:sz w:val="16"/>
      <w:szCs w:val="16"/>
    </w:rPr>
  </w:style>
  <w:style w:type="paragraph" w:styleId="Testocommento">
    <w:name w:val="annotation text"/>
    <w:basedOn w:val="Normale"/>
    <w:link w:val="TestocommentoCarattere"/>
    <w:uiPriority w:val="99"/>
    <w:semiHidden/>
    <w:unhideWhenUsed/>
    <w:rsid w:val="00E66D57"/>
    <w:pPr>
      <w:widowControl/>
      <w:suppressAutoHyphens w:val="0"/>
      <w:spacing w:after="200"/>
    </w:pPr>
    <w:rPr>
      <w:rFonts w:asciiTheme="minorHAnsi" w:eastAsiaTheme="minorEastAsia" w:hAnsiTheme="minorHAnsi" w:cstheme="minorBidi"/>
      <w:sz w:val="20"/>
      <w:szCs w:val="20"/>
      <w:lang w:eastAsia="it-IT" w:bidi="ar-SA"/>
    </w:rPr>
  </w:style>
  <w:style w:type="character" w:customStyle="1" w:styleId="TestocommentoCarattere">
    <w:name w:val="Testo commento Carattere"/>
    <w:basedOn w:val="Carpredefinitoparagrafo"/>
    <w:link w:val="Testocommento"/>
    <w:uiPriority w:val="99"/>
    <w:semiHidden/>
    <w:rsid w:val="00E66D57"/>
    <w:rPr>
      <w:rFonts w:asciiTheme="minorHAnsi" w:eastAsiaTheme="minorEastAsia" w:hAnsiTheme="minorHAnsi" w:cstheme="minorBidi"/>
      <w:szCs w:val="20"/>
      <w:lang w:eastAsia="it-IT" w:bidi="ar-SA"/>
    </w:rPr>
  </w:style>
  <w:style w:type="paragraph" w:styleId="Testofumetto">
    <w:name w:val="Balloon Text"/>
    <w:basedOn w:val="Normale"/>
    <w:link w:val="TestofumettoCarattere"/>
    <w:uiPriority w:val="99"/>
    <w:semiHidden/>
    <w:unhideWhenUsed/>
    <w:rsid w:val="00E66D57"/>
    <w:rPr>
      <w:rFonts w:ascii="Times New Roman" w:hAnsi="Times New Roman" w:cs="Mangal"/>
      <w:sz w:val="18"/>
      <w:szCs w:val="16"/>
    </w:rPr>
  </w:style>
  <w:style w:type="character" w:customStyle="1" w:styleId="TestofumettoCarattere">
    <w:name w:val="Testo fumetto Carattere"/>
    <w:basedOn w:val="Carpredefinitoparagrafo"/>
    <w:link w:val="Testofumetto"/>
    <w:uiPriority w:val="99"/>
    <w:semiHidden/>
    <w:rsid w:val="00E66D57"/>
    <w:rPr>
      <w:rFonts w:ascii="Times New Roman" w:hAnsi="Times New Roman" w:cs="Mangal"/>
      <w:sz w:val="18"/>
      <w:szCs w:val="16"/>
    </w:rPr>
  </w:style>
  <w:style w:type="character" w:customStyle="1" w:styleId="Menzionenonrisolta1">
    <w:name w:val="Menzione non risolta1"/>
    <w:basedOn w:val="Carpredefinitoparagrafo"/>
    <w:uiPriority w:val="99"/>
    <w:semiHidden/>
    <w:unhideWhenUsed/>
    <w:rsid w:val="00E356D1"/>
    <w:rPr>
      <w:color w:val="605E5C"/>
      <w:shd w:val="clear" w:color="auto" w:fill="E1DFDD"/>
    </w:rPr>
  </w:style>
  <w:style w:type="paragraph" w:styleId="Testonotaapidipagina">
    <w:name w:val="footnote text"/>
    <w:basedOn w:val="Normale"/>
    <w:link w:val="TestonotaapidipaginaCarattere"/>
    <w:uiPriority w:val="99"/>
    <w:semiHidden/>
    <w:unhideWhenUsed/>
    <w:rsid w:val="00B636BC"/>
    <w:pPr>
      <w:widowControl/>
      <w:suppressAutoHyphens w:val="0"/>
    </w:pPr>
    <w:rPr>
      <w:rFonts w:asciiTheme="minorHAnsi" w:eastAsiaTheme="minorEastAsia" w:hAnsiTheme="minorHAnsi" w:cstheme="minorBidi"/>
      <w:sz w:val="20"/>
      <w:szCs w:val="20"/>
      <w:lang w:eastAsia="it-IT" w:bidi="ar-SA"/>
    </w:rPr>
  </w:style>
  <w:style w:type="character" w:customStyle="1" w:styleId="TestonotaapidipaginaCarattere">
    <w:name w:val="Testo nota a piè di pagina Carattere"/>
    <w:basedOn w:val="Carpredefinitoparagrafo"/>
    <w:link w:val="Testonotaapidipagina"/>
    <w:uiPriority w:val="99"/>
    <w:semiHidden/>
    <w:rsid w:val="00B636BC"/>
    <w:rPr>
      <w:rFonts w:asciiTheme="minorHAnsi" w:eastAsiaTheme="minorEastAsia" w:hAnsiTheme="minorHAnsi" w:cstheme="minorBidi"/>
      <w:szCs w:val="20"/>
      <w:lang w:eastAsia="it-IT" w:bidi="ar-SA"/>
    </w:rPr>
  </w:style>
  <w:style w:type="character" w:styleId="Rimandonotaapidipagina">
    <w:name w:val="footnote reference"/>
    <w:basedOn w:val="Carpredefinitoparagrafo"/>
    <w:uiPriority w:val="99"/>
    <w:semiHidden/>
    <w:unhideWhenUsed/>
    <w:rsid w:val="00B636BC"/>
    <w:rPr>
      <w:vertAlign w:val="superscript"/>
    </w:rPr>
  </w:style>
  <w:style w:type="character" w:styleId="Numeropagina">
    <w:name w:val="page number"/>
    <w:basedOn w:val="Carpredefinitoparagrafo"/>
    <w:uiPriority w:val="99"/>
    <w:semiHidden/>
    <w:unhideWhenUsed/>
    <w:rsid w:val="00515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9748507">
      <w:bodyDiv w:val="1"/>
      <w:marLeft w:val="0"/>
      <w:marRight w:val="0"/>
      <w:marTop w:val="0"/>
      <w:marBottom w:val="0"/>
      <w:divBdr>
        <w:top w:val="none" w:sz="0" w:space="0" w:color="auto"/>
        <w:left w:val="none" w:sz="0" w:space="0" w:color="auto"/>
        <w:bottom w:val="none" w:sz="0" w:space="0" w:color="auto"/>
        <w:right w:val="none" w:sz="0" w:space="0" w:color="auto"/>
      </w:divBdr>
      <w:divsChild>
        <w:div w:id="731926587">
          <w:marLeft w:val="0"/>
          <w:marRight w:val="0"/>
          <w:marTop w:val="0"/>
          <w:marBottom w:val="0"/>
          <w:divBdr>
            <w:top w:val="none" w:sz="0" w:space="0" w:color="auto"/>
            <w:left w:val="none" w:sz="0" w:space="0" w:color="auto"/>
            <w:bottom w:val="none" w:sz="0" w:space="0" w:color="auto"/>
            <w:right w:val="none" w:sz="0" w:space="0" w:color="auto"/>
          </w:divBdr>
          <w:divsChild>
            <w:div w:id="1938520324">
              <w:marLeft w:val="0"/>
              <w:marRight w:val="0"/>
              <w:marTop w:val="0"/>
              <w:marBottom w:val="0"/>
              <w:divBdr>
                <w:top w:val="none" w:sz="0" w:space="0" w:color="auto"/>
                <w:left w:val="none" w:sz="0" w:space="0" w:color="auto"/>
                <w:bottom w:val="none" w:sz="0" w:space="0" w:color="auto"/>
                <w:right w:val="none" w:sz="0" w:space="0" w:color="auto"/>
              </w:divBdr>
              <w:divsChild>
                <w:div w:id="106313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500295">
      <w:bodyDiv w:val="1"/>
      <w:marLeft w:val="0"/>
      <w:marRight w:val="0"/>
      <w:marTop w:val="0"/>
      <w:marBottom w:val="0"/>
      <w:divBdr>
        <w:top w:val="none" w:sz="0" w:space="0" w:color="auto"/>
        <w:left w:val="none" w:sz="0" w:space="0" w:color="auto"/>
        <w:bottom w:val="none" w:sz="0" w:space="0" w:color="auto"/>
        <w:right w:val="none" w:sz="0" w:space="0" w:color="auto"/>
      </w:divBdr>
      <w:divsChild>
        <w:div w:id="1165590388">
          <w:marLeft w:val="0"/>
          <w:marRight w:val="0"/>
          <w:marTop w:val="0"/>
          <w:marBottom w:val="0"/>
          <w:divBdr>
            <w:top w:val="none" w:sz="0" w:space="0" w:color="auto"/>
            <w:left w:val="none" w:sz="0" w:space="0" w:color="auto"/>
            <w:bottom w:val="none" w:sz="0" w:space="0" w:color="auto"/>
            <w:right w:val="none" w:sz="0" w:space="0" w:color="auto"/>
          </w:divBdr>
          <w:divsChild>
            <w:div w:id="251158506">
              <w:marLeft w:val="0"/>
              <w:marRight w:val="0"/>
              <w:marTop w:val="0"/>
              <w:marBottom w:val="0"/>
              <w:divBdr>
                <w:top w:val="none" w:sz="0" w:space="0" w:color="auto"/>
                <w:left w:val="none" w:sz="0" w:space="0" w:color="auto"/>
                <w:bottom w:val="none" w:sz="0" w:space="0" w:color="auto"/>
                <w:right w:val="none" w:sz="0" w:space="0" w:color="auto"/>
              </w:divBdr>
              <w:divsChild>
                <w:div w:id="92707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nica.it/unica/it/utility_privacy.page"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F8AF466C37E9C4CB95612270035274A" ma:contentTypeVersion="10" ma:contentTypeDescription="Creare un nuovo documento." ma:contentTypeScope="" ma:versionID="9290a3686cdea7cf941de5f385ccd65b">
  <xsd:schema xmlns:xsd="http://www.w3.org/2001/XMLSchema" xmlns:xs="http://www.w3.org/2001/XMLSchema" xmlns:p="http://schemas.microsoft.com/office/2006/metadata/properties" xmlns:ns2="74b5c2f2-3ac4-43b7-834d-5fed1dd7432a" xmlns:ns3="83dc2f9d-59ba-478a-8625-20e80e32b25c" targetNamespace="http://schemas.microsoft.com/office/2006/metadata/properties" ma:root="true" ma:fieldsID="27f95c7c439f72ef2b6ce30ceadec7e6" ns2:_="" ns3:_="">
    <xsd:import namespace="74b5c2f2-3ac4-43b7-834d-5fed1dd7432a"/>
    <xsd:import namespace="83dc2f9d-59ba-478a-8625-20e80e32b25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b5c2f2-3ac4-43b7-834d-5fed1dd7432a"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3dc2f9d-59ba-478a-8625-20e80e32b25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03CE242-1A5F-4E23-9F64-F5137A9892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b5c2f2-3ac4-43b7-834d-5fed1dd7432a"/>
    <ds:schemaRef ds:uri="83dc2f9d-59ba-478a-8625-20e80e32b2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F79EF7-37E2-4F17-B65C-0BBC8710CE8A}">
  <ds:schemaRefs>
    <ds:schemaRef ds:uri="http://schemas.microsoft.com/sharepoint/v3/contenttype/forms"/>
  </ds:schemaRefs>
</ds:datastoreItem>
</file>

<file path=customXml/itemProps3.xml><?xml version="1.0" encoding="utf-8"?>
<ds:datastoreItem xmlns:ds="http://schemas.openxmlformats.org/officeDocument/2006/customXml" ds:itemID="{6D2885B1-1E3B-4089-B804-92207C85F5F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1768</Words>
  <Characters>10082</Characters>
  <Application>Microsoft Office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Stefania Lecca</cp:lastModifiedBy>
  <cp:revision>4</cp:revision>
  <dcterms:created xsi:type="dcterms:W3CDTF">2020-11-09T12:06:00Z</dcterms:created>
  <dcterms:modified xsi:type="dcterms:W3CDTF">2020-11-09T13:25:00Z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0x010100EF8AF466C37E9C4CB95612270035274A</vt:lpwstr>
  </property>
</Properties>
</file>