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AD3F16" w:rsidRDefault="00B25DFE"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Pr>
          <w:rFonts w:asciiTheme="minorHAnsi" w:hAnsiTheme="minorHAnsi"/>
          <w:bCs/>
          <w:sz w:val="22"/>
          <w:szCs w:val="22"/>
        </w:rPr>
        <w:t xml:space="preserve">II </w:t>
      </w:r>
      <w:r w:rsidR="005B2600" w:rsidRPr="005B2600">
        <w:rPr>
          <w:rFonts w:asciiTheme="minorHAnsi" w:hAnsiTheme="minorHAnsi"/>
          <w:bCs/>
          <w:sz w:val="22"/>
          <w:szCs w:val="22"/>
        </w:rPr>
        <w:t xml:space="preserve">Bando di selezione pubblica, per titoli, per il </w:t>
      </w:r>
      <w:r w:rsidR="005B2600" w:rsidRPr="0087189F">
        <w:rPr>
          <w:rFonts w:asciiTheme="minorHAnsi" w:hAnsiTheme="minorHAnsi"/>
          <w:bCs/>
          <w:sz w:val="22"/>
          <w:szCs w:val="22"/>
        </w:rPr>
        <w:t>conferimento di n.</w:t>
      </w:r>
      <w:r w:rsidR="00802F5B" w:rsidRPr="0087189F">
        <w:rPr>
          <w:rFonts w:asciiTheme="minorHAnsi" w:hAnsiTheme="minorHAnsi"/>
          <w:bCs/>
          <w:sz w:val="22"/>
          <w:szCs w:val="22"/>
        </w:rPr>
        <w:t xml:space="preserve"> </w:t>
      </w:r>
      <w:r w:rsidR="004244F7">
        <w:rPr>
          <w:rFonts w:asciiTheme="minorHAnsi" w:hAnsiTheme="minorHAnsi"/>
          <w:bCs/>
          <w:sz w:val="22"/>
          <w:szCs w:val="22"/>
        </w:rPr>
        <w:t>3</w:t>
      </w:r>
      <w:r w:rsidR="0087189F" w:rsidRPr="0087189F">
        <w:rPr>
          <w:rFonts w:asciiTheme="minorHAnsi" w:hAnsiTheme="minorHAnsi"/>
          <w:bCs/>
          <w:sz w:val="22"/>
          <w:szCs w:val="22"/>
        </w:rPr>
        <w:t xml:space="preserve"> </w:t>
      </w:r>
      <w:r w:rsidR="005B2600" w:rsidRPr="0087189F">
        <w:rPr>
          <w:rFonts w:asciiTheme="minorHAnsi" w:hAnsiTheme="minorHAnsi"/>
          <w:bCs/>
          <w:sz w:val="22"/>
          <w:szCs w:val="22"/>
        </w:rPr>
        <w:t>incarichi</w:t>
      </w:r>
      <w:r w:rsidR="005B2600" w:rsidRPr="005B2600">
        <w:rPr>
          <w:rFonts w:asciiTheme="minorHAnsi" w:hAnsiTheme="minorHAnsi"/>
          <w:bCs/>
          <w:sz w:val="22"/>
          <w:szCs w:val="22"/>
        </w:rPr>
        <w:t xml:space="preserve"> di collaborazione coordinata e continuativa per lo svolgimento di attività di tutorato presso la Facoltà di Scienze - </w:t>
      </w:r>
      <w:r w:rsidR="005B2600" w:rsidRPr="008F0143">
        <w:rPr>
          <w:rFonts w:asciiTheme="minorHAnsi" w:hAnsiTheme="minorHAnsi"/>
          <w:bCs/>
          <w:sz w:val="22"/>
          <w:szCs w:val="22"/>
        </w:rPr>
        <w:t>Anno Accademico</w:t>
      </w:r>
      <w:r w:rsidR="008F0143">
        <w:rPr>
          <w:rFonts w:asciiTheme="minorHAnsi" w:hAnsiTheme="minorHAnsi"/>
          <w:bCs/>
          <w:sz w:val="22"/>
          <w:szCs w:val="22"/>
        </w:rPr>
        <w:t xml:space="preserve"> 201</w:t>
      </w:r>
      <w:r w:rsidR="0075417F">
        <w:rPr>
          <w:rFonts w:asciiTheme="minorHAnsi" w:hAnsiTheme="minorHAnsi"/>
          <w:bCs/>
          <w:sz w:val="22"/>
          <w:szCs w:val="22"/>
        </w:rPr>
        <w:t>6</w:t>
      </w:r>
      <w:r w:rsidR="008F0143">
        <w:rPr>
          <w:rFonts w:asciiTheme="minorHAnsi" w:hAnsiTheme="minorHAnsi"/>
          <w:bCs/>
          <w:sz w:val="22"/>
          <w:szCs w:val="22"/>
        </w:rPr>
        <w:t>/</w:t>
      </w:r>
      <w:r w:rsidR="0075417F">
        <w:rPr>
          <w:rFonts w:asciiTheme="minorHAnsi" w:hAnsiTheme="minorHAnsi"/>
          <w:bCs/>
          <w:sz w:val="22"/>
          <w:szCs w:val="22"/>
        </w:rPr>
        <w:t>2017</w:t>
      </w:r>
      <w:r w:rsidR="00FA71AC">
        <w:rPr>
          <w:rFonts w:asciiTheme="minorHAnsi" w:hAnsiTheme="minorHAnsi"/>
          <w:bCs/>
          <w:sz w:val="22"/>
          <w:szCs w:val="22"/>
        </w:rPr>
        <w:t xml:space="preserve">- </w:t>
      </w:r>
      <w:r w:rsidR="0075417F">
        <w:rPr>
          <w:rFonts w:asciiTheme="minorHAnsi" w:hAnsiTheme="minorHAnsi"/>
          <w:bCs/>
          <w:sz w:val="22"/>
          <w:szCs w:val="22"/>
        </w:rPr>
        <w:t>I</w:t>
      </w:r>
      <w:r w:rsidR="00FA71AC">
        <w:rPr>
          <w:rFonts w:asciiTheme="minorHAnsi" w:hAnsiTheme="minorHAnsi"/>
          <w:bCs/>
          <w:sz w:val="22"/>
          <w:szCs w:val="22"/>
        </w:rPr>
        <w:t xml:space="preserve"> Sem</w:t>
      </w:r>
      <w:r w:rsidR="0087189F">
        <w:rPr>
          <w:rFonts w:asciiTheme="minorHAnsi" w:hAnsiTheme="minorHAnsi"/>
          <w:bCs/>
          <w:sz w:val="22"/>
          <w:szCs w:val="22"/>
        </w:rPr>
        <w:t>estre.</w:t>
      </w:r>
    </w:p>
    <w:p w:rsidR="00B0026C" w:rsidRPr="008478A7" w:rsidRDefault="00CA7178" w:rsidP="00CA7178">
      <w:pPr>
        <w:ind w:right="567"/>
        <w:rPr>
          <w:rFonts w:asciiTheme="minorHAnsi" w:hAnsiTheme="minorHAnsi" w:cs="Times New Roman"/>
          <w:b/>
          <w:bCs/>
          <w:sz w:val="24"/>
        </w:rPr>
      </w:pPr>
      <w:r w:rsidRPr="008478A7">
        <w:rPr>
          <w:rFonts w:asciiTheme="minorHAnsi" w:hAnsiTheme="minorHAnsi" w:cs="Times New Roman"/>
          <w:b/>
          <w:bCs/>
          <w:sz w:val="24"/>
        </w:rPr>
        <w:t>Scadenza</w:t>
      </w:r>
      <w:r w:rsidRPr="00802F5B">
        <w:rPr>
          <w:rFonts w:asciiTheme="minorHAnsi" w:hAnsiTheme="minorHAnsi" w:cs="Times New Roman"/>
          <w:b/>
          <w:bCs/>
          <w:sz w:val="24"/>
        </w:rPr>
        <w:t xml:space="preserve">: </w:t>
      </w:r>
      <w:r w:rsidR="00402F56" w:rsidRPr="00802F5B">
        <w:rPr>
          <w:rFonts w:ascii="Times New Roman" w:hAnsi="Times New Roman" w:cs="Times New Roman"/>
          <w:b/>
          <w:bCs/>
          <w:noProof/>
          <w:sz w:val="24"/>
        </w:rPr>
        <mc:AlternateContent>
          <mc:Choice Requires="wps">
            <w:drawing>
              <wp:anchor distT="0" distB="0" distL="114300" distR="114300" simplePos="0" relativeHeight="251658240"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4244F7">
        <w:rPr>
          <w:rFonts w:asciiTheme="minorHAnsi" w:hAnsiTheme="minorHAnsi" w:cs="Times New Roman"/>
          <w:b/>
          <w:bCs/>
          <w:sz w:val="24"/>
        </w:rPr>
        <w:t xml:space="preserve">  7 Novembre </w:t>
      </w:r>
      <w:r w:rsidR="00EF69F3">
        <w:rPr>
          <w:rFonts w:asciiTheme="minorHAnsi" w:hAnsiTheme="minorHAnsi" w:cs="Times New Roman"/>
          <w:b/>
          <w:bCs/>
          <w:sz w:val="24"/>
        </w:rPr>
        <w:t xml:space="preserve"> 2016 </w:t>
      </w:r>
      <w:r w:rsidR="00820C27" w:rsidRPr="00802F5B">
        <w:rPr>
          <w:rFonts w:asciiTheme="minorHAnsi" w:hAnsiTheme="minorHAnsi" w:cs="Times New Roman"/>
          <w:b/>
          <w:bCs/>
          <w:sz w:val="24"/>
        </w:rPr>
        <w:t xml:space="preserve"> ore 1</w:t>
      </w:r>
      <w:r w:rsidR="004244F7">
        <w:rPr>
          <w:rFonts w:asciiTheme="minorHAnsi" w:hAnsiTheme="minorHAnsi" w:cs="Times New Roman"/>
          <w:b/>
          <w:bCs/>
          <w:sz w:val="24"/>
        </w:rPr>
        <w:t>2:</w:t>
      </w:r>
      <w:r w:rsidR="00820C27" w:rsidRPr="00802F5B">
        <w:rPr>
          <w:rFonts w:asciiTheme="minorHAnsi" w:hAnsiTheme="minorHAnsi" w:cs="Times New Roman"/>
          <w:b/>
          <w:bCs/>
          <w:sz w:val="24"/>
        </w:rPr>
        <w:t>00</w:t>
      </w:r>
    </w:p>
    <w:p w:rsidR="00CA7178" w:rsidRDefault="00CA7178" w:rsidP="00CA7178">
      <w:pPr>
        <w:spacing w:line="360" w:lineRule="auto"/>
        <w:jc w:val="both"/>
        <w:rPr>
          <w:rFonts w:ascii="Times New Roman" w:hAnsi="Times New Roman" w:cs="Times New Roman"/>
          <w:sz w:val="22"/>
          <w:szCs w:val="22"/>
        </w:rPr>
      </w:pP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0A1A1A" w:rsidRPr="00EA494B" w:rsidRDefault="00CA7178" w:rsidP="00256947">
      <w:pPr>
        <w:spacing w:line="220" w:lineRule="exact"/>
        <w:jc w:val="both"/>
        <w:rPr>
          <w:rFonts w:ascii="Garamond" w:hAnsi="Garamond"/>
          <w:b/>
          <w:color w:val="FF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DE1BA5">
        <w:rPr>
          <w:rFonts w:ascii="Garamond" w:hAnsi="Garamond" w:cs="Times New Roman"/>
          <w:color w:val="000000"/>
          <w:sz w:val="22"/>
          <w:szCs w:val="22"/>
        </w:rPr>
        <w:t>6</w:t>
      </w:r>
      <w:r w:rsidR="008F0143" w:rsidRPr="00EA494B">
        <w:rPr>
          <w:rFonts w:ascii="Garamond" w:hAnsi="Garamond" w:cs="Times New Roman"/>
          <w:color w:val="000000"/>
          <w:sz w:val="22"/>
          <w:szCs w:val="22"/>
        </w:rPr>
        <w:t>/1</w:t>
      </w:r>
      <w:r w:rsidR="00DE1BA5">
        <w:rPr>
          <w:rFonts w:ascii="Garamond" w:hAnsi="Garamond" w:cs="Times New Roman"/>
          <w:color w:val="000000"/>
          <w:sz w:val="22"/>
          <w:szCs w:val="22"/>
        </w:rPr>
        <w:t>7</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6D2DCC" w:rsidRDefault="006D2DCC" w:rsidP="00CC102A">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81"/>
        <w:gridCol w:w="3239"/>
        <w:gridCol w:w="1287"/>
        <w:gridCol w:w="678"/>
        <w:gridCol w:w="667"/>
        <w:gridCol w:w="141"/>
        <w:gridCol w:w="397"/>
        <w:gridCol w:w="1218"/>
        <w:gridCol w:w="1470"/>
      </w:tblGrid>
      <w:tr w:rsidR="004244F7" w:rsidRPr="00F82164" w:rsidTr="004244F7">
        <w:trPr>
          <w:gridAfter w:val="3"/>
          <w:wAfter w:w="3085" w:type="dxa"/>
          <w:jc w:val="center"/>
        </w:trPr>
        <w:tc>
          <w:tcPr>
            <w:tcW w:w="681" w:type="dxa"/>
            <w:tcBorders>
              <w:top w:val="nil"/>
              <w:left w:val="nil"/>
              <w:bottom w:val="single" w:sz="4" w:space="0" w:color="auto"/>
              <w:right w:val="nil"/>
            </w:tcBorders>
          </w:tcPr>
          <w:p w:rsidR="004244F7" w:rsidRPr="00EA494B" w:rsidRDefault="004244F7" w:rsidP="00440129">
            <w:pPr>
              <w:rPr>
                <w:rFonts w:asciiTheme="minorHAnsi" w:hAnsiTheme="minorHAnsi"/>
                <w:b/>
                <w:sz w:val="24"/>
              </w:rPr>
            </w:pPr>
          </w:p>
        </w:tc>
        <w:tc>
          <w:tcPr>
            <w:tcW w:w="4526" w:type="dxa"/>
            <w:gridSpan w:val="2"/>
            <w:tcBorders>
              <w:top w:val="nil"/>
              <w:left w:val="nil"/>
              <w:bottom w:val="single" w:sz="4" w:space="0" w:color="auto"/>
              <w:right w:val="nil"/>
            </w:tcBorders>
            <w:shd w:val="clear" w:color="auto" w:fill="auto"/>
            <w:vAlign w:val="bottom"/>
          </w:tcPr>
          <w:p w:rsidR="004244F7" w:rsidRPr="00EA494B" w:rsidRDefault="004244F7" w:rsidP="00440129">
            <w:pPr>
              <w:rPr>
                <w:rFonts w:asciiTheme="minorHAnsi" w:hAnsiTheme="minorHAnsi"/>
                <w:b/>
                <w:sz w:val="24"/>
              </w:rPr>
            </w:pPr>
          </w:p>
          <w:p w:rsidR="004244F7" w:rsidRPr="00F82164" w:rsidRDefault="004244F7" w:rsidP="00B25DFE">
            <w:pPr>
              <w:ind w:left="-495" w:firstLine="495"/>
              <w:rPr>
                <w:rFonts w:asciiTheme="minorHAnsi" w:hAnsiTheme="minorHAnsi"/>
                <w:b/>
              </w:rPr>
            </w:pPr>
            <w:r w:rsidRPr="00EA494B">
              <w:rPr>
                <w:rFonts w:asciiTheme="minorHAnsi" w:hAnsiTheme="minorHAnsi"/>
                <w:b/>
                <w:sz w:val="24"/>
              </w:rPr>
              <w:t>L-</w:t>
            </w:r>
            <w:r>
              <w:rPr>
                <w:rFonts w:asciiTheme="minorHAnsi" w:hAnsiTheme="minorHAnsi"/>
                <w:b/>
                <w:sz w:val="24"/>
              </w:rPr>
              <w:t xml:space="preserve">27 Chimica </w:t>
            </w:r>
          </w:p>
        </w:tc>
        <w:tc>
          <w:tcPr>
            <w:tcW w:w="1486" w:type="dxa"/>
            <w:gridSpan w:val="3"/>
            <w:tcBorders>
              <w:top w:val="nil"/>
              <w:left w:val="nil"/>
              <w:bottom w:val="single" w:sz="4" w:space="0" w:color="auto"/>
              <w:right w:val="nil"/>
            </w:tcBorders>
          </w:tcPr>
          <w:p w:rsidR="004244F7" w:rsidRPr="00EA494B" w:rsidRDefault="004244F7" w:rsidP="00440129">
            <w:pPr>
              <w:rPr>
                <w:rFonts w:asciiTheme="minorHAnsi" w:hAnsiTheme="minorHAnsi"/>
                <w:b/>
                <w:sz w:val="24"/>
              </w:rPr>
            </w:pPr>
          </w:p>
        </w:tc>
      </w:tr>
      <w:tr w:rsidR="004244F7" w:rsidRPr="00F82164" w:rsidTr="004244F7">
        <w:trPr>
          <w:trHeight w:val="454"/>
          <w:jc w:val="center"/>
        </w:trPr>
        <w:tc>
          <w:tcPr>
            <w:tcW w:w="681"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4244F7" w:rsidRPr="00F82164" w:rsidRDefault="004244F7" w:rsidP="00440129">
            <w:pPr>
              <w:spacing w:line="180" w:lineRule="exact"/>
              <w:jc w:val="center"/>
              <w:rPr>
                <w:rFonts w:asciiTheme="minorHAnsi" w:hAnsiTheme="minorHAnsi"/>
                <w:b/>
              </w:rPr>
            </w:pPr>
          </w:p>
        </w:tc>
        <w:tc>
          <w:tcPr>
            <w:tcW w:w="3239"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4244F7" w:rsidRPr="00F82164" w:rsidRDefault="004244F7" w:rsidP="00440129">
            <w:pPr>
              <w:spacing w:line="180" w:lineRule="exact"/>
              <w:jc w:val="center"/>
              <w:rPr>
                <w:rFonts w:asciiTheme="minorHAnsi" w:hAnsiTheme="minorHAnsi"/>
                <w:b/>
              </w:rPr>
            </w:pPr>
            <w:r w:rsidRPr="00F82164">
              <w:rPr>
                <w:rFonts w:asciiTheme="minorHAnsi" w:hAnsiTheme="minorHAnsi"/>
                <w:b/>
              </w:rPr>
              <w:t>Insegnamento</w:t>
            </w:r>
          </w:p>
        </w:tc>
        <w:tc>
          <w:tcPr>
            <w:tcW w:w="1287"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4244F7" w:rsidRPr="00F82164" w:rsidRDefault="004244F7" w:rsidP="00440129">
            <w:pPr>
              <w:spacing w:line="180" w:lineRule="exact"/>
              <w:jc w:val="center"/>
              <w:rPr>
                <w:rFonts w:asciiTheme="minorHAnsi" w:hAnsiTheme="minorHAnsi"/>
                <w:b/>
              </w:rPr>
            </w:pPr>
            <w:r w:rsidRPr="00F82164">
              <w:rPr>
                <w:rFonts w:asciiTheme="minorHAnsi" w:hAnsiTheme="minorHAnsi"/>
                <w:b/>
              </w:rPr>
              <w:t>SSD</w:t>
            </w:r>
          </w:p>
        </w:tc>
        <w:tc>
          <w:tcPr>
            <w:tcW w:w="678"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4244F7" w:rsidRPr="00F82164" w:rsidRDefault="004244F7" w:rsidP="00440129">
            <w:pPr>
              <w:spacing w:line="180" w:lineRule="exact"/>
              <w:jc w:val="center"/>
              <w:rPr>
                <w:rFonts w:asciiTheme="minorHAnsi" w:hAnsiTheme="minorHAnsi"/>
                <w:b/>
              </w:rPr>
            </w:pPr>
            <w:r w:rsidRPr="00F82164">
              <w:rPr>
                <w:rFonts w:asciiTheme="minorHAnsi" w:hAnsiTheme="minorHAnsi"/>
                <w:b/>
              </w:rPr>
              <w:t>Anno</w:t>
            </w:r>
          </w:p>
        </w:tc>
        <w:tc>
          <w:tcPr>
            <w:tcW w:w="667"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4244F7" w:rsidRPr="00F82164" w:rsidRDefault="004244F7" w:rsidP="0044012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38" w:type="dxa"/>
            <w:gridSpan w:val="2"/>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4244F7" w:rsidRPr="00F82164" w:rsidRDefault="004244F7" w:rsidP="00440129">
            <w:pPr>
              <w:spacing w:line="180" w:lineRule="exact"/>
              <w:jc w:val="center"/>
              <w:rPr>
                <w:rFonts w:asciiTheme="minorHAnsi" w:hAnsiTheme="minorHAnsi"/>
                <w:b/>
              </w:rPr>
            </w:pPr>
            <w:r w:rsidRPr="00F82164">
              <w:rPr>
                <w:rFonts w:asciiTheme="minorHAnsi" w:hAnsiTheme="minorHAnsi"/>
                <w:b/>
              </w:rPr>
              <w:t>Ore</w:t>
            </w:r>
          </w:p>
        </w:tc>
        <w:tc>
          <w:tcPr>
            <w:tcW w:w="1218"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4244F7" w:rsidRDefault="004244F7" w:rsidP="00440129">
            <w:pPr>
              <w:spacing w:line="180" w:lineRule="exact"/>
              <w:jc w:val="center"/>
              <w:rPr>
                <w:rFonts w:asciiTheme="minorHAnsi" w:hAnsiTheme="minorHAnsi"/>
                <w:b/>
              </w:rPr>
            </w:pPr>
          </w:p>
          <w:p w:rsidR="004244F7" w:rsidRDefault="004244F7" w:rsidP="00440129">
            <w:pPr>
              <w:spacing w:line="180" w:lineRule="exact"/>
              <w:jc w:val="center"/>
              <w:rPr>
                <w:rFonts w:asciiTheme="minorHAnsi" w:hAnsiTheme="minorHAnsi"/>
                <w:b/>
              </w:rPr>
            </w:pPr>
            <w:r>
              <w:rPr>
                <w:rFonts w:asciiTheme="minorHAnsi" w:hAnsiTheme="minorHAnsi"/>
                <w:b/>
              </w:rPr>
              <w:t>N° incarichi</w:t>
            </w:r>
          </w:p>
        </w:tc>
        <w:tc>
          <w:tcPr>
            <w:tcW w:w="1470"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4244F7" w:rsidRPr="00F82164" w:rsidRDefault="004244F7" w:rsidP="0044012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4244F7" w:rsidRPr="00F82164" w:rsidTr="004244F7">
        <w:trPr>
          <w:trHeight w:val="454"/>
          <w:jc w:val="center"/>
        </w:trPr>
        <w:tc>
          <w:tcPr>
            <w:tcW w:w="681" w:type="dxa"/>
            <w:tcBorders>
              <w:top w:val="single" w:sz="4" w:space="0" w:color="auto"/>
              <w:bottom w:val="single" w:sz="4" w:space="0" w:color="auto"/>
            </w:tcBorders>
            <w:vAlign w:val="center"/>
          </w:tcPr>
          <w:p w:rsidR="004244F7" w:rsidRPr="00F82164" w:rsidRDefault="004244F7" w:rsidP="001176C3">
            <w:pPr>
              <w:spacing w:line="180" w:lineRule="exact"/>
              <w:jc w:val="center"/>
              <w:rPr>
                <w:rFonts w:asciiTheme="minorHAnsi" w:hAnsiTheme="minorHAnsi"/>
              </w:rPr>
            </w:pPr>
            <w:r>
              <w:rPr>
                <w:rFonts w:asciiTheme="minorHAnsi" w:hAnsiTheme="minorHAnsi"/>
              </w:rPr>
              <w:t>[   ]</w:t>
            </w:r>
          </w:p>
        </w:tc>
        <w:tc>
          <w:tcPr>
            <w:tcW w:w="3239" w:type="dxa"/>
            <w:tcBorders>
              <w:top w:val="single" w:sz="4" w:space="0" w:color="auto"/>
              <w:bottom w:val="single" w:sz="4" w:space="0" w:color="auto"/>
            </w:tcBorders>
            <w:shd w:val="clear" w:color="auto" w:fill="auto"/>
            <w:vAlign w:val="center"/>
          </w:tcPr>
          <w:p w:rsidR="004244F7" w:rsidRPr="001A74CD" w:rsidRDefault="004244F7" w:rsidP="0016090E">
            <w:pPr>
              <w:spacing w:line="180" w:lineRule="exact"/>
              <w:rPr>
                <w:rFonts w:asciiTheme="minorHAnsi" w:hAnsiTheme="minorHAnsi"/>
              </w:rPr>
            </w:pPr>
            <w:r>
              <w:rPr>
                <w:rFonts w:asciiTheme="minorHAnsi" w:hAnsiTheme="minorHAnsi"/>
              </w:rPr>
              <w:t>Laboratorio di Chimica Generale (lab.)</w:t>
            </w:r>
          </w:p>
        </w:tc>
        <w:tc>
          <w:tcPr>
            <w:tcW w:w="1287" w:type="dxa"/>
            <w:tcBorders>
              <w:top w:val="single" w:sz="4" w:space="0" w:color="auto"/>
              <w:bottom w:val="single" w:sz="4" w:space="0" w:color="auto"/>
            </w:tcBorders>
            <w:shd w:val="clear" w:color="auto" w:fill="auto"/>
            <w:vAlign w:val="center"/>
          </w:tcPr>
          <w:p w:rsidR="004244F7" w:rsidRPr="000B449C" w:rsidRDefault="004244F7" w:rsidP="001176C3">
            <w:pPr>
              <w:spacing w:line="180" w:lineRule="exact"/>
              <w:jc w:val="center"/>
              <w:rPr>
                <w:rFonts w:asciiTheme="minorHAnsi" w:hAnsiTheme="minorHAnsi"/>
                <w:highlight w:val="yellow"/>
              </w:rPr>
            </w:pPr>
            <w:r>
              <w:rPr>
                <w:rFonts w:asciiTheme="minorHAnsi" w:hAnsiTheme="minorHAnsi"/>
              </w:rPr>
              <w:t>CHIM</w:t>
            </w:r>
            <w:r w:rsidRPr="001A74CD">
              <w:rPr>
                <w:rFonts w:asciiTheme="minorHAnsi" w:hAnsiTheme="minorHAnsi"/>
              </w:rPr>
              <w:t>/03</w:t>
            </w:r>
          </w:p>
        </w:tc>
        <w:tc>
          <w:tcPr>
            <w:tcW w:w="678" w:type="dxa"/>
            <w:tcBorders>
              <w:top w:val="single" w:sz="4" w:space="0" w:color="auto"/>
              <w:bottom w:val="single" w:sz="4" w:space="0" w:color="auto"/>
            </w:tcBorders>
            <w:shd w:val="clear" w:color="auto" w:fill="auto"/>
            <w:vAlign w:val="center"/>
          </w:tcPr>
          <w:p w:rsidR="004244F7" w:rsidRPr="009E1C69" w:rsidRDefault="004244F7" w:rsidP="001176C3">
            <w:pPr>
              <w:spacing w:line="180" w:lineRule="exact"/>
              <w:jc w:val="center"/>
              <w:rPr>
                <w:rFonts w:asciiTheme="minorHAnsi" w:hAnsiTheme="minorHAnsi"/>
              </w:rPr>
            </w:pPr>
            <w:r w:rsidRPr="009E1C69">
              <w:rPr>
                <w:rFonts w:asciiTheme="minorHAnsi" w:hAnsiTheme="minorHAnsi"/>
              </w:rPr>
              <w:t>I</w:t>
            </w:r>
          </w:p>
        </w:tc>
        <w:tc>
          <w:tcPr>
            <w:tcW w:w="667" w:type="dxa"/>
            <w:tcBorders>
              <w:top w:val="single" w:sz="4" w:space="0" w:color="auto"/>
              <w:bottom w:val="single" w:sz="4" w:space="0" w:color="auto"/>
            </w:tcBorders>
            <w:shd w:val="clear" w:color="auto" w:fill="auto"/>
            <w:vAlign w:val="center"/>
          </w:tcPr>
          <w:p w:rsidR="004244F7" w:rsidRPr="009E1C69" w:rsidRDefault="004244F7" w:rsidP="001176C3">
            <w:pPr>
              <w:spacing w:line="180" w:lineRule="exact"/>
              <w:jc w:val="center"/>
              <w:rPr>
                <w:rFonts w:asciiTheme="minorHAnsi" w:hAnsiTheme="minorHAnsi"/>
              </w:rPr>
            </w:pPr>
            <w:r w:rsidRPr="009E1C69">
              <w:rPr>
                <w:rFonts w:asciiTheme="minorHAnsi" w:hAnsiTheme="minorHAnsi"/>
              </w:rPr>
              <w:t>I</w:t>
            </w:r>
          </w:p>
        </w:tc>
        <w:tc>
          <w:tcPr>
            <w:tcW w:w="538" w:type="dxa"/>
            <w:gridSpan w:val="2"/>
            <w:tcBorders>
              <w:top w:val="single" w:sz="4" w:space="0" w:color="auto"/>
              <w:bottom w:val="single" w:sz="4" w:space="0" w:color="auto"/>
            </w:tcBorders>
            <w:shd w:val="clear" w:color="auto" w:fill="auto"/>
            <w:vAlign w:val="center"/>
          </w:tcPr>
          <w:p w:rsidR="004244F7" w:rsidRPr="009E1C69" w:rsidRDefault="004244F7" w:rsidP="001176C3">
            <w:pPr>
              <w:spacing w:line="180" w:lineRule="exact"/>
              <w:jc w:val="center"/>
              <w:rPr>
                <w:rFonts w:asciiTheme="minorHAnsi" w:hAnsiTheme="minorHAnsi"/>
              </w:rPr>
            </w:pPr>
            <w:r>
              <w:rPr>
                <w:rFonts w:asciiTheme="minorHAnsi" w:hAnsiTheme="minorHAnsi"/>
              </w:rPr>
              <w:t>30</w:t>
            </w:r>
          </w:p>
        </w:tc>
        <w:tc>
          <w:tcPr>
            <w:tcW w:w="1218" w:type="dxa"/>
            <w:tcBorders>
              <w:top w:val="single" w:sz="4" w:space="0" w:color="auto"/>
              <w:bottom w:val="single" w:sz="4" w:space="0" w:color="auto"/>
            </w:tcBorders>
          </w:tcPr>
          <w:p w:rsidR="004244F7" w:rsidRDefault="004244F7" w:rsidP="004244F7">
            <w:pPr>
              <w:spacing w:line="180" w:lineRule="exact"/>
              <w:jc w:val="center"/>
              <w:rPr>
                <w:rFonts w:asciiTheme="minorHAnsi" w:hAnsiTheme="minorHAnsi"/>
              </w:rPr>
            </w:pPr>
          </w:p>
          <w:p w:rsidR="004244F7" w:rsidRPr="009E1C69" w:rsidRDefault="004244F7" w:rsidP="004244F7">
            <w:pPr>
              <w:spacing w:line="180" w:lineRule="exact"/>
              <w:jc w:val="center"/>
              <w:rPr>
                <w:rFonts w:asciiTheme="minorHAnsi" w:hAnsiTheme="minorHAnsi"/>
              </w:rPr>
            </w:pPr>
            <w:r>
              <w:rPr>
                <w:rFonts w:asciiTheme="minorHAnsi" w:hAnsiTheme="minorHAnsi"/>
              </w:rPr>
              <w:t>2</w:t>
            </w:r>
          </w:p>
        </w:tc>
        <w:tc>
          <w:tcPr>
            <w:tcW w:w="1470" w:type="dxa"/>
            <w:tcBorders>
              <w:top w:val="single" w:sz="4" w:space="0" w:color="auto"/>
              <w:bottom w:val="single" w:sz="4" w:space="0" w:color="auto"/>
            </w:tcBorders>
            <w:shd w:val="clear" w:color="auto" w:fill="auto"/>
            <w:vAlign w:val="center"/>
          </w:tcPr>
          <w:p w:rsidR="004244F7" w:rsidRPr="009E1C69" w:rsidRDefault="004244F7" w:rsidP="001176C3">
            <w:pPr>
              <w:spacing w:line="180" w:lineRule="exact"/>
              <w:rPr>
                <w:rFonts w:asciiTheme="minorHAnsi" w:hAnsiTheme="minorHAnsi"/>
              </w:rPr>
            </w:pPr>
            <w:r w:rsidRPr="009E1C69">
              <w:rPr>
                <w:rFonts w:asciiTheme="minorHAnsi" w:hAnsiTheme="minorHAnsi"/>
              </w:rPr>
              <w:t>SEMESTRALE</w:t>
            </w:r>
          </w:p>
        </w:tc>
      </w:tr>
      <w:tr w:rsidR="004244F7" w:rsidRPr="00F82164" w:rsidTr="004244F7">
        <w:trPr>
          <w:trHeight w:val="454"/>
          <w:jc w:val="center"/>
        </w:trPr>
        <w:tc>
          <w:tcPr>
            <w:tcW w:w="681" w:type="dxa"/>
            <w:tcBorders>
              <w:top w:val="single" w:sz="4" w:space="0" w:color="auto"/>
              <w:bottom w:val="single" w:sz="4" w:space="0" w:color="auto"/>
            </w:tcBorders>
            <w:vAlign w:val="center"/>
          </w:tcPr>
          <w:p w:rsidR="004244F7" w:rsidRPr="00F82164" w:rsidRDefault="004244F7" w:rsidP="001176C3">
            <w:pPr>
              <w:spacing w:line="180" w:lineRule="exact"/>
              <w:jc w:val="center"/>
              <w:rPr>
                <w:rFonts w:asciiTheme="minorHAnsi" w:hAnsiTheme="minorHAnsi"/>
              </w:rPr>
            </w:pPr>
            <w:r>
              <w:rPr>
                <w:rFonts w:asciiTheme="minorHAnsi" w:hAnsiTheme="minorHAnsi"/>
              </w:rPr>
              <w:t>[   ]</w:t>
            </w:r>
          </w:p>
        </w:tc>
        <w:tc>
          <w:tcPr>
            <w:tcW w:w="3239" w:type="dxa"/>
            <w:tcBorders>
              <w:top w:val="single" w:sz="4" w:space="0" w:color="auto"/>
              <w:bottom w:val="single" w:sz="4" w:space="0" w:color="auto"/>
            </w:tcBorders>
            <w:shd w:val="clear" w:color="auto" w:fill="auto"/>
            <w:vAlign w:val="center"/>
          </w:tcPr>
          <w:p w:rsidR="004244F7" w:rsidRPr="001A74CD" w:rsidRDefault="004244F7" w:rsidP="0016090E">
            <w:pPr>
              <w:spacing w:line="180" w:lineRule="exact"/>
              <w:rPr>
                <w:rFonts w:asciiTheme="minorHAnsi" w:hAnsiTheme="minorHAnsi"/>
              </w:rPr>
            </w:pPr>
            <w:r>
              <w:rPr>
                <w:rFonts w:asciiTheme="minorHAnsi" w:hAnsiTheme="minorHAnsi"/>
              </w:rPr>
              <w:t>Istituzioni ed esercitazioni di matematica I</w:t>
            </w:r>
          </w:p>
        </w:tc>
        <w:tc>
          <w:tcPr>
            <w:tcW w:w="1287" w:type="dxa"/>
            <w:tcBorders>
              <w:top w:val="single" w:sz="4" w:space="0" w:color="auto"/>
              <w:bottom w:val="single" w:sz="4" w:space="0" w:color="auto"/>
            </w:tcBorders>
            <w:shd w:val="clear" w:color="auto" w:fill="auto"/>
            <w:vAlign w:val="center"/>
          </w:tcPr>
          <w:p w:rsidR="004244F7" w:rsidRPr="009E1C69" w:rsidRDefault="004244F7" w:rsidP="004244F7">
            <w:pPr>
              <w:spacing w:line="180" w:lineRule="exact"/>
              <w:jc w:val="center"/>
              <w:rPr>
                <w:rFonts w:asciiTheme="minorHAnsi" w:hAnsiTheme="minorHAnsi"/>
              </w:rPr>
            </w:pPr>
            <w:r>
              <w:rPr>
                <w:rFonts w:asciiTheme="minorHAnsi" w:hAnsiTheme="minorHAnsi"/>
              </w:rPr>
              <w:t>MAT</w:t>
            </w:r>
            <w:r w:rsidRPr="009E1C69">
              <w:rPr>
                <w:rFonts w:asciiTheme="minorHAnsi" w:hAnsiTheme="minorHAnsi"/>
              </w:rPr>
              <w:t>/0</w:t>
            </w:r>
            <w:r>
              <w:rPr>
                <w:rFonts w:asciiTheme="minorHAnsi" w:hAnsiTheme="minorHAnsi"/>
              </w:rPr>
              <w:t>4</w:t>
            </w:r>
          </w:p>
        </w:tc>
        <w:tc>
          <w:tcPr>
            <w:tcW w:w="678" w:type="dxa"/>
            <w:tcBorders>
              <w:top w:val="single" w:sz="4" w:space="0" w:color="auto"/>
              <w:bottom w:val="single" w:sz="4" w:space="0" w:color="auto"/>
            </w:tcBorders>
            <w:shd w:val="clear" w:color="auto" w:fill="auto"/>
            <w:vAlign w:val="center"/>
          </w:tcPr>
          <w:p w:rsidR="004244F7" w:rsidRPr="009E1C69" w:rsidRDefault="004244F7" w:rsidP="001176C3">
            <w:pPr>
              <w:spacing w:line="180" w:lineRule="exact"/>
              <w:jc w:val="center"/>
              <w:rPr>
                <w:rFonts w:asciiTheme="minorHAnsi" w:hAnsiTheme="minorHAnsi"/>
              </w:rPr>
            </w:pPr>
            <w:r w:rsidRPr="009E1C69">
              <w:rPr>
                <w:rFonts w:asciiTheme="minorHAnsi" w:hAnsiTheme="minorHAnsi"/>
              </w:rPr>
              <w:t>I</w:t>
            </w:r>
          </w:p>
        </w:tc>
        <w:tc>
          <w:tcPr>
            <w:tcW w:w="667" w:type="dxa"/>
            <w:tcBorders>
              <w:top w:val="single" w:sz="4" w:space="0" w:color="auto"/>
              <w:bottom w:val="single" w:sz="4" w:space="0" w:color="auto"/>
            </w:tcBorders>
            <w:shd w:val="clear" w:color="auto" w:fill="auto"/>
            <w:vAlign w:val="center"/>
          </w:tcPr>
          <w:p w:rsidR="004244F7" w:rsidRPr="009E1C69" w:rsidRDefault="004244F7" w:rsidP="001176C3">
            <w:pPr>
              <w:spacing w:line="180" w:lineRule="exact"/>
              <w:jc w:val="center"/>
              <w:rPr>
                <w:rFonts w:asciiTheme="minorHAnsi" w:hAnsiTheme="minorHAnsi"/>
              </w:rPr>
            </w:pPr>
            <w:r>
              <w:rPr>
                <w:rFonts w:asciiTheme="minorHAnsi" w:hAnsiTheme="minorHAnsi"/>
              </w:rPr>
              <w:t>I</w:t>
            </w:r>
          </w:p>
        </w:tc>
        <w:tc>
          <w:tcPr>
            <w:tcW w:w="538" w:type="dxa"/>
            <w:gridSpan w:val="2"/>
            <w:tcBorders>
              <w:top w:val="single" w:sz="4" w:space="0" w:color="auto"/>
              <w:bottom w:val="single" w:sz="4" w:space="0" w:color="auto"/>
            </w:tcBorders>
            <w:shd w:val="clear" w:color="auto" w:fill="auto"/>
            <w:vAlign w:val="center"/>
          </w:tcPr>
          <w:p w:rsidR="004244F7" w:rsidRPr="009E1C69" w:rsidRDefault="004244F7" w:rsidP="001176C3">
            <w:pPr>
              <w:spacing w:line="180" w:lineRule="exact"/>
              <w:jc w:val="center"/>
              <w:rPr>
                <w:rFonts w:asciiTheme="minorHAnsi" w:hAnsiTheme="minorHAnsi"/>
              </w:rPr>
            </w:pPr>
            <w:r>
              <w:rPr>
                <w:rFonts w:asciiTheme="minorHAnsi" w:hAnsiTheme="minorHAnsi"/>
              </w:rPr>
              <w:t>30</w:t>
            </w:r>
          </w:p>
        </w:tc>
        <w:tc>
          <w:tcPr>
            <w:tcW w:w="1218" w:type="dxa"/>
            <w:tcBorders>
              <w:top w:val="single" w:sz="4" w:space="0" w:color="auto"/>
              <w:bottom w:val="single" w:sz="4" w:space="0" w:color="auto"/>
            </w:tcBorders>
          </w:tcPr>
          <w:p w:rsidR="004244F7" w:rsidRDefault="004244F7" w:rsidP="004244F7">
            <w:pPr>
              <w:spacing w:line="180" w:lineRule="exact"/>
              <w:jc w:val="center"/>
              <w:rPr>
                <w:rFonts w:asciiTheme="minorHAnsi" w:hAnsiTheme="minorHAnsi"/>
              </w:rPr>
            </w:pPr>
          </w:p>
          <w:p w:rsidR="004244F7" w:rsidRPr="009E1C69" w:rsidRDefault="004244F7" w:rsidP="004244F7">
            <w:pPr>
              <w:spacing w:line="180" w:lineRule="exact"/>
              <w:jc w:val="center"/>
              <w:rPr>
                <w:rFonts w:asciiTheme="minorHAnsi" w:hAnsiTheme="minorHAnsi"/>
              </w:rPr>
            </w:pPr>
            <w:r>
              <w:rPr>
                <w:rFonts w:asciiTheme="minorHAnsi" w:hAnsiTheme="minorHAnsi"/>
              </w:rPr>
              <w:t>1</w:t>
            </w:r>
          </w:p>
        </w:tc>
        <w:tc>
          <w:tcPr>
            <w:tcW w:w="1470" w:type="dxa"/>
            <w:tcBorders>
              <w:top w:val="single" w:sz="4" w:space="0" w:color="auto"/>
              <w:bottom w:val="single" w:sz="4" w:space="0" w:color="auto"/>
            </w:tcBorders>
            <w:shd w:val="clear" w:color="auto" w:fill="auto"/>
            <w:vAlign w:val="center"/>
          </w:tcPr>
          <w:p w:rsidR="004244F7" w:rsidRPr="009E1C69" w:rsidRDefault="004244F7" w:rsidP="001176C3">
            <w:pPr>
              <w:spacing w:line="180" w:lineRule="exact"/>
              <w:rPr>
                <w:rFonts w:asciiTheme="minorHAnsi" w:hAnsiTheme="minorHAnsi"/>
              </w:rPr>
            </w:pPr>
            <w:r w:rsidRPr="009E1C69">
              <w:rPr>
                <w:rFonts w:asciiTheme="minorHAnsi" w:hAnsiTheme="minorHAnsi"/>
              </w:rPr>
              <w:t>SEMESTRALE</w:t>
            </w:r>
          </w:p>
        </w:tc>
      </w:tr>
    </w:tbl>
    <w:p w:rsidR="00B25DFE" w:rsidRDefault="00B25DFE" w:rsidP="00C07041">
      <w:pPr>
        <w:rPr>
          <w:sz w:val="24"/>
          <w:szCs w:val="24"/>
        </w:rPr>
      </w:pPr>
    </w:p>
    <w:p w:rsidR="00B25DFE" w:rsidRDefault="00B25DFE" w:rsidP="00C07041">
      <w:pPr>
        <w:rPr>
          <w:sz w:val="24"/>
          <w:szCs w:val="24"/>
        </w:rPr>
      </w:pPr>
    </w:p>
    <w:p w:rsidR="00CA7178" w:rsidRPr="009C41FF" w:rsidRDefault="00CA7178" w:rsidP="00256947">
      <w:pPr>
        <w:pStyle w:val="Corpodeltesto31"/>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852BC2">
      <w:pPr>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852BC2">
      <w:pPr>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rsidR="00852BC2" w:rsidRPr="009C41FF" w:rsidRDefault="00852BC2" w:rsidP="00852BC2">
      <w:pPr>
        <w:jc w:val="center"/>
        <w:rPr>
          <w:rFonts w:ascii="Garamond" w:hAnsi="Garamond"/>
          <w:sz w:val="22"/>
          <w:szCs w:val="22"/>
        </w:rPr>
      </w:pPr>
    </w:p>
    <w:p w:rsidR="00402F56" w:rsidRPr="00A1415F" w:rsidRDefault="00AF0FB0"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a ________________________________, Prov. ______</w:t>
      </w:r>
      <w:r w:rsidR="00BD210C" w:rsidRPr="00A1415F">
        <w:rPr>
          <w:rFonts w:ascii="Garamond" w:hAnsi="Garamond" w:cs="Times New Roman"/>
          <w:color w:val="000000"/>
          <w:sz w:val="22"/>
          <w:szCs w:val="22"/>
        </w:rPr>
        <w:t>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residente a __________________________, in ________________________, Cap_______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rsidR="003A1260" w:rsidRPr="00A1415F" w:rsidRDefault="00CA7178" w:rsidP="00847012">
      <w:pPr>
        <w:pStyle w:val="Corpodeltesto31"/>
        <w:numPr>
          <w:ilvl w:val="0"/>
          <w:numId w:val="1"/>
        </w:numPr>
        <w:spacing w:line="360" w:lineRule="auto"/>
        <w:jc w:val="both"/>
        <w:rPr>
          <w:rFonts w:ascii="Garamond" w:hAnsi="Garamond" w:cs="Times New Roman"/>
          <w:sz w:val="22"/>
          <w:szCs w:val="22"/>
        </w:rPr>
      </w:pPr>
      <w:r w:rsidRPr="00A1415F">
        <w:rPr>
          <w:rFonts w:ascii="Garamond" w:hAnsi="Garamond" w:cs="Times New Roman"/>
          <w:sz w:val="22"/>
          <w:szCs w:val="22"/>
        </w:rPr>
        <w:t xml:space="preserve">di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p>
    <w:p w:rsidR="00CA7178" w:rsidRPr="009C41FF" w:rsidRDefault="00852BC2" w:rsidP="00E727FE">
      <w:pPr>
        <w:pStyle w:val="Corpodeltesto31"/>
        <w:numPr>
          <w:ilvl w:val="0"/>
          <w:numId w:val="1"/>
        </w:numPr>
        <w:spacing w:after="200" w:line="276" w:lineRule="auto"/>
        <w:jc w:val="both"/>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essere a conoscenza e di accettare quanto riportato nel presente bando;</w:t>
      </w:r>
    </w:p>
    <w:p w:rsidR="00CA7178" w:rsidRPr="009C41FF" w:rsidRDefault="00852BC2" w:rsidP="00852BC2">
      <w:pPr>
        <w:pStyle w:val="Corpodeltesto31"/>
        <w:numPr>
          <w:ilvl w:val="0"/>
          <w:numId w:val="1"/>
        </w:numPr>
        <w:spacing w:line="360" w:lineRule="auto"/>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Prov._____ </w:t>
      </w:r>
      <w:r w:rsidR="00D77C2A" w:rsidRPr="009C41FF">
        <w:rPr>
          <w:rFonts w:ascii="Garamond" w:hAnsi="Garamond" w:cs="Times New Roman"/>
          <w:sz w:val="22"/>
          <w:szCs w:val="22"/>
        </w:rPr>
        <w:t>n</w:t>
      </w:r>
      <w:r w:rsidR="00CA7178" w:rsidRPr="009C41FF">
        <w:rPr>
          <w:rFonts w:ascii="Garamond" w:hAnsi="Garamond" w:cs="Times New Roman"/>
          <w:sz w:val="22"/>
          <w:szCs w:val="22"/>
        </w:rPr>
        <w:t>umero/i di 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256947">
      <w:pPr>
        <w:pStyle w:val="Corpodeltesto31"/>
        <w:numPr>
          <w:ilvl w:val="0"/>
          <w:numId w:val="1"/>
        </w:numPr>
        <w:spacing w:line="220" w:lineRule="exact"/>
        <w:ind w:left="714" w:hanging="357"/>
        <w:jc w:val="both"/>
        <w:rPr>
          <w:rFonts w:ascii="Garamond" w:hAnsi="Garamond" w:cs="Times New Roman"/>
          <w:sz w:val="22"/>
          <w:szCs w:val="22"/>
        </w:rPr>
      </w:pPr>
      <w:r w:rsidRPr="009C41FF">
        <w:rPr>
          <w:rFonts w:ascii="Garamond" w:hAnsi="Garamond" w:cs="Times New Roman"/>
          <w:sz w:val="22"/>
          <w:szCs w:val="22"/>
        </w:rPr>
        <w:t>d</w:t>
      </w:r>
      <w:r w:rsidR="00F75850" w:rsidRPr="009C41FF">
        <w:rPr>
          <w:rFonts w:ascii="Garamond" w:hAnsi="Garamond" w:cs="Times New Roman"/>
          <w:sz w:val="22"/>
          <w:szCs w:val="22"/>
        </w:rPr>
        <w:t xml:space="preserve">i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75417F" w:rsidP="00256947">
      <w:pPr>
        <w:pStyle w:val="Corpodeltesto31"/>
        <w:numPr>
          <w:ilvl w:val="0"/>
          <w:numId w:val="1"/>
        </w:numPr>
        <w:spacing w:line="220" w:lineRule="exact"/>
        <w:ind w:left="714" w:hanging="357"/>
        <w:jc w:val="both"/>
        <w:rPr>
          <w:rFonts w:ascii="Garamond" w:hAnsi="Garamond" w:cs="Times New Roman"/>
          <w:sz w:val="22"/>
          <w:szCs w:val="22"/>
        </w:rPr>
      </w:pPr>
      <w:r w:rsidRPr="00C26F56">
        <w:rPr>
          <w:rFonts w:ascii="Garamond" w:hAnsi="Garamond" w:cs="Times New Roman"/>
          <w:sz w:val="22"/>
          <w:szCs w:val="22"/>
        </w:rPr>
        <w:t>di non svolgere  attività di</w:t>
      </w:r>
      <w:r w:rsidR="007D7C71" w:rsidRPr="00C26F56">
        <w:rPr>
          <w:rFonts w:ascii="Garamond" w:hAnsi="Garamond" w:cs="Times New Roman"/>
          <w:sz w:val="22"/>
          <w:szCs w:val="22"/>
        </w:rPr>
        <w:t xml:space="preserve"> docenza/</w:t>
      </w:r>
      <w:r w:rsidRPr="00C26F56">
        <w:rPr>
          <w:rFonts w:ascii="Garamond" w:hAnsi="Garamond" w:cs="Times New Roman"/>
          <w:sz w:val="22"/>
          <w:szCs w:val="22"/>
        </w:rPr>
        <w:t xml:space="preserve"> tutorato in centri/enti/aziende private di formazione che possano</w:t>
      </w:r>
      <w:r w:rsidRPr="0075417F">
        <w:rPr>
          <w:rFonts w:ascii="Garamond" w:hAnsi="Garamond" w:cs="Times New Roman"/>
          <w:sz w:val="22"/>
          <w:szCs w:val="22"/>
          <w:highlight w:val="yellow"/>
        </w:rPr>
        <w:t xml:space="preserve"> </w:t>
      </w:r>
      <w:r w:rsidRPr="00675A4E">
        <w:rPr>
          <w:rFonts w:ascii="Garamond" w:hAnsi="Garamond" w:cs="Times New Roman"/>
          <w:sz w:val="22"/>
          <w:szCs w:val="22"/>
        </w:rPr>
        <w:t>determinare conflitto di interessi con l’Università di Cagliari.</w:t>
      </w:r>
    </w:p>
    <w:p w:rsidR="0075417F" w:rsidRPr="00675A4E" w:rsidRDefault="00DF081B" w:rsidP="00F7342D">
      <w:pPr>
        <w:pStyle w:val="Corpodeltesto31"/>
        <w:numPr>
          <w:ilvl w:val="0"/>
          <w:numId w:val="1"/>
        </w:numPr>
        <w:ind w:left="714" w:hanging="357"/>
        <w:jc w:val="both"/>
        <w:rPr>
          <w:rFonts w:ascii="Garamond" w:hAnsi="Garamond" w:cs="Times New Roman"/>
          <w:i/>
          <w:sz w:val="22"/>
          <w:szCs w:val="22"/>
        </w:rPr>
      </w:pPr>
      <w:r w:rsidRPr="00675A4E">
        <w:rPr>
          <w:rFonts w:ascii="Garamond" w:hAnsi="Garamond" w:cs="Times New Roman"/>
          <w:sz w:val="22"/>
          <w:szCs w:val="22"/>
        </w:rPr>
        <w:t xml:space="preserve">di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DF081B" w:rsidRDefault="00DF081B" w:rsidP="00F7342D">
      <w:pPr>
        <w:pStyle w:val="Default"/>
        <w:numPr>
          <w:ilvl w:val="0"/>
          <w:numId w:val="1"/>
        </w:numPr>
        <w:spacing w:after="183"/>
        <w:ind w:left="714" w:hanging="357"/>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di non trovarsi in una situazione anche potenziale di conflitto di interess</w:t>
      </w:r>
      <w:r w:rsidR="0021644F">
        <w:rPr>
          <w:rFonts w:ascii="Garamond" w:eastAsia="Times New Roman" w:hAnsi="Garamond"/>
          <w:color w:val="auto"/>
          <w:sz w:val="22"/>
          <w:szCs w:val="22"/>
          <w:lang w:eastAsia="ar-SA"/>
        </w:rPr>
        <w:t>i, ai sensi dell’art 53, comma 14 D.Lgs 165/2001;</w:t>
      </w:r>
    </w:p>
    <w:p w:rsidR="0021644F" w:rsidRDefault="0021644F" w:rsidP="0021644F">
      <w:pPr>
        <w:pStyle w:val="Paragrafoelenco"/>
        <w:numPr>
          <w:ilvl w:val="0"/>
          <w:numId w:val="1"/>
        </w:numPr>
        <w:rPr>
          <w:rFonts w:ascii="Garamond" w:eastAsia="Times New Roman" w:hAnsi="Garamond"/>
          <w:lang w:eastAsia="ar-SA"/>
        </w:rPr>
      </w:pPr>
      <w:r w:rsidRPr="0021644F">
        <w:rPr>
          <w:rFonts w:ascii="Garamond" w:eastAsia="Times New Roman" w:hAnsi="Garamond"/>
          <w:lang w:eastAsia="ar-SA"/>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rsidR="0021644F" w:rsidRDefault="0021644F" w:rsidP="0021644F">
      <w:pPr>
        <w:pStyle w:val="Paragrafoelenco"/>
        <w:numPr>
          <w:ilvl w:val="0"/>
          <w:numId w:val="1"/>
        </w:numPr>
        <w:rPr>
          <w:rFonts w:ascii="Garamond" w:eastAsia="Times New Roman" w:hAnsi="Garamond"/>
          <w:lang w:eastAsia="ar-SA"/>
        </w:rPr>
      </w:pPr>
      <w:r w:rsidRPr="0021644F">
        <w:rPr>
          <w:rFonts w:ascii="Garamond" w:eastAsia="Times New Roman" w:hAnsi="Garamond"/>
          <w:lang w:eastAsia="ar-SA"/>
        </w:rPr>
        <w:t>di aver preso visione del Codice di comportamento nazionale dei dipendenti pubblici e del Codice di Ateneo, tramite consultazione della documentazione (sostitutiva della consegna tramite e-mail) nei link del sito www.unica.it (http://sites.unica.it/statutoregolamenti/), e si impegna a rispettarne gli obblighi di condotta previsti.</w:t>
      </w:r>
    </w:p>
    <w:p w:rsidR="0021644F" w:rsidRDefault="0021644F" w:rsidP="0021644F">
      <w:pPr>
        <w:rPr>
          <w:rFonts w:ascii="Garamond" w:hAnsi="Garamond"/>
          <w:lang w:eastAsia="ar-SA"/>
        </w:rPr>
      </w:pPr>
    </w:p>
    <w:p w:rsidR="0021644F" w:rsidRPr="0021644F" w:rsidRDefault="0021644F" w:rsidP="0021644F">
      <w:pPr>
        <w:rPr>
          <w:rFonts w:ascii="Garamond" w:hAnsi="Garamond" w:cs="Times New Roman"/>
          <w:sz w:val="22"/>
          <w:szCs w:val="22"/>
          <w:lang w:eastAsia="ar-SA"/>
        </w:rPr>
      </w:pPr>
      <w:r w:rsidRPr="0021644F">
        <w:rPr>
          <w:rFonts w:ascii="Garamond" w:hAnsi="Garamond" w:cs="Times New Roman"/>
          <w:sz w:val="22"/>
          <w:szCs w:val="22"/>
          <w:lang w:eastAsia="ar-SA"/>
        </w:rPr>
        <w:t>Il sottoscritto s’impegna</w:t>
      </w:r>
    </w:p>
    <w:p w:rsidR="0021644F" w:rsidRPr="0021644F" w:rsidRDefault="0021644F" w:rsidP="0021644F">
      <w:pPr>
        <w:rPr>
          <w:rFonts w:ascii="Garamond" w:hAnsi="Garamond" w:cs="Times New Roman"/>
          <w:sz w:val="22"/>
          <w:szCs w:val="22"/>
          <w:lang w:eastAsia="ar-SA"/>
        </w:rPr>
      </w:pPr>
      <w:r w:rsidRPr="0021644F">
        <w:rPr>
          <w:rFonts w:ascii="Garamond" w:hAnsi="Garamond" w:cs="Times New Roman"/>
          <w:sz w:val="22"/>
          <w:szCs w:val="22"/>
          <w:lang w:eastAsia="ar-SA"/>
        </w:rPr>
        <w:t>a dare immediata comunicazione di qualunque variazione a quanto sopra dichiarato.</w:t>
      </w:r>
    </w:p>
    <w:p w:rsidR="0021644F" w:rsidRPr="0021644F" w:rsidRDefault="0021644F" w:rsidP="0021644F">
      <w:pPr>
        <w:ind w:left="360"/>
        <w:rPr>
          <w:rFonts w:ascii="Garamond" w:hAnsi="Garamond" w:cs="Times New Roman"/>
          <w:sz w:val="22"/>
          <w:szCs w:val="22"/>
          <w:lang w:eastAsia="ar-SA"/>
        </w:rPr>
      </w:pPr>
    </w:p>
    <w:p w:rsidR="0021644F" w:rsidRPr="0021644F" w:rsidRDefault="0021644F" w:rsidP="0021644F">
      <w:pPr>
        <w:ind w:left="360"/>
        <w:rPr>
          <w:rFonts w:ascii="Garamond" w:hAnsi="Garamond" w:cs="Times New Roman"/>
          <w:sz w:val="22"/>
          <w:szCs w:val="22"/>
          <w:lang w:eastAsia="ar-SA"/>
        </w:rPr>
      </w:pPr>
      <w:r w:rsidRPr="0021644F">
        <w:rPr>
          <w:rFonts w:ascii="Garamond" w:hAnsi="Garamond" w:cs="Times New Roman"/>
          <w:sz w:val="22"/>
          <w:szCs w:val="22"/>
          <w:lang w:eastAsia="ar-SA"/>
        </w:rPr>
        <w:t>Il sottoscritto è a conoscenza che:</w:t>
      </w:r>
    </w:p>
    <w:p w:rsidR="0021644F" w:rsidRPr="0021644F" w:rsidRDefault="0021644F" w:rsidP="0021644F">
      <w:pPr>
        <w:ind w:left="360"/>
        <w:rPr>
          <w:rFonts w:ascii="Garamond" w:hAnsi="Garamond" w:cs="Times New Roman"/>
          <w:sz w:val="22"/>
          <w:szCs w:val="22"/>
          <w:lang w:eastAsia="ar-SA"/>
        </w:rPr>
      </w:pPr>
    </w:p>
    <w:p w:rsidR="0021644F" w:rsidRPr="0021644F" w:rsidRDefault="0021644F" w:rsidP="0021644F">
      <w:pPr>
        <w:ind w:left="360"/>
        <w:rPr>
          <w:rFonts w:ascii="Garamond" w:hAnsi="Garamond" w:cs="Times New Roman"/>
          <w:sz w:val="22"/>
          <w:szCs w:val="22"/>
          <w:lang w:eastAsia="ar-SA"/>
        </w:rPr>
      </w:pPr>
      <w:r w:rsidRPr="0021644F">
        <w:rPr>
          <w:rFonts w:ascii="Garamond" w:hAnsi="Garamond" w:cs="Times New Roman"/>
          <w:sz w:val="22"/>
          <w:szCs w:val="22"/>
          <w:lang w:eastAsia="ar-SA"/>
        </w:rPr>
        <w:t>•</w:t>
      </w:r>
      <w:r w:rsidRPr="0021644F">
        <w:rPr>
          <w:rFonts w:ascii="Garamond" w:hAnsi="Garamond" w:cs="Times New Roman"/>
          <w:sz w:val="22"/>
          <w:szCs w:val="22"/>
          <w:lang w:eastAsia="ar-SA"/>
        </w:rPr>
        <w:tab/>
        <w:t>la violazione degli obblighi derivanti dal Codice di comportamento nazionale dei dipendenti pubblici e del Co</w:t>
      </w:r>
      <w:r w:rsidRPr="0021644F">
        <w:rPr>
          <w:rFonts w:ascii="Garamond" w:hAnsi="Garamond" w:cs="Times New Roman"/>
          <w:sz w:val="22"/>
          <w:szCs w:val="22"/>
          <w:lang w:eastAsia="ar-SA"/>
        </w:rPr>
        <w:t xml:space="preserve">dice di Ateneo può comportare, </w:t>
      </w:r>
      <w:r w:rsidRPr="0021644F">
        <w:rPr>
          <w:rFonts w:ascii="Garamond" w:hAnsi="Garamond" w:cs="Times New Roman"/>
          <w:sz w:val="22"/>
          <w:szCs w:val="22"/>
          <w:lang w:eastAsia="ar-SA"/>
        </w:rPr>
        <w:t>fatte salve specifiche ulteriori previsioni di legge, la risoluzione o decadenza del rapporto;</w:t>
      </w:r>
    </w:p>
    <w:p w:rsidR="0021644F" w:rsidRPr="0021644F" w:rsidRDefault="0021644F" w:rsidP="0021644F">
      <w:pPr>
        <w:ind w:left="360"/>
        <w:rPr>
          <w:rFonts w:ascii="Garamond" w:hAnsi="Garamond" w:cs="Times New Roman"/>
          <w:sz w:val="22"/>
          <w:szCs w:val="22"/>
          <w:lang w:eastAsia="ar-SA"/>
        </w:rPr>
      </w:pPr>
      <w:r w:rsidRPr="0021644F">
        <w:rPr>
          <w:rFonts w:ascii="Garamond" w:hAnsi="Garamond" w:cs="Times New Roman"/>
          <w:sz w:val="22"/>
          <w:szCs w:val="22"/>
          <w:lang w:eastAsia="ar-SA"/>
        </w:rPr>
        <w:t>•</w:t>
      </w:r>
      <w:r w:rsidRPr="0021644F">
        <w:rPr>
          <w:rFonts w:ascii="Garamond" w:hAnsi="Garamond" w:cs="Times New Roman"/>
          <w:sz w:val="22"/>
          <w:szCs w:val="22"/>
          <w:lang w:eastAsia="ar-SA"/>
        </w:rPr>
        <w:tab/>
        <w:t>ai sensi del d.lgs. n. 196/2003, i dati forniti con le presenti dichiarazioni sostitutive saranno trattati, in forma cartacea o informatica, ai soli fini della proce</w:t>
      </w:r>
      <w:bookmarkStart w:id="0" w:name="_GoBack"/>
      <w:bookmarkEnd w:id="0"/>
      <w:r w:rsidRPr="0021644F">
        <w:rPr>
          <w:rFonts w:ascii="Garamond" w:hAnsi="Garamond" w:cs="Times New Roman"/>
          <w:sz w:val="22"/>
          <w:szCs w:val="22"/>
          <w:lang w:eastAsia="ar-SA"/>
        </w:rPr>
        <w:t>dura;</w:t>
      </w:r>
    </w:p>
    <w:p w:rsidR="0021644F" w:rsidRPr="0021644F" w:rsidRDefault="0021644F" w:rsidP="0021644F">
      <w:pPr>
        <w:ind w:left="360"/>
        <w:rPr>
          <w:rFonts w:ascii="Garamond" w:hAnsi="Garamond" w:cs="Times New Roman"/>
          <w:sz w:val="22"/>
          <w:szCs w:val="22"/>
          <w:lang w:eastAsia="ar-SA"/>
        </w:rPr>
      </w:pPr>
      <w:r w:rsidRPr="0021644F">
        <w:rPr>
          <w:rFonts w:ascii="Garamond" w:hAnsi="Garamond" w:cs="Times New Roman"/>
          <w:sz w:val="22"/>
          <w:szCs w:val="22"/>
          <w:lang w:eastAsia="ar-SA"/>
        </w:rPr>
        <w:t>•</w:t>
      </w:r>
      <w:r w:rsidRPr="0021644F">
        <w:rPr>
          <w:rFonts w:ascii="Garamond" w:hAnsi="Garamond" w:cs="Times New Roman"/>
          <w:sz w:val="22"/>
          <w:szCs w:val="22"/>
          <w:lang w:eastAsia="ar-SA"/>
        </w:rPr>
        <w:tab/>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2D76B2" w:rsidRPr="00675A4E" w:rsidRDefault="002D76B2" w:rsidP="000D5A5E">
      <w:pPr>
        <w:pStyle w:val="Default"/>
        <w:ind w:left="720"/>
        <w:jc w:val="both"/>
        <w:rPr>
          <w:rFonts w:ascii="Garamond" w:eastAsia="Times New Roman" w:hAnsi="Garamond"/>
          <w:color w:val="auto"/>
          <w:sz w:val="22"/>
          <w:szCs w:val="22"/>
          <w:lang w:eastAsia="ar-SA"/>
        </w:rPr>
      </w:pPr>
    </w:p>
    <w:p w:rsidR="0021644F" w:rsidRDefault="0021644F" w:rsidP="00996AF1">
      <w:pPr>
        <w:pStyle w:val="Corpodeltesto31"/>
        <w:spacing w:line="220" w:lineRule="exact"/>
        <w:ind w:left="714"/>
        <w:jc w:val="both"/>
        <w:rPr>
          <w:rFonts w:ascii="Garamond" w:hAnsi="Garamond" w:cs="Times New Roman"/>
          <w:b/>
          <w:sz w:val="22"/>
          <w:szCs w:val="22"/>
        </w:rPr>
      </w:pPr>
    </w:p>
    <w:p w:rsidR="00996AF1" w:rsidRPr="00996AF1" w:rsidRDefault="00996AF1" w:rsidP="00996AF1">
      <w:pPr>
        <w:pStyle w:val="Corpodeltesto31"/>
        <w:spacing w:line="220" w:lineRule="exact"/>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996AF1" w:rsidRDefault="00996AF1" w:rsidP="00996AF1">
      <w:pPr>
        <w:pStyle w:val="Corpodeltesto31"/>
        <w:spacing w:line="220" w:lineRule="exact"/>
        <w:ind w:left="714"/>
        <w:jc w:val="both"/>
        <w:rPr>
          <w:rFonts w:ascii="Garamond" w:hAnsi="Garamond" w:cs="Times New Roman"/>
          <w:sz w:val="22"/>
          <w:szCs w:val="22"/>
        </w:rPr>
      </w:pPr>
    </w:p>
    <w:p w:rsidR="00996AF1" w:rsidRPr="00860074" w:rsidRDefault="00996AF1" w:rsidP="00996AF1">
      <w:pPr>
        <w:pStyle w:val="Corpodeltesto31"/>
        <w:spacing w:line="276" w:lineRule="auto"/>
        <w:ind w:left="720"/>
        <w:jc w:val="both"/>
        <w:rPr>
          <w:rFonts w:ascii="Garamond" w:eastAsia="Calibri" w:hAnsi="Garamond" w:cs="Arial"/>
          <w:bCs/>
          <w:szCs w:val="24"/>
          <w:lang w:eastAsia="en-US"/>
        </w:rPr>
      </w:pPr>
      <w:r w:rsidRPr="00860074">
        <w:rPr>
          <w:rFonts w:ascii="Garamond" w:eastAsia="Calibri" w:hAnsi="Garamond" w:cs="Arial"/>
          <w:bCs/>
          <w:szCs w:val="24"/>
          <w:lang w:eastAsia="en-US"/>
        </w:rPr>
        <w:t>- Dichiarazione sostitutiva di certificazione (Art. 46,</w:t>
      </w:r>
      <w:r>
        <w:rPr>
          <w:rFonts w:ascii="Garamond" w:eastAsia="Calibri" w:hAnsi="Garamond" w:cs="Arial"/>
          <w:bCs/>
          <w:szCs w:val="24"/>
          <w:lang w:eastAsia="en-US"/>
        </w:rPr>
        <w:t xml:space="preserve"> D.P.R. 28 dicembre 2000 n. 445 o </w:t>
      </w:r>
      <w:r w:rsidRPr="007E395B">
        <w:rPr>
          <w:rFonts w:ascii="Garamond" w:eastAsia="Calibri" w:hAnsi="Garamond" w:cs="Arial"/>
          <w:bCs/>
          <w:szCs w:val="24"/>
          <w:lang w:eastAsia="en-US"/>
        </w:rPr>
        <w:t>dichiarazione sostitutiva di atto notorio Art. 47, D.P.R. 28 dicembre 2000 n. 445)</w:t>
      </w:r>
      <w:r w:rsidRPr="00860074">
        <w:rPr>
          <w:rFonts w:ascii="Garamond" w:eastAsia="Calibri" w:hAnsi="Garamond" w:cs="Arial"/>
          <w:bCs/>
          <w:szCs w:val="24"/>
          <w:lang w:eastAsia="en-US"/>
        </w:rPr>
        <w:t xml:space="preserve">, contenente l’indicazione dei requisiti </w:t>
      </w:r>
      <w:r w:rsidRPr="00686366">
        <w:rPr>
          <w:rFonts w:ascii="Garamond" w:eastAsia="Calibri" w:hAnsi="Garamond" w:cs="Arial"/>
          <w:bCs/>
          <w:szCs w:val="24"/>
          <w:lang w:eastAsia="en-US"/>
        </w:rPr>
        <w:t xml:space="preserve">richiesti dall’art. 2 del </w:t>
      </w:r>
      <w:r w:rsidR="00FA71AC">
        <w:rPr>
          <w:rFonts w:ascii="Garamond" w:eastAsia="Calibri" w:hAnsi="Garamond" w:cs="Arial"/>
          <w:bCs/>
          <w:szCs w:val="24"/>
          <w:lang w:eastAsia="en-US"/>
        </w:rPr>
        <w:t xml:space="preserve">bando </w:t>
      </w:r>
      <w:r w:rsidRPr="00860074">
        <w:rPr>
          <w:rFonts w:ascii="Garamond" w:eastAsia="Calibri" w:hAnsi="Garamond" w:cs="Arial"/>
          <w:bCs/>
          <w:szCs w:val="24"/>
          <w:lang w:eastAsia="en-US"/>
        </w:rPr>
        <w:t>per la partecipazione alla sel</w:t>
      </w:r>
      <w:r w:rsidR="005D220F">
        <w:rPr>
          <w:rFonts w:ascii="Garamond" w:eastAsia="Calibri" w:hAnsi="Garamond" w:cs="Arial"/>
          <w:bCs/>
          <w:szCs w:val="24"/>
          <w:lang w:eastAsia="en-US"/>
        </w:rPr>
        <w:t>ezione, e i titoli valutabili (</w:t>
      </w:r>
      <w:r w:rsidRPr="005D220F">
        <w:rPr>
          <w:rFonts w:ascii="Garamond" w:eastAsia="Calibri" w:hAnsi="Garamond" w:cs="Arial"/>
          <w:b/>
          <w:bCs/>
          <w:szCs w:val="24"/>
          <w:lang w:eastAsia="en-US"/>
        </w:rPr>
        <w:t>allegato B</w:t>
      </w:r>
      <w:r w:rsidRPr="00860074">
        <w:rPr>
          <w:rFonts w:ascii="Garamond" w:eastAsia="Calibri" w:hAnsi="Garamond" w:cs="Arial"/>
          <w:bCs/>
          <w:szCs w:val="24"/>
          <w:lang w:eastAsia="en-US"/>
        </w:rPr>
        <w:t>);</w:t>
      </w:r>
    </w:p>
    <w:p w:rsidR="004956F7" w:rsidRPr="00460519" w:rsidRDefault="004956F7" w:rsidP="004956F7">
      <w:pPr>
        <w:pStyle w:val="Corpodeltesto31"/>
        <w:spacing w:line="276" w:lineRule="auto"/>
        <w:ind w:left="720"/>
        <w:jc w:val="both"/>
        <w:rPr>
          <w:rFonts w:ascii="Garamond" w:eastAsia="Calibri" w:hAnsi="Garamond" w:cs="Arial"/>
          <w:b/>
          <w:bCs/>
          <w:color w:val="FF0000"/>
          <w:szCs w:val="24"/>
          <w:u w:val="single"/>
          <w:lang w:eastAsia="en-US"/>
        </w:rPr>
      </w:pPr>
      <w:r w:rsidRPr="00860074">
        <w:rPr>
          <w:rFonts w:ascii="Garamond" w:eastAsia="Calibri" w:hAnsi="Garamond" w:cs="Arial"/>
          <w:bCs/>
          <w:szCs w:val="24"/>
          <w:lang w:eastAsia="en-US"/>
        </w:rPr>
        <w:t>- Curriculum dell’attività didattica, scientifica e professionale</w:t>
      </w:r>
      <w:r w:rsidR="005D220F">
        <w:rPr>
          <w:rFonts w:ascii="Garamond" w:eastAsia="Calibri" w:hAnsi="Garamond" w:cs="Arial"/>
          <w:bCs/>
          <w:szCs w:val="24"/>
          <w:lang w:eastAsia="en-US"/>
        </w:rPr>
        <w:t xml:space="preserve"> </w:t>
      </w:r>
      <w:r w:rsidR="005D220F" w:rsidRPr="005D220F">
        <w:rPr>
          <w:rFonts w:ascii="Garamond" w:eastAsia="Calibri" w:hAnsi="Garamond" w:cs="Arial"/>
          <w:b/>
          <w:bCs/>
          <w:szCs w:val="24"/>
          <w:lang w:eastAsia="en-US"/>
        </w:rPr>
        <w:t>(</w:t>
      </w:r>
      <w:r w:rsidRPr="005D220F">
        <w:rPr>
          <w:rFonts w:ascii="Garamond" w:eastAsia="Calibri" w:hAnsi="Garamond" w:cs="Arial"/>
          <w:b/>
          <w:bCs/>
          <w:szCs w:val="24"/>
          <w:lang w:eastAsia="en-US"/>
        </w:rPr>
        <w:t>allegato C</w:t>
      </w:r>
      <w:r w:rsidR="005D220F" w:rsidRPr="005D220F">
        <w:rPr>
          <w:rFonts w:ascii="Garamond" w:eastAsia="Calibri" w:hAnsi="Garamond" w:cs="Arial"/>
          <w:b/>
          <w:bCs/>
          <w:szCs w:val="24"/>
          <w:lang w:eastAsia="en-US"/>
        </w:rPr>
        <w:t>)</w:t>
      </w:r>
    </w:p>
    <w:p w:rsidR="00996AF1" w:rsidRPr="001644CC" w:rsidRDefault="00996AF1" w:rsidP="004956F7">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 xml:space="preserve">- </w:t>
      </w:r>
      <w:r w:rsidRPr="001644CC">
        <w:rPr>
          <w:rFonts w:ascii="Garamond" w:eastAsia="Calibri" w:hAnsi="Garamond" w:cs="Arial"/>
          <w:bCs/>
          <w:szCs w:val="24"/>
          <w:lang w:eastAsia="en-US"/>
        </w:rPr>
        <w:t xml:space="preserve">Autocertificazione ai sensi delle norme in materia di dichiarazioni sostitutive </w:t>
      </w:r>
      <w:r>
        <w:rPr>
          <w:rFonts w:ascii="Garamond" w:eastAsia="Calibri" w:hAnsi="Garamond" w:cs="Arial"/>
          <w:bCs/>
          <w:szCs w:val="24"/>
          <w:lang w:eastAsia="en-US"/>
        </w:rPr>
        <w:t>(d</w:t>
      </w:r>
      <w:r w:rsidRPr="001644CC">
        <w:rPr>
          <w:rFonts w:ascii="Garamond" w:eastAsia="Calibri" w:hAnsi="Garamond" w:cs="Arial"/>
          <w:bCs/>
          <w:szCs w:val="24"/>
          <w:lang w:eastAsia="en-US"/>
        </w:rPr>
        <w:t>i cui agli artt. 46 e seguenti del D.P.R. 445/2000</w:t>
      </w:r>
      <w:r>
        <w:rPr>
          <w:rFonts w:ascii="Garamond" w:eastAsia="Calibri" w:hAnsi="Garamond" w:cs="Arial"/>
          <w:bCs/>
          <w:szCs w:val="24"/>
          <w:lang w:eastAsia="en-US"/>
        </w:rPr>
        <w:t xml:space="preserve">) o </w:t>
      </w:r>
      <w:r w:rsidRPr="007E395B">
        <w:rPr>
          <w:rFonts w:ascii="Garamond" w:eastAsia="Calibri" w:hAnsi="Garamond" w:cs="Arial"/>
          <w:bCs/>
          <w:szCs w:val="24"/>
          <w:lang w:eastAsia="en-US"/>
        </w:rPr>
        <w:t xml:space="preserve">dichiarazione sostitutiva di atto notorio </w:t>
      </w:r>
      <w:r>
        <w:rPr>
          <w:rFonts w:ascii="Garamond" w:eastAsia="Calibri" w:hAnsi="Garamond" w:cs="Arial"/>
          <w:bCs/>
          <w:szCs w:val="24"/>
          <w:lang w:eastAsia="en-US"/>
        </w:rPr>
        <w:t>(</w:t>
      </w:r>
      <w:r w:rsidRPr="007E395B">
        <w:rPr>
          <w:rFonts w:ascii="Garamond" w:eastAsia="Calibri" w:hAnsi="Garamond" w:cs="Arial"/>
          <w:bCs/>
          <w:szCs w:val="24"/>
          <w:lang w:eastAsia="en-US"/>
        </w:rPr>
        <w:t>Art. 47, D.P.R. 28 dicembre 2000 n. 445</w:t>
      </w:r>
      <w:r>
        <w:rPr>
          <w:rFonts w:ascii="Garamond" w:eastAsia="Calibri" w:hAnsi="Garamond" w:cs="Arial"/>
          <w:bCs/>
          <w:szCs w:val="24"/>
          <w:lang w:eastAsia="en-US"/>
        </w:rPr>
        <w:t>)</w:t>
      </w:r>
      <w:r w:rsidRPr="001644CC">
        <w:rPr>
          <w:rFonts w:ascii="Garamond" w:eastAsia="Calibri" w:hAnsi="Garamond" w:cs="Arial"/>
          <w:bCs/>
          <w:szCs w:val="24"/>
          <w:lang w:eastAsia="en-US"/>
        </w:rPr>
        <w:t>, attestante gli esami di profitto sostenuti nella Laurea Triennale, gli esami di profitto sos</w:t>
      </w:r>
      <w:r>
        <w:rPr>
          <w:rFonts w:ascii="Garamond" w:eastAsia="Calibri" w:hAnsi="Garamond" w:cs="Arial"/>
          <w:bCs/>
          <w:szCs w:val="24"/>
          <w:lang w:eastAsia="en-US"/>
        </w:rPr>
        <w:t xml:space="preserve">tenuti nella Laurea Magistrale con </w:t>
      </w:r>
      <w:r w:rsidRPr="001644CC">
        <w:rPr>
          <w:rFonts w:ascii="Garamond" w:eastAsia="Calibri" w:hAnsi="Garamond" w:cs="Arial"/>
          <w:bCs/>
          <w:szCs w:val="24"/>
          <w:lang w:eastAsia="en-US"/>
        </w:rPr>
        <w:t>l’indicazione del voto per ciascun esame</w:t>
      </w:r>
      <w:r>
        <w:rPr>
          <w:rFonts w:ascii="Garamond" w:eastAsia="Calibri" w:hAnsi="Garamond" w:cs="Arial"/>
          <w:bCs/>
          <w:szCs w:val="24"/>
          <w:lang w:eastAsia="en-US"/>
        </w:rPr>
        <w:t>.</w:t>
      </w:r>
    </w:p>
    <w:p w:rsidR="00996AF1" w:rsidRPr="00860074" w:rsidRDefault="00996AF1" w:rsidP="00996AF1">
      <w:pPr>
        <w:pStyle w:val="Corpodeltesto31"/>
        <w:spacing w:line="276" w:lineRule="auto"/>
        <w:ind w:left="720" w:right="141"/>
        <w:jc w:val="both"/>
        <w:rPr>
          <w:rFonts w:ascii="Garamond" w:eastAsia="Calibri" w:hAnsi="Garamond" w:cs="Arial"/>
          <w:bCs/>
          <w:szCs w:val="24"/>
          <w:lang w:eastAsia="en-US"/>
        </w:rPr>
      </w:pPr>
      <w:r w:rsidRPr="00860074">
        <w:rPr>
          <w:rFonts w:ascii="Garamond" w:eastAsia="Calibri" w:hAnsi="Garamond" w:cs="Arial"/>
          <w:bCs/>
          <w:szCs w:val="24"/>
          <w:lang w:eastAsia="en-US"/>
        </w:rPr>
        <w:t>- Copia fotostatica integ</w:t>
      </w:r>
      <w:r>
        <w:rPr>
          <w:rFonts w:ascii="Garamond" w:eastAsia="Calibri" w:hAnsi="Garamond" w:cs="Arial"/>
          <w:bCs/>
          <w:szCs w:val="24"/>
          <w:lang w:eastAsia="en-US"/>
        </w:rPr>
        <w:t>rale di un documento d'identità;</w:t>
      </w:r>
    </w:p>
    <w:p w:rsidR="00996AF1" w:rsidRPr="009529DD" w:rsidRDefault="00996AF1" w:rsidP="00996AF1">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 xml:space="preserve">- </w:t>
      </w:r>
      <w:r w:rsidRPr="00860074">
        <w:rPr>
          <w:rFonts w:ascii="Garamond" w:eastAsia="Calibri" w:hAnsi="Garamond" w:cs="Arial"/>
          <w:bCs/>
          <w:szCs w:val="24"/>
          <w:lang w:eastAsia="en-US"/>
        </w:rPr>
        <w:t>Dichiarazion</w:t>
      </w:r>
      <w:r>
        <w:rPr>
          <w:rFonts w:ascii="Garamond" w:eastAsia="Calibri" w:hAnsi="Garamond" w:cs="Arial"/>
          <w:bCs/>
          <w:szCs w:val="24"/>
          <w:lang w:eastAsia="en-US"/>
        </w:rPr>
        <w:t xml:space="preserve">e sostitutiva di certificazione </w:t>
      </w:r>
      <w:r w:rsidRPr="00860074">
        <w:rPr>
          <w:rFonts w:ascii="Garamond" w:eastAsia="Calibri" w:hAnsi="Garamond" w:cs="Arial"/>
          <w:bCs/>
          <w:szCs w:val="24"/>
          <w:lang w:eastAsia="en-US"/>
        </w:rPr>
        <w:t>(Art. 46, D.P.R. 28 dicembre 2000 n. 445)</w:t>
      </w:r>
      <w:r>
        <w:rPr>
          <w:rFonts w:ascii="Garamond" w:eastAsia="Calibri" w:hAnsi="Garamond" w:cs="Arial"/>
          <w:bCs/>
          <w:szCs w:val="24"/>
          <w:lang w:eastAsia="en-US"/>
        </w:rPr>
        <w:t xml:space="preserve"> o </w:t>
      </w:r>
      <w:r w:rsidRPr="007E395B">
        <w:rPr>
          <w:rFonts w:ascii="Garamond" w:eastAsia="Calibri" w:hAnsi="Garamond" w:cs="Arial"/>
          <w:bCs/>
          <w:szCs w:val="24"/>
          <w:lang w:eastAsia="en-US"/>
        </w:rPr>
        <w:t xml:space="preserve">dichiarazione sostitutiva di atto notorio </w:t>
      </w:r>
      <w:r>
        <w:rPr>
          <w:rFonts w:ascii="Garamond" w:eastAsia="Calibri" w:hAnsi="Garamond" w:cs="Arial"/>
          <w:bCs/>
          <w:szCs w:val="24"/>
          <w:lang w:eastAsia="en-US"/>
        </w:rPr>
        <w:t>(</w:t>
      </w:r>
      <w:r w:rsidRPr="007E395B">
        <w:rPr>
          <w:rFonts w:ascii="Garamond" w:eastAsia="Calibri" w:hAnsi="Garamond" w:cs="Arial"/>
          <w:bCs/>
          <w:szCs w:val="24"/>
          <w:lang w:eastAsia="en-US"/>
        </w:rPr>
        <w:t>Art. 47, D.P.R. 28 dicembre 2000 n. 445</w:t>
      </w:r>
      <w:r>
        <w:rPr>
          <w:rFonts w:ascii="Garamond" w:eastAsia="Calibri" w:hAnsi="Garamond" w:cs="Arial"/>
          <w:bCs/>
          <w:szCs w:val="24"/>
          <w:lang w:eastAsia="en-US"/>
        </w:rPr>
        <w:t>)</w:t>
      </w:r>
      <w:r w:rsidRPr="00860074">
        <w:rPr>
          <w:rFonts w:ascii="Garamond" w:eastAsia="Calibri" w:hAnsi="Garamond" w:cs="Arial"/>
          <w:bCs/>
          <w:szCs w:val="24"/>
          <w:lang w:eastAsia="en-US"/>
        </w:rPr>
        <w:t>, contenen</w:t>
      </w:r>
      <w:r>
        <w:rPr>
          <w:rFonts w:ascii="Garamond" w:eastAsia="Calibri" w:hAnsi="Garamond" w:cs="Arial"/>
          <w:bCs/>
          <w:szCs w:val="24"/>
          <w:lang w:eastAsia="en-US"/>
        </w:rPr>
        <w:t>te l’elenco delle pubblicazioni scientifiche.</w:t>
      </w:r>
      <w:r w:rsidRPr="00900927">
        <w:rPr>
          <w:rFonts w:ascii="Garamond" w:hAnsi="Garamond" w:cs="Times New Roman"/>
          <w:sz w:val="22"/>
          <w:szCs w:val="22"/>
        </w:rPr>
        <w:tab/>
      </w:r>
    </w:p>
    <w:p w:rsidR="00996AF1" w:rsidRDefault="00996AF1" w:rsidP="00996AF1">
      <w:pPr>
        <w:pStyle w:val="Corpodeltesto31"/>
        <w:spacing w:line="220" w:lineRule="exact"/>
        <w:ind w:left="714"/>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C83C4F">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59097F">
            <w:pPr>
              <w:pStyle w:val="Contenutotabella"/>
              <w:jc w:val="center"/>
              <w:rPr>
                <w:rFonts w:ascii="Garamond" w:hAnsi="Garamond" w:cs="Times New Roman"/>
                <w:sz w:val="22"/>
                <w:szCs w:val="22"/>
              </w:rPr>
            </w:pPr>
          </w:p>
        </w:tc>
      </w:tr>
    </w:tbl>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Consenso al trattamento dei dati personali ai sensi del D.lgs 196/2003</w:t>
      </w:r>
    </w:p>
    <w:p w:rsidR="00996AF1" w:rsidRPr="009C41FF" w:rsidRDefault="00996AF1" w:rsidP="00996AF1">
      <w:pPr>
        <w:autoSpaceDE w:val="0"/>
        <w:snapToGrid w:val="0"/>
        <w:spacing w:line="360" w:lineRule="auto"/>
        <w:jc w:val="both"/>
        <w:rPr>
          <w:rFonts w:ascii="Garamond" w:hAnsi="Garamond" w:cs="Times New Roman"/>
          <w:sz w:val="22"/>
          <w:szCs w:val="22"/>
        </w:rPr>
      </w:pPr>
      <w:r w:rsidRPr="009C41FF">
        <w:rPr>
          <w:rFonts w:ascii="Garamond" w:hAnsi="Garamond" w:cs="Times New Roman"/>
          <w:sz w:val="22"/>
          <w:szCs w:val="22"/>
        </w:rPr>
        <w:t>ll/La sottoscritto/a _______________________________, nato/a a ___________________</w:t>
      </w:r>
      <w:r>
        <w:rPr>
          <w:rFonts w:ascii="Garamond" w:hAnsi="Garamond" w:cs="Times New Roman"/>
          <w:sz w:val="22"/>
          <w:szCs w:val="22"/>
        </w:rPr>
        <w:t>____</w:t>
      </w:r>
      <w:r w:rsidRPr="009C41FF">
        <w:rPr>
          <w:rFonts w:ascii="Garamond" w:hAnsi="Garamond" w:cs="Times New Roman"/>
          <w:sz w:val="22"/>
          <w:szCs w:val="22"/>
        </w:rPr>
        <w:t xml:space="preserve"> prov.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________________</w:t>
      </w:r>
      <w:r>
        <w:rPr>
          <w:rFonts w:ascii="Garamond" w:hAnsi="Garamond" w:cs="Times New Roman"/>
          <w:sz w:val="22"/>
          <w:szCs w:val="22"/>
        </w:rPr>
        <w:t xml:space="preserve">  </w:t>
      </w:r>
      <w:r w:rsidRPr="009C41FF">
        <w:rPr>
          <w:rFonts w:ascii="Garamond" w:hAnsi="Garamond" w:cs="Times New Roman"/>
          <w:sz w:val="22"/>
          <w:szCs w:val="22"/>
        </w:rPr>
        <w:t>in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D.Lgs 196/2003.</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Il/la sottoscritto/a fornisce ai sensi del D.lgs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B25DFE">
      <w:pPr>
        <w:pStyle w:val="Corpodeltesto31"/>
        <w:spacing w:line="220" w:lineRule="exact"/>
        <w:jc w:val="both"/>
        <w:rPr>
          <w:rFonts w:ascii="Garamond" w:hAnsi="Garamond" w:cs="Times New Roman"/>
          <w:sz w:val="22"/>
          <w:szCs w:val="22"/>
        </w:rPr>
      </w:pPr>
    </w:p>
    <w:sectPr w:rsidR="00996AF1" w:rsidSect="00852BC2">
      <w:footerReference w:type="default" r:id="rId7"/>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3D1E" w:rsidRDefault="00F23D1E" w:rsidP="00CA7178">
      <w:r>
        <w:separator/>
      </w:r>
    </w:p>
  </w:endnote>
  <w:endnote w:type="continuationSeparator" w:id="0">
    <w:p w:rsidR="00F23D1E" w:rsidRDefault="00F23D1E"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altName w:val="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74F8" w:rsidRDefault="00BF2E60">
    <w:pPr>
      <w:pStyle w:val="Pidipagina"/>
      <w:jc w:val="right"/>
    </w:pPr>
    <w:r>
      <w:fldChar w:fldCharType="begin"/>
    </w:r>
    <w:r>
      <w:instrText xml:space="preserve"> PAGE   \* MERGEFORMAT </w:instrText>
    </w:r>
    <w:r>
      <w:fldChar w:fldCharType="separate"/>
    </w:r>
    <w:r w:rsidR="0021644F">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3D1E" w:rsidRDefault="00F23D1E" w:rsidP="00CA7178">
      <w:r>
        <w:separator/>
      </w:r>
    </w:p>
  </w:footnote>
  <w:footnote w:type="continuationSeparator" w:id="0">
    <w:p w:rsidR="00F23D1E" w:rsidRDefault="00F23D1E" w:rsidP="00CA7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2DE"/>
    <w:rsid w:val="00002416"/>
    <w:rsid w:val="0002021C"/>
    <w:rsid w:val="0002142E"/>
    <w:rsid w:val="00023DBA"/>
    <w:rsid w:val="00051367"/>
    <w:rsid w:val="0005706C"/>
    <w:rsid w:val="00077723"/>
    <w:rsid w:val="000851EF"/>
    <w:rsid w:val="000879FD"/>
    <w:rsid w:val="000A1A1A"/>
    <w:rsid w:val="000B1940"/>
    <w:rsid w:val="000B43BA"/>
    <w:rsid w:val="000B6227"/>
    <w:rsid w:val="000D0D2D"/>
    <w:rsid w:val="000D5A5E"/>
    <w:rsid w:val="000D68F4"/>
    <w:rsid w:val="000D7911"/>
    <w:rsid w:val="000E3C2C"/>
    <w:rsid w:val="000F1D70"/>
    <w:rsid w:val="0010706B"/>
    <w:rsid w:val="001176C3"/>
    <w:rsid w:val="00140689"/>
    <w:rsid w:val="00165415"/>
    <w:rsid w:val="00193EC7"/>
    <w:rsid w:val="001A7571"/>
    <w:rsid w:val="001E3216"/>
    <w:rsid w:val="00206913"/>
    <w:rsid w:val="00210A07"/>
    <w:rsid w:val="0021644F"/>
    <w:rsid w:val="00224621"/>
    <w:rsid w:val="00233AB5"/>
    <w:rsid w:val="00255957"/>
    <w:rsid w:val="00256947"/>
    <w:rsid w:val="002578EC"/>
    <w:rsid w:val="00284FC8"/>
    <w:rsid w:val="002B3568"/>
    <w:rsid w:val="002B4804"/>
    <w:rsid w:val="002B720C"/>
    <w:rsid w:val="002D2BE0"/>
    <w:rsid w:val="002D575D"/>
    <w:rsid w:val="002D76B2"/>
    <w:rsid w:val="002F17A1"/>
    <w:rsid w:val="00312A0B"/>
    <w:rsid w:val="00313AE7"/>
    <w:rsid w:val="003322DE"/>
    <w:rsid w:val="003514A5"/>
    <w:rsid w:val="00365A2F"/>
    <w:rsid w:val="00370188"/>
    <w:rsid w:val="00372E37"/>
    <w:rsid w:val="0038537C"/>
    <w:rsid w:val="00385993"/>
    <w:rsid w:val="003A0A7E"/>
    <w:rsid w:val="003A0BD4"/>
    <w:rsid w:val="003A1260"/>
    <w:rsid w:val="003A3EDA"/>
    <w:rsid w:val="003E495A"/>
    <w:rsid w:val="00402F56"/>
    <w:rsid w:val="00411B47"/>
    <w:rsid w:val="0041545A"/>
    <w:rsid w:val="004203D1"/>
    <w:rsid w:val="004244F7"/>
    <w:rsid w:val="00427C21"/>
    <w:rsid w:val="0043555A"/>
    <w:rsid w:val="00447E44"/>
    <w:rsid w:val="00464086"/>
    <w:rsid w:val="004956F7"/>
    <w:rsid w:val="004E56B1"/>
    <w:rsid w:val="004E6BB9"/>
    <w:rsid w:val="004F7BC2"/>
    <w:rsid w:val="00504A52"/>
    <w:rsid w:val="00515170"/>
    <w:rsid w:val="005223C3"/>
    <w:rsid w:val="00526614"/>
    <w:rsid w:val="005410A5"/>
    <w:rsid w:val="00546183"/>
    <w:rsid w:val="00553D9A"/>
    <w:rsid w:val="00564571"/>
    <w:rsid w:val="00573369"/>
    <w:rsid w:val="005769C5"/>
    <w:rsid w:val="00576A21"/>
    <w:rsid w:val="00592B73"/>
    <w:rsid w:val="005B2600"/>
    <w:rsid w:val="005D220F"/>
    <w:rsid w:val="005F7CF1"/>
    <w:rsid w:val="00601CB4"/>
    <w:rsid w:val="00610668"/>
    <w:rsid w:val="006161F4"/>
    <w:rsid w:val="00624CC4"/>
    <w:rsid w:val="0063015D"/>
    <w:rsid w:val="00636337"/>
    <w:rsid w:val="00643CB1"/>
    <w:rsid w:val="00655577"/>
    <w:rsid w:val="006555FF"/>
    <w:rsid w:val="00661F9C"/>
    <w:rsid w:val="0066776C"/>
    <w:rsid w:val="00672F85"/>
    <w:rsid w:val="006748DC"/>
    <w:rsid w:val="00675A4E"/>
    <w:rsid w:val="00684759"/>
    <w:rsid w:val="00686366"/>
    <w:rsid w:val="00693BED"/>
    <w:rsid w:val="00697CD3"/>
    <w:rsid w:val="006A2F45"/>
    <w:rsid w:val="006B423B"/>
    <w:rsid w:val="006D295B"/>
    <w:rsid w:val="006D2DCC"/>
    <w:rsid w:val="006E46D2"/>
    <w:rsid w:val="006F59F1"/>
    <w:rsid w:val="00701AAC"/>
    <w:rsid w:val="00705D69"/>
    <w:rsid w:val="00724D91"/>
    <w:rsid w:val="00731358"/>
    <w:rsid w:val="00740931"/>
    <w:rsid w:val="00751C70"/>
    <w:rsid w:val="0075417F"/>
    <w:rsid w:val="007705FA"/>
    <w:rsid w:val="007A3884"/>
    <w:rsid w:val="007B0177"/>
    <w:rsid w:val="007C0196"/>
    <w:rsid w:val="007D4CEC"/>
    <w:rsid w:val="007D7C71"/>
    <w:rsid w:val="00802F5B"/>
    <w:rsid w:val="00811FE7"/>
    <w:rsid w:val="00820C27"/>
    <w:rsid w:val="00847012"/>
    <w:rsid w:val="008478A7"/>
    <w:rsid w:val="00852BC2"/>
    <w:rsid w:val="00856732"/>
    <w:rsid w:val="00865039"/>
    <w:rsid w:val="0087189F"/>
    <w:rsid w:val="00876FD7"/>
    <w:rsid w:val="008D022D"/>
    <w:rsid w:val="008D5767"/>
    <w:rsid w:val="008E7E99"/>
    <w:rsid w:val="008F0143"/>
    <w:rsid w:val="008F6309"/>
    <w:rsid w:val="00912D90"/>
    <w:rsid w:val="0094293E"/>
    <w:rsid w:val="00943B5F"/>
    <w:rsid w:val="00944F9F"/>
    <w:rsid w:val="00967BD8"/>
    <w:rsid w:val="009715DB"/>
    <w:rsid w:val="00996AF1"/>
    <w:rsid w:val="009B2840"/>
    <w:rsid w:val="009C41FF"/>
    <w:rsid w:val="009C5050"/>
    <w:rsid w:val="009D2185"/>
    <w:rsid w:val="009D33BE"/>
    <w:rsid w:val="009E52D8"/>
    <w:rsid w:val="009E54EC"/>
    <w:rsid w:val="00A001E4"/>
    <w:rsid w:val="00A071F6"/>
    <w:rsid w:val="00A07946"/>
    <w:rsid w:val="00A1415F"/>
    <w:rsid w:val="00A169D3"/>
    <w:rsid w:val="00A35702"/>
    <w:rsid w:val="00A413C4"/>
    <w:rsid w:val="00A47AD5"/>
    <w:rsid w:val="00A61AF7"/>
    <w:rsid w:val="00A63415"/>
    <w:rsid w:val="00A76408"/>
    <w:rsid w:val="00A842FD"/>
    <w:rsid w:val="00A969D5"/>
    <w:rsid w:val="00AA5032"/>
    <w:rsid w:val="00AA757A"/>
    <w:rsid w:val="00AB7161"/>
    <w:rsid w:val="00AD3F16"/>
    <w:rsid w:val="00AD7B1D"/>
    <w:rsid w:val="00AF0FB0"/>
    <w:rsid w:val="00AF6CE2"/>
    <w:rsid w:val="00B0026C"/>
    <w:rsid w:val="00B061E5"/>
    <w:rsid w:val="00B12A2D"/>
    <w:rsid w:val="00B14AEE"/>
    <w:rsid w:val="00B14CF9"/>
    <w:rsid w:val="00B207A9"/>
    <w:rsid w:val="00B25DFE"/>
    <w:rsid w:val="00B32AF5"/>
    <w:rsid w:val="00B45A06"/>
    <w:rsid w:val="00B5304D"/>
    <w:rsid w:val="00B57C14"/>
    <w:rsid w:val="00B74E9B"/>
    <w:rsid w:val="00BC369D"/>
    <w:rsid w:val="00BD210C"/>
    <w:rsid w:val="00BD5E39"/>
    <w:rsid w:val="00BE4958"/>
    <w:rsid w:val="00BF2E60"/>
    <w:rsid w:val="00C05EB6"/>
    <w:rsid w:val="00C07041"/>
    <w:rsid w:val="00C26600"/>
    <w:rsid w:val="00C26F56"/>
    <w:rsid w:val="00C31C73"/>
    <w:rsid w:val="00C405E0"/>
    <w:rsid w:val="00C43FB9"/>
    <w:rsid w:val="00C474F8"/>
    <w:rsid w:val="00C546EB"/>
    <w:rsid w:val="00C83C4F"/>
    <w:rsid w:val="00C95F8D"/>
    <w:rsid w:val="00CA7178"/>
    <w:rsid w:val="00CB0C55"/>
    <w:rsid w:val="00CB2AB8"/>
    <w:rsid w:val="00CB594F"/>
    <w:rsid w:val="00CC102A"/>
    <w:rsid w:val="00CC2D59"/>
    <w:rsid w:val="00D0677F"/>
    <w:rsid w:val="00D3534E"/>
    <w:rsid w:val="00D466A3"/>
    <w:rsid w:val="00D471E4"/>
    <w:rsid w:val="00D4798E"/>
    <w:rsid w:val="00D505E3"/>
    <w:rsid w:val="00D76E1A"/>
    <w:rsid w:val="00D77C2A"/>
    <w:rsid w:val="00D82EB1"/>
    <w:rsid w:val="00D85867"/>
    <w:rsid w:val="00DA14C8"/>
    <w:rsid w:val="00DB696A"/>
    <w:rsid w:val="00DE1BA5"/>
    <w:rsid w:val="00DF081B"/>
    <w:rsid w:val="00E10A0C"/>
    <w:rsid w:val="00E36440"/>
    <w:rsid w:val="00E419E3"/>
    <w:rsid w:val="00E47A8E"/>
    <w:rsid w:val="00E727FE"/>
    <w:rsid w:val="00E74421"/>
    <w:rsid w:val="00E76AF2"/>
    <w:rsid w:val="00E76CCA"/>
    <w:rsid w:val="00E91043"/>
    <w:rsid w:val="00E928CC"/>
    <w:rsid w:val="00EA4490"/>
    <w:rsid w:val="00EA494B"/>
    <w:rsid w:val="00EF69F3"/>
    <w:rsid w:val="00F12FAA"/>
    <w:rsid w:val="00F22C43"/>
    <w:rsid w:val="00F23D1E"/>
    <w:rsid w:val="00F3253E"/>
    <w:rsid w:val="00F369B7"/>
    <w:rsid w:val="00F44029"/>
    <w:rsid w:val="00F51459"/>
    <w:rsid w:val="00F56308"/>
    <w:rsid w:val="00F5653F"/>
    <w:rsid w:val="00F7342D"/>
    <w:rsid w:val="00F75850"/>
    <w:rsid w:val="00F77C78"/>
    <w:rsid w:val="00F81E68"/>
    <w:rsid w:val="00F87862"/>
    <w:rsid w:val="00F90B55"/>
    <w:rsid w:val="00FA17CD"/>
    <w:rsid w:val="00FA57E5"/>
    <w:rsid w:val="00FA71AC"/>
    <w:rsid w:val="00FB69C5"/>
    <w:rsid w:val="00FD6391"/>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01F606-0CFD-44DA-9847-E4F33CB8F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3</Pages>
  <Words>1058</Words>
  <Characters>6032</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daria.chissale</cp:lastModifiedBy>
  <cp:revision>37</cp:revision>
  <cp:lastPrinted>2015-07-30T13:35:00Z</cp:lastPrinted>
  <dcterms:created xsi:type="dcterms:W3CDTF">2016-05-17T07:30:00Z</dcterms:created>
  <dcterms:modified xsi:type="dcterms:W3CDTF">2016-10-28T07:30:00Z</dcterms:modified>
</cp:coreProperties>
</file>