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61801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ISTRUZIONI PER IL VOTO:</w:t>
      </w:r>
    </w:p>
    <w:p w14:paraId="2E7B124C" w14:textId="1F73DD14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4279CCB2" w14:textId="77777777" w:rsidR="001C6E13" w:rsidRPr="001C6E13" w:rsidRDefault="007660C1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hyperlink r:id="rId7" w:history="1">
        <w:r w:rsidR="001C6E13" w:rsidRPr="001C6E13">
          <w:rPr>
            <w:rStyle w:val="Collegamentoipertestuale"/>
            <w:rFonts w:ascii="Garamond" w:hAnsi="Garamond" w:cs="Helvetica"/>
            <w:b/>
            <w:bCs/>
            <w:color w:val="225599"/>
          </w:rPr>
          <w:t>MANUALE DI VOTO</w:t>
        </w:r>
      </w:hyperlink>
      <w:r w:rsidR="001C6E13" w:rsidRPr="001C6E13">
        <w:rPr>
          <w:rFonts w:ascii="Garamond" w:hAnsi="Garamond" w:cs="Helvetica"/>
          <w:color w:val="444444"/>
        </w:rPr>
        <w:t> (file PDF)</w:t>
      </w:r>
    </w:p>
    <w:p w14:paraId="338529F1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24C00184" w14:textId="38496A8F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>Si potrà votare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il giorno </w:t>
      </w:r>
      <w:r w:rsidR="00014338">
        <w:rPr>
          <w:rStyle w:val="Enfasigrassetto"/>
          <w:rFonts w:ascii="Garamond" w:hAnsi="Garamond" w:cs="Helvetica"/>
          <w:color w:val="15335B"/>
        </w:rPr>
        <w:t>16 GIUGNO 2021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dalle ore </w:t>
      </w:r>
      <w:r w:rsidR="00014338">
        <w:rPr>
          <w:rStyle w:val="Enfasigrassetto"/>
          <w:rFonts w:ascii="Garamond" w:hAnsi="Garamond" w:cs="Helvetica"/>
          <w:color w:val="15335B"/>
        </w:rPr>
        <w:t>9.00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alle ore </w:t>
      </w:r>
      <w:r w:rsidR="00014338">
        <w:rPr>
          <w:rStyle w:val="Enfasigrassetto"/>
          <w:rFonts w:ascii="Garamond" w:hAnsi="Garamond" w:cs="Helvetica"/>
          <w:color w:val="15335B"/>
        </w:rPr>
        <w:t>18.00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</w:t>
      </w:r>
      <w:r w:rsidRPr="001C6E13">
        <w:rPr>
          <w:rFonts w:ascii="Garamond" w:hAnsi="Garamond" w:cs="Helvetica"/>
          <w:color w:val="444444"/>
        </w:rPr>
        <w:t xml:space="preserve">collegandosi al sito </w:t>
      </w:r>
      <w:hyperlink r:id="rId8" w:history="1">
        <w:r w:rsidRPr="001C6E13">
          <w:rPr>
            <w:rStyle w:val="Collegamentoipertestuale"/>
            <w:rFonts w:ascii="Garamond" w:hAnsi="Garamond" w:cs="Helvetica"/>
          </w:rPr>
          <w:t>https://uvote2.prod.cineca.it/ </w:t>
        </w:r>
      </w:hyperlink>
      <w:r w:rsidRPr="001C6E13">
        <w:rPr>
          <w:rFonts w:ascii="Garamond" w:hAnsi="Garamond" w:cs="Helvetica"/>
          <w:color w:val="444444"/>
        </w:rPr>
        <w:t xml:space="preserve">ed autenticandosi inserendo username e password istituzionali. Al termine delle operazioni di voto è necessario eseguire sempre il </w:t>
      </w:r>
      <w:r w:rsidRPr="001C6E13">
        <w:rPr>
          <w:rFonts w:ascii="Garamond" w:hAnsi="Garamond" w:cs="Helvetica"/>
          <w:b/>
          <w:bCs/>
          <w:color w:val="444444"/>
        </w:rPr>
        <w:t>LOGOUT.</w:t>
      </w:r>
    </w:p>
    <w:p w14:paraId="7506E709" w14:textId="5C22005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>ATTENZIONE! In giorni ed orari differenti non sarà possibile votare.</w:t>
      </w:r>
    </w:p>
    <w:p w14:paraId="5EFC1A3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Style w:val="Enfasigrassetto"/>
          <w:rFonts w:ascii="Garamond" w:hAnsi="Garamond" w:cs="Helvetica"/>
          <w:color w:val="15335B"/>
        </w:rPr>
      </w:pPr>
    </w:p>
    <w:p w14:paraId="24DA4C6B" w14:textId="465FA9A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CONTATTI</w:t>
      </w:r>
    </w:p>
    <w:p w14:paraId="65B259FE" w14:textId="644DBB18" w:rsidR="001C6E13" w:rsidRPr="001C6E13" w:rsidRDefault="001C6E13" w:rsidP="001C6E13">
      <w:pPr>
        <w:jc w:val="both"/>
        <w:rPr>
          <w:rFonts w:ascii="Garamond" w:hAnsi="Garamond" w:cs="Helvetica"/>
          <w:color w:val="444444"/>
          <w:sz w:val="24"/>
          <w:szCs w:val="24"/>
        </w:rPr>
      </w:pPr>
      <w:r w:rsidRPr="001C6E13">
        <w:rPr>
          <w:rFonts w:ascii="Garamond" w:hAnsi="Garamond" w:cs="Helvetica"/>
          <w:color w:val="444444"/>
          <w:sz w:val="24"/>
          <w:szCs w:val="24"/>
        </w:rPr>
        <w:t>Durante le operazioni di voto sarà possibile essere supportati nell’utilizzo tecnico della procedura chiamando</w:t>
      </w:r>
      <w:r w:rsidRPr="001C6E13">
        <w:rPr>
          <w:rStyle w:val="Enfasigrassetto"/>
          <w:rFonts w:ascii="Garamond" w:hAnsi="Garamond" w:cs="Helvetica"/>
          <w:color w:val="15335B"/>
          <w:sz w:val="24"/>
          <w:szCs w:val="24"/>
        </w:rPr>
        <w:t xml:space="preserve"> il numero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 xml:space="preserve">0516171844 </w:t>
      </w:r>
      <w:r w:rsidRPr="001C6E13">
        <w:rPr>
          <w:rFonts w:ascii="Garamond" w:hAnsi="Garamond" w:cs="Helvetica"/>
          <w:color w:val="444444"/>
          <w:sz w:val="24"/>
          <w:szCs w:val="24"/>
        </w:rPr>
        <w:t>o inviando una e-mail: </w:t>
      </w:r>
      <w:r w:rsidRPr="001C6E13">
        <w:rPr>
          <w:rFonts w:ascii="Garamond" w:eastAsia="Times New Roman" w:hAnsi="Garamond" w:cs="Segoe UI"/>
          <w:sz w:val="24"/>
          <w:szCs w:val="24"/>
          <w:lang w:eastAsia="it-IT"/>
        </w:rPr>
        <w:t xml:space="preserve">: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>sd-uvote@cineca.it</w:t>
      </w:r>
    </w:p>
    <w:p w14:paraId="06335D2A" w14:textId="006CBBEA" w:rsid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 xml:space="preserve">Nei casi in cui non si verifichi un problema tecnico ma non si possa votare perché non inseriti negli elenchi dei votanti, sarà possibile inviare una e-mail all’indirizzo </w:t>
      </w:r>
      <w:hyperlink r:id="rId9" w:history="1">
        <w:r w:rsidR="00014338" w:rsidRPr="0060679A">
          <w:rPr>
            <w:rStyle w:val="Collegamentoipertestuale"/>
            <w:rFonts w:ascii="Garamond" w:hAnsi="Garamond" w:cs="Helvetica"/>
          </w:rPr>
          <w:t>odemartis@unica.it</w:t>
        </w:r>
      </w:hyperlink>
    </w:p>
    <w:p w14:paraId="4E1C150F" w14:textId="77777777" w:rsidR="00014338" w:rsidRPr="001C6E13" w:rsidRDefault="00014338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5C84C233" w14:textId="77777777" w:rsidR="0073511E" w:rsidRDefault="0073511E" w:rsidP="001C6E13">
      <w:pPr>
        <w:jc w:val="both"/>
      </w:pPr>
    </w:p>
    <w:sectPr w:rsidR="00735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E13"/>
    <w:rsid w:val="00014338"/>
    <w:rsid w:val="001C6E13"/>
    <w:rsid w:val="0073511E"/>
    <w:rsid w:val="0076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651C7"/>
  <w15:chartTrackingRefBased/>
  <w15:docId w15:val="{AFB32E0B-F52C-4592-8004-082A5A21C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C6E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C6E1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C6E13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1C6E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16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9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5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87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7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63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353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vote2.prod.cineca.it/&#160;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unica.it/unica/protected/247825/0/def/ref/GNC247311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odemartis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2" ma:contentTypeDescription="Creare un nuovo documento." ma:contentTypeScope="" ma:versionID="142d7f616b7cb5e06b9bd8f144865359">
  <xsd:schema xmlns:xsd="http://www.w3.org/2001/XMLSchema" xmlns:xs="http://www.w3.org/2001/XMLSchema" xmlns:p="http://schemas.microsoft.com/office/2006/metadata/properties" xmlns:ns2="516017ed-a644-4cfc-8487-fb58ea53d9fe" targetNamespace="http://schemas.microsoft.com/office/2006/metadata/properties" ma:root="true" ma:fieldsID="1182f4ab55eed623b08686307ceeac00" ns2:_="">
    <xsd:import namespace="516017ed-a644-4cfc-8487-fb58ea53d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8A0BB7-08F9-4988-87BF-D634E287B6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209C4B9-2937-4285-AB97-A5D9114045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9261FA-ECC4-4015-8406-35512C5C41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794</Characters>
  <Application>Microsoft Office Word</Application>
  <DocSecurity>0</DocSecurity>
  <Lines>6</Lines>
  <Paragraphs>1</Paragraphs>
  <ScaleCrop>false</ScaleCrop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Lotti</dc:creator>
  <cp:keywords/>
  <dc:description/>
  <cp:lastModifiedBy>Daria Chissalè</cp:lastModifiedBy>
  <cp:revision>2</cp:revision>
  <dcterms:created xsi:type="dcterms:W3CDTF">2021-06-01T17:19:00Z</dcterms:created>
  <dcterms:modified xsi:type="dcterms:W3CDTF">2021-06-01T17:19:00Z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0x010100F1103BDB1512374EB58A1AE15F153D39</vt:lpwstr>
  </property>
</Properties>
</file>