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65B" w:rsidRDefault="009B665B" w:rsidP="00F72CBC">
      <w:pPr>
        <w:tabs>
          <w:tab w:val="left" w:pos="426"/>
          <w:tab w:val="left" w:pos="1080"/>
        </w:tabs>
        <w:snapToGrid w:val="0"/>
        <w:spacing w:after="0" w:line="240" w:lineRule="auto"/>
        <w:jc w:val="center"/>
        <w:rPr>
          <w:rFonts w:ascii="Book Antiqua" w:hAnsi="Book Antiqua"/>
          <w:color w:val="000000"/>
          <w:sz w:val="20"/>
          <w:szCs w:val="20"/>
        </w:rPr>
      </w:pPr>
    </w:p>
    <w:p w:rsidR="00DE0BAC" w:rsidRPr="00F72CBC" w:rsidRDefault="00DE0BAC" w:rsidP="00F72CBC">
      <w:pPr>
        <w:tabs>
          <w:tab w:val="left" w:pos="426"/>
          <w:tab w:val="left" w:pos="1080"/>
        </w:tabs>
        <w:snapToGrid w:val="0"/>
        <w:spacing w:after="0" w:line="240" w:lineRule="auto"/>
        <w:jc w:val="center"/>
        <w:rPr>
          <w:rFonts w:ascii="Book Antiqua" w:hAnsi="Book Antiqua"/>
          <w:color w:val="000000"/>
          <w:sz w:val="20"/>
          <w:szCs w:val="20"/>
        </w:rPr>
      </w:pPr>
    </w:p>
    <w:p w:rsidR="00DF13E2" w:rsidRDefault="00DF13E2" w:rsidP="00B15E3E">
      <w:pPr>
        <w:pStyle w:val="Testonormale"/>
        <w:spacing w:after="0" w:line="240" w:lineRule="auto"/>
        <w:jc w:val="center"/>
        <w:rPr>
          <w:rFonts w:ascii="Book Antiqua" w:hAnsi="Book Antiqua"/>
          <w:b/>
          <w:color w:val="000000" w:themeColor="text1"/>
          <w:sz w:val="32"/>
          <w:szCs w:val="32"/>
        </w:rPr>
      </w:pPr>
    </w:p>
    <w:p w:rsidR="00DF13E2" w:rsidRDefault="00DF13E2" w:rsidP="00B15E3E">
      <w:pPr>
        <w:pStyle w:val="Testonormale"/>
        <w:spacing w:after="0" w:line="240" w:lineRule="auto"/>
        <w:jc w:val="center"/>
        <w:rPr>
          <w:rFonts w:ascii="Book Antiqua" w:hAnsi="Book Antiqua"/>
          <w:b/>
          <w:color w:val="000000" w:themeColor="text1"/>
          <w:sz w:val="32"/>
          <w:szCs w:val="32"/>
        </w:rPr>
      </w:pPr>
    </w:p>
    <w:p w:rsidR="00DE0BAC" w:rsidRDefault="00DE0BAC" w:rsidP="00B15E3E">
      <w:pPr>
        <w:pStyle w:val="Testonormale"/>
        <w:spacing w:after="0" w:line="240" w:lineRule="auto"/>
        <w:jc w:val="center"/>
        <w:rPr>
          <w:rFonts w:ascii="Book Antiqua" w:hAnsi="Book Antiqua"/>
          <w:b/>
          <w:color w:val="000000" w:themeColor="text1"/>
          <w:sz w:val="32"/>
          <w:szCs w:val="32"/>
        </w:rPr>
      </w:pPr>
      <w:r>
        <w:rPr>
          <w:rFonts w:ascii="Book Antiqua" w:hAnsi="Book Antiqua"/>
          <w:b/>
          <w:color w:val="000000" w:themeColor="text1"/>
          <w:sz w:val="32"/>
          <w:szCs w:val="32"/>
        </w:rPr>
        <w:t xml:space="preserve">PERCORSO FORMATIVO: </w:t>
      </w:r>
    </w:p>
    <w:p w:rsidR="00E929FD" w:rsidRPr="00F72CBC" w:rsidRDefault="00DE0BAC" w:rsidP="00B15E3E">
      <w:pPr>
        <w:pStyle w:val="Testonormale"/>
        <w:spacing w:after="0" w:line="240" w:lineRule="auto"/>
        <w:jc w:val="center"/>
        <w:rPr>
          <w:rFonts w:ascii="Book Antiqua" w:hAnsi="Book Antiqua"/>
          <w:b/>
          <w:color w:val="000000" w:themeColor="text1"/>
          <w:sz w:val="32"/>
          <w:szCs w:val="32"/>
        </w:rPr>
      </w:pPr>
      <w:r>
        <w:rPr>
          <w:rFonts w:ascii="Book Antiqua" w:hAnsi="Book Antiqua"/>
          <w:b/>
          <w:color w:val="000000" w:themeColor="text1"/>
          <w:sz w:val="32"/>
          <w:szCs w:val="32"/>
        </w:rPr>
        <w:t>dalla genetica alla donazione di cellule staminali ematopoietiche</w:t>
      </w:r>
    </w:p>
    <w:p w:rsidR="00BD20D4" w:rsidRPr="00F72CBC" w:rsidRDefault="00C940BF" w:rsidP="00F72CBC">
      <w:pPr>
        <w:tabs>
          <w:tab w:val="left" w:pos="426"/>
          <w:tab w:val="left" w:pos="1080"/>
        </w:tabs>
        <w:snapToGrid w:val="0"/>
        <w:spacing w:after="0" w:line="240" w:lineRule="auto"/>
        <w:jc w:val="center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>(</w:t>
      </w:r>
      <w:r w:rsidR="004E6D64">
        <w:rPr>
          <w:rFonts w:ascii="Book Antiqua" w:hAnsi="Book Antiqua"/>
          <w:color w:val="000000"/>
          <w:sz w:val="20"/>
          <w:szCs w:val="20"/>
        </w:rPr>
        <w:t>29 maggio 2020</w:t>
      </w:r>
      <w:r w:rsidR="000533F6">
        <w:rPr>
          <w:rFonts w:ascii="Book Antiqua" w:hAnsi="Book Antiqua"/>
          <w:color w:val="000000"/>
          <w:sz w:val="20"/>
          <w:szCs w:val="20"/>
        </w:rPr>
        <w:t xml:space="preserve"> ore 15:00</w:t>
      </w:r>
      <w:r>
        <w:rPr>
          <w:rFonts w:ascii="Book Antiqua" w:hAnsi="Book Antiqua"/>
          <w:color w:val="000000"/>
          <w:sz w:val="20"/>
          <w:szCs w:val="20"/>
        </w:rPr>
        <w:t>)</w:t>
      </w:r>
    </w:p>
    <w:p w:rsidR="0025087B" w:rsidRDefault="00F72CBC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ab/>
      </w:r>
      <w:r>
        <w:rPr>
          <w:rFonts w:ascii="Book Antiqua" w:hAnsi="Book Antiqua"/>
          <w:color w:val="000000"/>
          <w:sz w:val="20"/>
          <w:szCs w:val="20"/>
        </w:rPr>
        <w:tab/>
      </w:r>
    </w:p>
    <w:p w:rsidR="00DF13E2" w:rsidRDefault="00DF13E2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</w:p>
    <w:p w:rsidR="00DF13E2" w:rsidRPr="00F72CBC" w:rsidRDefault="00DF13E2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  <w:u w:val="single"/>
        </w:rPr>
      </w:pPr>
    </w:p>
    <w:p w:rsidR="00C940BF" w:rsidRDefault="006C51B3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 w:rsidRPr="00C940BF">
        <w:rPr>
          <w:rFonts w:ascii="Book Antiqua" w:hAnsi="Book Antiqua"/>
          <w:b/>
          <w:color w:val="000000"/>
          <w:sz w:val="20"/>
          <w:szCs w:val="20"/>
        </w:rPr>
        <w:t>Presidenti</w:t>
      </w:r>
      <w:r w:rsidR="000533F6">
        <w:rPr>
          <w:rFonts w:ascii="Book Antiqua" w:hAnsi="Book Antiqua"/>
          <w:b/>
          <w:color w:val="000000"/>
          <w:sz w:val="20"/>
          <w:szCs w:val="20"/>
        </w:rPr>
        <w:t xml:space="preserve"> e Moderatori</w:t>
      </w:r>
      <w:r w:rsidR="000533F6">
        <w:rPr>
          <w:rFonts w:ascii="Book Antiqua" w:hAnsi="Book Antiqua"/>
          <w:color w:val="000000"/>
          <w:sz w:val="20"/>
          <w:szCs w:val="20"/>
        </w:rPr>
        <w:t xml:space="preserve">: </w:t>
      </w:r>
      <w:r w:rsidR="00721728">
        <w:rPr>
          <w:rFonts w:ascii="Book Antiqua" w:hAnsi="Book Antiqua"/>
          <w:color w:val="000000"/>
          <w:sz w:val="20"/>
          <w:szCs w:val="20"/>
        </w:rPr>
        <w:t xml:space="preserve">Prof. </w:t>
      </w:r>
      <w:r w:rsidR="000533F6">
        <w:rPr>
          <w:rFonts w:ascii="Book Antiqua" w:hAnsi="Book Antiqua"/>
          <w:color w:val="000000"/>
          <w:sz w:val="20"/>
          <w:szCs w:val="20"/>
        </w:rPr>
        <w:t>Giorgio La Nasa, Prof. Giovanni Caocci.</w:t>
      </w:r>
    </w:p>
    <w:p w:rsidR="00DE0BAC" w:rsidRDefault="00C940BF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 w:rsidRPr="00C940BF">
        <w:rPr>
          <w:rFonts w:ascii="Book Antiqua" w:hAnsi="Book Antiqua"/>
          <w:b/>
          <w:color w:val="000000"/>
          <w:sz w:val="20"/>
          <w:szCs w:val="20"/>
        </w:rPr>
        <w:t>Responsabili scientifici e Relatori</w:t>
      </w:r>
      <w:r>
        <w:rPr>
          <w:rFonts w:ascii="Book Antiqua" w:hAnsi="Book Antiqua"/>
          <w:color w:val="000000"/>
          <w:sz w:val="20"/>
          <w:szCs w:val="20"/>
        </w:rPr>
        <w:t xml:space="preserve">: </w:t>
      </w:r>
      <w:r w:rsidR="006C51B3">
        <w:rPr>
          <w:rFonts w:ascii="Book Antiqua" w:hAnsi="Book Antiqua"/>
          <w:color w:val="000000"/>
          <w:sz w:val="20"/>
          <w:szCs w:val="20"/>
        </w:rPr>
        <w:t xml:space="preserve">Dott. Roberto </w:t>
      </w:r>
      <w:proofErr w:type="spellStart"/>
      <w:r w:rsidR="006C51B3">
        <w:rPr>
          <w:rFonts w:ascii="Book Antiqua" w:hAnsi="Book Antiqua"/>
          <w:color w:val="000000"/>
          <w:sz w:val="20"/>
          <w:szCs w:val="20"/>
        </w:rPr>
        <w:t>Littera</w:t>
      </w:r>
      <w:proofErr w:type="spellEnd"/>
      <w:r w:rsidR="006C51B3">
        <w:rPr>
          <w:rFonts w:ascii="Book Antiqua" w:hAnsi="Book Antiqua"/>
          <w:color w:val="000000"/>
          <w:sz w:val="20"/>
          <w:szCs w:val="20"/>
        </w:rPr>
        <w:t xml:space="preserve">, Dott.ssa Giada </w:t>
      </w:r>
      <w:proofErr w:type="spellStart"/>
      <w:r w:rsidR="006C51B3">
        <w:rPr>
          <w:rFonts w:ascii="Book Antiqua" w:hAnsi="Book Antiqua"/>
          <w:color w:val="000000"/>
          <w:sz w:val="20"/>
          <w:szCs w:val="20"/>
        </w:rPr>
        <w:t>Giustolisi</w:t>
      </w:r>
      <w:proofErr w:type="spellEnd"/>
      <w:r>
        <w:rPr>
          <w:rFonts w:ascii="Book Antiqua" w:hAnsi="Book Antiqua"/>
          <w:color w:val="000000"/>
          <w:sz w:val="20"/>
          <w:szCs w:val="20"/>
        </w:rPr>
        <w:t>, Dott.ssa Sara Lai, Dott.ssa Eugenia Piras</w:t>
      </w:r>
    </w:p>
    <w:p w:rsidR="006C51B3" w:rsidRDefault="006C51B3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b/>
          <w:color w:val="000000"/>
          <w:sz w:val="20"/>
          <w:szCs w:val="20"/>
        </w:rPr>
      </w:pPr>
    </w:p>
    <w:p w:rsidR="00DE0BAC" w:rsidRDefault="006C51B3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 w:rsidRPr="006C51B3">
        <w:rPr>
          <w:rFonts w:ascii="Book Antiqua" w:hAnsi="Book Antiqua"/>
          <w:b/>
          <w:color w:val="000000"/>
          <w:sz w:val="20"/>
          <w:szCs w:val="20"/>
        </w:rPr>
        <w:t xml:space="preserve">Sede del </w:t>
      </w:r>
      <w:r w:rsidR="000533F6">
        <w:rPr>
          <w:rFonts w:ascii="Book Antiqua" w:hAnsi="Book Antiqua"/>
          <w:b/>
          <w:color w:val="000000"/>
          <w:sz w:val="20"/>
          <w:szCs w:val="20"/>
        </w:rPr>
        <w:t>Corso</w:t>
      </w:r>
      <w:r w:rsidRPr="006C51B3">
        <w:rPr>
          <w:rFonts w:ascii="Book Antiqua" w:hAnsi="Book Antiqua"/>
          <w:b/>
          <w:color w:val="000000"/>
          <w:sz w:val="20"/>
          <w:szCs w:val="20"/>
        </w:rPr>
        <w:t>:</w:t>
      </w:r>
      <w:r>
        <w:rPr>
          <w:rFonts w:ascii="Book Antiqua" w:hAnsi="Book Antiqua"/>
          <w:color w:val="000000"/>
          <w:sz w:val="20"/>
          <w:szCs w:val="20"/>
        </w:rPr>
        <w:t xml:space="preserve"> </w:t>
      </w:r>
      <w:r w:rsidR="00C940BF" w:rsidRPr="000533F6">
        <w:rPr>
          <w:rFonts w:ascii="Book Antiqua" w:hAnsi="Book Antiqua"/>
          <w:color w:val="000000"/>
          <w:sz w:val="20"/>
          <w:szCs w:val="20"/>
          <w:highlight w:val="yellow"/>
        </w:rPr>
        <w:t xml:space="preserve">Corso interattivo </w:t>
      </w:r>
    </w:p>
    <w:p w:rsidR="00C940BF" w:rsidRDefault="00C940BF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</w:p>
    <w:p w:rsidR="00DF13E2" w:rsidRDefault="00DF13E2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</w:p>
    <w:p w:rsidR="00DF13E2" w:rsidRPr="00703043" w:rsidRDefault="00C940BF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b/>
          <w:color w:val="000000"/>
          <w:sz w:val="28"/>
          <w:szCs w:val="28"/>
        </w:rPr>
      </w:pPr>
      <w:r w:rsidRPr="00703043">
        <w:rPr>
          <w:rFonts w:ascii="Book Antiqua" w:hAnsi="Book Antiqua"/>
          <w:b/>
          <w:color w:val="000000"/>
          <w:sz w:val="28"/>
          <w:szCs w:val="28"/>
        </w:rPr>
        <w:t xml:space="preserve">Programma preliminare </w:t>
      </w:r>
    </w:p>
    <w:p w:rsidR="00C940BF" w:rsidRDefault="00C940BF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</w:p>
    <w:p w:rsidR="000533F6" w:rsidRDefault="00B06E6D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>10 min.</w:t>
      </w:r>
      <w:r w:rsidR="0025087B" w:rsidRPr="00F72CBC">
        <w:rPr>
          <w:rFonts w:ascii="Book Antiqua" w:hAnsi="Book Antiqua"/>
          <w:color w:val="000000"/>
          <w:sz w:val="20"/>
          <w:szCs w:val="20"/>
        </w:rPr>
        <w:tab/>
      </w:r>
      <w:r w:rsidR="000533F6" w:rsidRPr="000533F6">
        <w:rPr>
          <w:rFonts w:ascii="Book Antiqua" w:hAnsi="Book Antiqua"/>
          <w:color w:val="000000"/>
          <w:sz w:val="20"/>
          <w:szCs w:val="20"/>
        </w:rPr>
        <w:t>I</w:t>
      </w:r>
      <w:r w:rsidRPr="000533F6">
        <w:rPr>
          <w:rFonts w:ascii="Book Antiqua" w:hAnsi="Book Antiqua"/>
          <w:color w:val="000000"/>
          <w:sz w:val="20"/>
          <w:szCs w:val="20"/>
        </w:rPr>
        <w:t xml:space="preserve">ntroduzione al </w:t>
      </w:r>
      <w:r w:rsidR="000533F6" w:rsidRPr="000533F6">
        <w:rPr>
          <w:rFonts w:ascii="Book Antiqua" w:hAnsi="Book Antiqua"/>
          <w:color w:val="000000"/>
          <w:sz w:val="20"/>
          <w:szCs w:val="20"/>
        </w:rPr>
        <w:t>Corso</w:t>
      </w:r>
    </w:p>
    <w:p w:rsidR="0025087B" w:rsidRPr="00F72CBC" w:rsidRDefault="000533F6" w:rsidP="007C3BA2">
      <w:pPr>
        <w:tabs>
          <w:tab w:val="left" w:pos="426"/>
          <w:tab w:val="left" w:pos="1080"/>
        </w:tabs>
        <w:snapToGrid w:val="0"/>
        <w:spacing w:after="0" w:line="240" w:lineRule="auto"/>
        <w:ind w:left="1080"/>
        <w:rPr>
          <w:rFonts w:ascii="Book Antiqua" w:hAnsi="Book Antiqua"/>
          <w:color w:val="000000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 xml:space="preserve">Prof. Giorgio La Nasa </w:t>
      </w:r>
      <w:r w:rsidR="007C3BA2">
        <w:rPr>
          <w:rFonts w:ascii="Book Antiqua" w:hAnsi="Book Antiqua"/>
          <w:color w:val="000000"/>
          <w:sz w:val="20"/>
          <w:szCs w:val="20"/>
        </w:rPr>
        <w:t>–</w:t>
      </w:r>
      <w:r>
        <w:rPr>
          <w:rFonts w:ascii="Book Antiqua" w:hAnsi="Book Antiqua"/>
          <w:color w:val="000000"/>
          <w:sz w:val="20"/>
          <w:szCs w:val="20"/>
        </w:rPr>
        <w:t xml:space="preserve"> </w:t>
      </w:r>
      <w:r w:rsidR="007C3BA2" w:rsidRPr="007C3BA2">
        <w:rPr>
          <w:rFonts w:ascii="Book Antiqua" w:hAnsi="Book Antiqua"/>
          <w:i/>
          <w:color w:val="000000" w:themeColor="text1"/>
          <w:sz w:val="20"/>
          <w:szCs w:val="20"/>
        </w:rPr>
        <w:t xml:space="preserve">Direttore </w:t>
      </w:r>
      <w:r w:rsidR="007C3BA2" w:rsidRPr="007C3BA2">
        <w:rPr>
          <w:rFonts w:ascii="Book Antiqua" w:hAnsi="Book Antiqua"/>
          <w:i/>
          <w:color w:val="000000" w:themeColor="text1"/>
          <w:sz w:val="20"/>
          <w:szCs w:val="20"/>
        </w:rPr>
        <w:t>SC Ematologia e CTMO, Ospedale</w:t>
      </w:r>
      <w:r w:rsidR="007C3BA2" w:rsidRPr="007C3BA2">
        <w:rPr>
          <w:rFonts w:ascii="Book Antiqua" w:hAnsi="Book Antiqua"/>
          <w:i/>
          <w:color w:val="000000"/>
          <w:sz w:val="20"/>
          <w:szCs w:val="20"/>
        </w:rPr>
        <w:t xml:space="preserve"> </w:t>
      </w:r>
      <w:proofErr w:type="spellStart"/>
      <w:r w:rsidR="007C3BA2" w:rsidRPr="007C3BA2">
        <w:rPr>
          <w:rFonts w:ascii="Book Antiqua" w:hAnsi="Book Antiqua"/>
          <w:i/>
          <w:color w:val="000000"/>
          <w:sz w:val="20"/>
          <w:szCs w:val="20"/>
        </w:rPr>
        <w:t>Businco</w:t>
      </w:r>
      <w:proofErr w:type="spellEnd"/>
      <w:r w:rsidR="007C3BA2" w:rsidRPr="007C3BA2">
        <w:rPr>
          <w:rFonts w:ascii="Book Antiqua" w:hAnsi="Book Antiqua"/>
          <w:i/>
          <w:color w:val="000000"/>
          <w:sz w:val="20"/>
          <w:szCs w:val="20"/>
        </w:rPr>
        <w:t>, AOB, Dipartimento di Scienze Mediche e Sanità Pubblica, Università di Cagliari</w:t>
      </w:r>
    </w:p>
    <w:p w:rsidR="0025087B" w:rsidRPr="00F72CBC" w:rsidRDefault="0025087B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</w:p>
    <w:p w:rsidR="0025087B" w:rsidRPr="00F72CBC" w:rsidRDefault="007C3BA2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>1</w:t>
      </w:r>
      <w:bookmarkStart w:id="0" w:name="_GoBack"/>
      <w:bookmarkEnd w:id="0"/>
      <w:r w:rsidR="00B06E6D">
        <w:rPr>
          <w:rFonts w:ascii="Book Antiqua" w:hAnsi="Book Antiqua"/>
          <w:color w:val="000000"/>
          <w:sz w:val="20"/>
          <w:szCs w:val="20"/>
        </w:rPr>
        <w:t xml:space="preserve">0 </w:t>
      </w:r>
      <w:proofErr w:type="spellStart"/>
      <w:r w:rsidR="00B06E6D">
        <w:rPr>
          <w:rFonts w:ascii="Book Antiqua" w:hAnsi="Book Antiqua"/>
          <w:color w:val="000000"/>
          <w:sz w:val="20"/>
          <w:szCs w:val="20"/>
        </w:rPr>
        <w:t>min</w:t>
      </w:r>
      <w:proofErr w:type="spellEnd"/>
      <w:r w:rsidR="0017411A" w:rsidRPr="00F72CBC">
        <w:rPr>
          <w:rFonts w:ascii="Book Antiqua" w:hAnsi="Book Antiqua"/>
          <w:color w:val="000000"/>
          <w:sz w:val="20"/>
          <w:szCs w:val="20"/>
        </w:rPr>
        <w:t xml:space="preserve">  </w:t>
      </w:r>
      <w:r w:rsidR="0017411A" w:rsidRPr="00F72CBC">
        <w:rPr>
          <w:rFonts w:ascii="Book Antiqua" w:hAnsi="Book Antiqua"/>
          <w:color w:val="000000"/>
          <w:sz w:val="20"/>
          <w:szCs w:val="20"/>
        </w:rPr>
        <w:tab/>
      </w:r>
      <w:r w:rsidR="00B06E6D">
        <w:rPr>
          <w:rFonts w:ascii="Book Antiqua" w:hAnsi="Book Antiqua"/>
          <w:color w:val="000000"/>
          <w:sz w:val="20"/>
          <w:szCs w:val="20"/>
        </w:rPr>
        <w:t>La donazione di cellule staminali ematopoietiche dati regionali, nazionali e internazionali</w:t>
      </w:r>
      <w:r w:rsidR="0017411A" w:rsidRPr="00F72CBC">
        <w:rPr>
          <w:rFonts w:ascii="Book Antiqua" w:hAnsi="Book Antiqua"/>
          <w:color w:val="000000"/>
          <w:sz w:val="20"/>
          <w:szCs w:val="20"/>
        </w:rPr>
        <w:t xml:space="preserve"> </w:t>
      </w:r>
    </w:p>
    <w:p w:rsidR="00190511" w:rsidRPr="00C41962" w:rsidRDefault="009E53D7" w:rsidP="009E53D7">
      <w:pPr>
        <w:tabs>
          <w:tab w:val="left" w:pos="360"/>
          <w:tab w:val="left" w:pos="1080"/>
        </w:tabs>
        <w:snapToGrid w:val="0"/>
        <w:spacing w:after="0" w:line="240" w:lineRule="auto"/>
        <w:ind w:left="1080"/>
        <w:rPr>
          <w:rFonts w:ascii="Book Antiqua" w:hAnsi="Book Antiqua"/>
          <w:i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 xml:space="preserve">Dott. </w:t>
      </w:r>
      <w:r w:rsidR="00190511" w:rsidRPr="009E53D7">
        <w:rPr>
          <w:rFonts w:ascii="Book Antiqua" w:hAnsi="Book Antiqua"/>
          <w:color w:val="000000" w:themeColor="text1"/>
          <w:sz w:val="20"/>
          <w:szCs w:val="20"/>
        </w:rPr>
        <w:t xml:space="preserve">Roberto </w:t>
      </w:r>
      <w:proofErr w:type="spellStart"/>
      <w:r w:rsidR="00190511" w:rsidRPr="009E53D7">
        <w:rPr>
          <w:rFonts w:ascii="Book Antiqua" w:hAnsi="Book Antiqua"/>
          <w:color w:val="000000" w:themeColor="text1"/>
          <w:sz w:val="20"/>
          <w:szCs w:val="20"/>
        </w:rPr>
        <w:t>Littera</w:t>
      </w:r>
      <w:proofErr w:type="spellEnd"/>
      <w:r w:rsidR="00190511" w:rsidRPr="00C41962">
        <w:rPr>
          <w:rFonts w:ascii="Book Antiqua" w:hAnsi="Book Antiqua"/>
          <w:b/>
          <w:color w:val="000000" w:themeColor="text1"/>
          <w:sz w:val="20"/>
          <w:szCs w:val="20"/>
        </w:rPr>
        <w:t xml:space="preserve"> </w:t>
      </w:r>
      <w:r w:rsidR="00DE0BAC">
        <w:rPr>
          <w:rFonts w:ascii="Book Antiqua" w:hAnsi="Book Antiqua"/>
          <w:i/>
          <w:color w:val="000000" w:themeColor="text1"/>
          <w:sz w:val="20"/>
          <w:szCs w:val="20"/>
        </w:rPr>
        <w:t xml:space="preserve">– Dirigente Medico presso la Struttura Complessa di Genetica Medica del P.O. R. </w:t>
      </w:r>
      <w:proofErr w:type="spellStart"/>
      <w:r w:rsidR="00DE0BAC">
        <w:rPr>
          <w:rFonts w:ascii="Book Antiqua" w:hAnsi="Book Antiqua"/>
          <w:i/>
          <w:color w:val="000000" w:themeColor="text1"/>
          <w:sz w:val="20"/>
          <w:szCs w:val="20"/>
        </w:rPr>
        <w:t>Binaghi</w:t>
      </w:r>
      <w:proofErr w:type="spellEnd"/>
      <w:r w:rsidR="00DE0BAC">
        <w:rPr>
          <w:rFonts w:ascii="Book Antiqua" w:hAnsi="Book Antiqua"/>
          <w:i/>
          <w:color w:val="000000" w:themeColor="text1"/>
          <w:sz w:val="20"/>
          <w:szCs w:val="20"/>
        </w:rPr>
        <w:t>,</w:t>
      </w:r>
      <w:r w:rsidR="00190511" w:rsidRPr="00C41962">
        <w:rPr>
          <w:rFonts w:ascii="Book Antiqua" w:hAnsi="Book Antiqua"/>
          <w:i/>
          <w:color w:val="000000" w:themeColor="text1"/>
          <w:sz w:val="20"/>
          <w:szCs w:val="20"/>
        </w:rPr>
        <w:t xml:space="preserve"> Cagliari</w:t>
      </w:r>
    </w:p>
    <w:p w:rsidR="00190511" w:rsidRDefault="00190511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</w:p>
    <w:p w:rsidR="0025087B" w:rsidRPr="00F72CBC" w:rsidRDefault="00B06E6D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 xml:space="preserve">10 </w:t>
      </w:r>
      <w:proofErr w:type="spellStart"/>
      <w:r>
        <w:rPr>
          <w:rFonts w:ascii="Book Antiqua" w:hAnsi="Book Antiqua"/>
          <w:color w:val="000000"/>
          <w:sz w:val="20"/>
          <w:szCs w:val="20"/>
        </w:rPr>
        <w:t>min</w:t>
      </w:r>
      <w:proofErr w:type="spellEnd"/>
      <w:r w:rsidR="0025087B" w:rsidRPr="00F72CBC">
        <w:rPr>
          <w:rFonts w:ascii="Book Antiqua" w:hAnsi="Book Antiqua"/>
          <w:color w:val="000000"/>
          <w:sz w:val="20"/>
          <w:szCs w:val="20"/>
        </w:rPr>
        <w:t xml:space="preserve"> </w:t>
      </w:r>
      <w:r w:rsidR="0025087B" w:rsidRPr="00F72CBC">
        <w:rPr>
          <w:rFonts w:ascii="Book Antiqua" w:hAnsi="Book Antiqua"/>
          <w:color w:val="000000"/>
          <w:sz w:val="20"/>
          <w:szCs w:val="20"/>
        </w:rPr>
        <w:tab/>
      </w:r>
      <w:r w:rsidR="00DE0BAC">
        <w:rPr>
          <w:rFonts w:ascii="Book Antiqua" w:hAnsi="Book Antiqua"/>
          <w:color w:val="000000"/>
          <w:sz w:val="20"/>
          <w:szCs w:val="20"/>
        </w:rPr>
        <w:t>Proiezione di un filmato illustrativo sulla donazione delle cellule staminali ematopoietiche</w:t>
      </w:r>
      <w:r w:rsidR="006C51B3">
        <w:rPr>
          <w:rFonts w:ascii="Book Antiqua" w:hAnsi="Book Antiqua"/>
          <w:color w:val="000000"/>
          <w:sz w:val="20"/>
          <w:szCs w:val="20"/>
        </w:rPr>
        <w:t xml:space="preserve"> (CSE)</w:t>
      </w:r>
    </w:p>
    <w:p w:rsidR="006C51B3" w:rsidRDefault="006C51B3" w:rsidP="006C51B3">
      <w:pPr>
        <w:tabs>
          <w:tab w:val="left" w:pos="360"/>
          <w:tab w:val="left" w:pos="1080"/>
        </w:tabs>
        <w:snapToGrid w:val="0"/>
        <w:spacing w:after="0" w:line="240" w:lineRule="auto"/>
        <w:ind w:left="1080"/>
        <w:rPr>
          <w:rFonts w:ascii="Book Antiqua" w:hAnsi="Book Antiqua"/>
          <w:i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 xml:space="preserve">Dott.ssa Giada </w:t>
      </w:r>
      <w:proofErr w:type="spellStart"/>
      <w:r>
        <w:rPr>
          <w:rFonts w:ascii="Book Antiqua" w:hAnsi="Book Antiqua"/>
          <w:color w:val="000000"/>
          <w:sz w:val="20"/>
          <w:szCs w:val="20"/>
        </w:rPr>
        <w:t>Giustolisi</w:t>
      </w:r>
      <w:proofErr w:type="spellEnd"/>
      <w:r>
        <w:rPr>
          <w:rFonts w:ascii="Book Antiqua" w:hAnsi="Book Antiqua"/>
          <w:color w:val="000000"/>
          <w:sz w:val="20"/>
          <w:szCs w:val="20"/>
        </w:rPr>
        <w:t xml:space="preserve"> - </w:t>
      </w:r>
      <w:r>
        <w:rPr>
          <w:rFonts w:ascii="Book Antiqua" w:hAnsi="Book Antiqua"/>
          <w:i/>
          <w:color w:val="000000" w:themeColor="text1"/>
          <w:sz w:val="20"/>
          <w:szCs w:val="20"/>
        </w:rPr>
        <w:t xml:space="preserve">Dirigente Medico presso la Struttura Complessa di Genetica Medica del P.O. R. </w:t>
      </w:r>
      <w:proofErr w:type="spellStart"/>
      <w:r>
        <w:rPr>
          <w:rFonts w:ascii="Book Antiqua" w:hAnsi="Book Antiqua"/>
          <w:i/>
          <w:color w:val="000000" w:themeColor="text1"/>
          <w:sz w:val="20"/>
          <w:szCs w:val="20"/>
        </w:rPr>
        <w:t>Binaghi</w:t>
      </w:r>
      <w:proofErr w:type="spellEnd"/>
      <w:r>
        <w:rPr>
          <w:rFonts w:ascii="Book Antiqua" w:hAnsi="Book Antiqua"/>
          <w:i/>
          <w:color w:val="000000" w:themeColor="text1"/>
          <w:sz w:val="20"/>
          <w:szCs w:val="20"/>
        </w:rPr>
        <w:t>,</w:t>
      </w:r>
      <w:r w:rsidRPr="00C41962">
        <w:rPr>
          <w:rFonts w:ascii="Book Antiqua" w:hAnsi="Book Antiqua"/>
          <w:i/>
          <w:color w:val="000000" w:themeColor="text1"/>
          <w:sz w:val="20"/>
          <w:szCs w:val="20"/>
        </w:rPr>
        <w:t xml:space="preserve"> Cagliari</w:t>
      </w:r>
    </w:p>
    <w:p w:rsidR="006C51B3" w:rsidRDefault="006C51B3" w:rsidP="006C51B3">
      <w:pPr>
        <w:tabs>
          <w:tab w:val="left" w:pos="360"/>
          <w:tab w:val="left" w:pos="1080"/>
        </w:tabs>
        <w:snapToGrid w:val="0"/>
        <w:spacing w:after="0" w:line="240" w:lineRule="auto"/>
        <w:ind w:left="1080"/>
        <w:rPr>
          <w:rFonts w:ascii="Book Antiqua" w:hAnsi="Book Antiqua"/>
          <w:i/>
          <w:color w:val="000000" w:themeColor="text1"/>
          <w:sz w:val="20"/>
          <w:szCs w:val="20"/>
        </w:rPr>
      </w:pPr>
    </w:p>
    <w:p w:rsidR="006C51B3" w:rsidRPr="00C41962" w:rsidRDefault="007C3BA2" w:rsidP="006C51B3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>1</w:t>
      </w:r>
      <w:r w:rsidR="00B06E6D">
        <w:rPr>
          <w:rFonts w:ascii="Book Antiqua" w:hAnsi="Book Antiqua"/>
          <w:color w:val="000000" w:themeColor="text1"/>
          <w:sz w:val="20"/>
          <w:szCs w:val="20"/>
        </w:rPr>
        <w:t xml:space="preserve">0 </w:t>
      </w:r>
      <w:proofErr w:type="spellStart"/>
      <w:r w:rsidR="00B06E6D">
        <w:rPr>
          <w:rFonts w:ascii="Book Antiqua" w:hAnsi="Book Antiqua"/>
          <w:color w:val="000000" w:themeColor="text1"/>
          <w:sz w:val="20"/>
          <w:szCs w:val="20"/>
        </w:rPr>
        <w:t>min</w:t>
      </w:r>
      <w:proofErr w:type="spellEnd"/>
      <w:r w:rsidR="006C51B3" w:rsidRPr="00C41962">
        <w:rPr>
          <w:rFonts w:ascii="Book Antiqua" w:hAnsi="Book Antiqua"/>
          <w:color w:val="000000" w:themeColor="text1"/>
          <w:sz w:val="20"/>
          <w:szCs w:val="20"/>
        </w:rPr>
        <w:t xml:space="preserve">  </w:t>
      </w:r>
      <w:r w:rsidR="006C51B3" w:rsidRPr="00C41962">
        <w:rPr>
          <w:rFonts w:ascii="Book Antiqua" w:hAnsi="Book Antiqua"/>
          <w:color w:val="000000" w:themeColor="text1"/>
          <w:sz w:val="20"/>
          <w:szCs w:val="20"/>
        </w:rPr>
        <w:tab/>
      </w:r>
      <w:r w:rsidR="009E53D7">
        <w:rPr>
          <w:rFonts w:ascii="Book Antiqua" w:hAnsi="Book Antiqua"/>
          <w:color w:val="000000" w:themeColor="text1"/>
          <w:sz w:val="20"/>
          <w:szCs w:val="20"/>
        </w:rPr>
        <w:t>Breve guida sulle indicazioni per la valutazione dell’idoneità del potenziale donatore non familiare di CSE</w:t>
      </w:r>
    </w:p>
    <w:p w:rsidR="009E53D7" w:rsidRDefault="009E53D7" w:rsidP="009E53D7">
      <w:pPr>
        <w:tabs>
          <w:tab w:val="left" w:pos="360"/>
          <w:tab w:val="left" w:pos="1080"/>
        </w:tabs>
        <w:snapToGrid w:val="0"/>
        <w:spacing w:after="0" w:line="240" w:lineRule="auto"/>
        <w:ind w:left="1080"/>
        <w:rPr>
          <w:rFonts w:ascii="Book Antiqua" w:hAnsi="Book Antiqua"/>
          <w:i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 xml:space="preserve"> </w:t>
      </w:r>
      <w:r>
        <w:rPr>
          <w:rFonts w:ascii="Book Antiqua" w:hAnsi="Book Antiqua"/>
          <w:color w:val="000000"/>
          <w:sz w:val="20"/>
          <w:szCs w:val="20"/>
        </w:rPr>
        <w:t xml:space="preserve">Dott.ssa Giada </w:t>
      </w:r>
      <w:proofErr w:type="spellStart"/>
      <w:r>
        <w:rPr>
          <w:rFonts w:ascii="Book Antiqua" w:hAnsi="Book Antiqua"/>
          <w:color w:val="000000"/>
          <w:sz w:val="20"/>
          <w:szCs w:val="20"/>
        </w:rPr>
        <w:t>Giustolisi</w:t>
      </w:r>
      <w:proofErr w:type="spellEnd"/>
      <w:r>
        <w:rPr>
          <w:rFonts w:ascii="Book Antiqua" w:hAnsi="Book Antiqua"/>
          <w:color w:val="000000"/>
          <w:sz w:val="20"/>
          <w:szCs w:val="20"/>
        </w:rPr>
        <w:t xml:space="preserve"> - </w:t>
      </w:r>
      <w:r>
        <w:rPr>
          <w:rFonts w:ascii="Book Antiqua" w:hAnsi="Book Antiqua"/>
          <w:i/>
          <w:color w:val="000000" w:themeColor="text1"/>
          <w:sz w:val="20"/>
          <w:szCs w:val="20"/>
        </w:rPr>
        <w:t xml:space="preserve">Dirigente Medico presso la Struttura Complessa di Genetica Medica del P.O. R. </w:t>
      </w:r>
      <w:proofErr w:type="spellStart"/>
      <w:r>
        <w:rPr>
          <w:rFonts w:ascii="Book Antiqua" w:hAnsi="Book Antiqua"/>
          <w:i/>
          <w:color w:val="000000" w:themeColor="text1"/>
          <w:sz w:val="20"/>
          <w:szCs w:val="20"/>
        </w:rPr>
        <w:t>Binaghi</w:t>
      </w:r>
      <w:proofErr w:type="spellEnd"/>
      <w:r>
        <w:rPr>
          <w:rFonts w:ascii="Book Antiqua" w:hAnsi="Book Antiqua"/>
          <w:i/>
          <w:color w:val="000000" w:themeColor="text1"/>
          <w:sz w:val="20"/>
          <w:szCs w:val="20"/>
        </w:rPr>
        <w:t>,</w:t>
      </w:r>
      <w:r w:rsidRPr="00C41962">
        <w:rPr>
          <w:rFonts w:ascii="Book Antiqua" w:hAnsi="Book Antiqua"/>
          <w:i/>
          <w:color w:val="000000" w:themeColor="text1"/>
          <w:sz w:val="20"/>
          <w:szCs w:val="20"/>
        </w:rPr>
        <w:t xml:space="preserve"> Cagliari</w:t>
      </w:r>
    </w:p>
    <w:p w:rsidR="006C51B3" w:rsidRPr="00C41962" w:rsidRDefault="006C51B3" w:rsidP="009E53D7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</w:p>
    <w:p w:rsidR="006C51B3" w:rsidRDefault="00B06E6D" w:rsidP="006C51B3">
      <w:pPr>
        <w:tabs>
          <w:tab w:val="left" w:pos="426"/>
          <w:tab w:val="left" w:pos="1080"/>
        </w:tabs>
        <w:snapToGrid w:val="0"/>
        <w:spacing w:after="0" w:line="240" w:lineRule="auto"/>
        <w:ind w:left="1134" w:hanging="1134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 xml:space="preserve">20 </w:t>
      </w:r>
      <w:proofErr w:type="spellStart"/>
      <w:r>
        <w:rPr>
          <w:rFonts w:ascii="Book Antiqua" w:hAnsi="Book Antiqua"/>
          <w:color w:val="000000" w:themeColor="text1"/>
          <w:sz w:val="20"/>
          <w:szCs w:val="20"/>
        </w:rPr>
        <w:t>min</w:t>
      </w:r>
      <w:proofErr w:type="spellEnd"/>
      <w:r w:rsidR="0017411A" w:rsidRPr="00C41962">
        <w:rPr>
          <w:rFonts w:ascii="Book Antiqua" w:hAnsi="Book Antiqua"/>
          <w:color w:val="000000" w:themeColor="text1"/>
          <w:sz w:val="20"/>
          <w:szCs w:val="20"/>
        </w:rPr>
        <w:t xml:space="preserve">  </w:t>
      </w:r>
      <w:r w:rsidR="0017411A" w:rsidRPr="00C41962">
        <w:rPr>
          <w:rFonts w:ascii="Book Antiqua" w:hAnsi="Book Antiqua"/>
          <w:color w:val="000000" w:themeColor="text1"/>
          <w:sz w:val="20"/>
          <w:szCs w:val="20"/>
        </w:rPr>
        <w:tab/>
      </w:r>
      <w:r w:rsidR="006C51B3">
        <w:rPr>
          <w:rFonts w:ascii="Book Antiqua" w:hAnsi="Book Antiqua"/>
          <w:color w:val="000000" w:themeColor="text1"/>
          <w:sz w:val="20"/>
          <w:szCs w:val="20"/>
        </w:rPr>
        <w:t>La raccolta di</w:t>
      </w:r>
      <w:r w:rsidR="00CF3E1A">
        <w:rPr>
          <w:rFonts w:ascii="Book Antiqua" w:hAnsi="Book Antiqua"/>
          <w:color w:val="000000" w:themeColor="text1"/>
          <w:sz w:val="20"/>
          <w:szCs w:val="20"/>
        </w:rPr>
        <w:t xml:space="preserve"> CSE da sangue midollare o</w:t>
      </w:r>
      <w:r w:rsidR="006C51B3">
        <w:rPr>
          <w:rFonts w:ascii="Book Antiqua" w:hAnsi="Book Antiqua"/>
          <w:color w:val="000000" w:themeColor="text1"/>
          <w:sz w:val="20"/>
          <w:szCs w:val="20"/>
        </w:rPr>
        <w:t xml:space="preserve"> mediante la procedura aferetica</w:t>
      </w:r>
      <w:r w:rsidR="00CF3E1A">
        <w:rPr>
          <w:rFonts w:ascii="Book Antiqua" w:hAnsi="Book Antiqua"/>
          <w:color w:val="000000" w:themeColor="text1"/>
          <w:sz w:val="20"/>
          <w:szCs w:val="20"/>
        </w:rPr>
        <w:t>;</w:t>
      </w:r>
      <w:r w:rsidR="006C51B3">
        <w:rPr>
          <w:rFonts w:ascii="Book Antiqua" w:hAnsi="Book Antiqua"/>
          <w:color w:val="000000" w:themeColor="text1"/>
          <w:sz w:val="20"/>
          <w:szCs w:val="20"/>
        </w:rPr>
        <w:t xml:space="preserve"> mobilizzazione delle cellule CSE</w:t>
      </w:r>
    </w:p>
    <w:p w:rsidR="0025087B" w:rsidRPr="00C41962" w:rsidRDefault="006C51B3" w:rsidP="006C51B3">
      <w:pPr>
        <w:tabs>
          <w:tab w:val="left" w:pos="426"/>
          <w:tab w:val="left" w:pos="1080"/>
        </w:tabs>
        <w:snapToGrid w:val="0"/>
        <w:spacing w:after="0" w:line="240" w:lineRule="auto"/>
        <w:ind w:left="1134" w:hanging="1134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ab/>
      </w:r>
      <w:r>
        <w:rPr>
          <w:rFonts w:ascii="Book Antiqua" w:hAnsi="Book Antiqua"/>
          <w:color w:val="000000" w:themeColor="text1"/>
          <w:sz w:val="20"/>
          <w:szCs w:val="20"/>
        </w:rPr>
        <w:tab/>
        <w:t xml:space="preserve">da sangue periferico </w:t>
      </w:r>
    </w:p>
    <w:p w:rsidR="00190511" w:rsidRDefault="0017411A" w:rsidP="00190511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  <w:r w:rsidRPr="00C41962">
        <w:rPr>
          <w:rFonts w:ascii="Book Antiqua" w:hAnsi="Book Antiqua"/>
          <w:color w:val="000000" w:themeColor="text1"/>
          <w:sz w:val="20"/>
          <w:szCs w:val="20"/>
        </w:rPr>
        <w:t xml:space="preserve"> </w:t>
      </w:r>
      <w:r w:rsidR="0025087B" w:rsidRPr="00C41962">
        <w:rPr>
          <w:rFonts w:ascii="Book Antiqua" w:hAnsi="Book Antiqua"/>
          <w:color w:val="000000" w:themeColor="text1"/>
          <w:sz w:val="20"/>
          <w:szCs w:val="20"/>
        </w:rPr>
        <w:tab/>
      </w:r>
      <w:r w:rsidR="0025087B" w:rsidRPr="00C41962">
        <w:rPr>
          <w:rFonts w:ascii="Book Antiqua" w:hAnsi="Book Antiqua"/>
          <w:color w:val="000000" w:themeColor="text1"/>
          <w:sz w:val="20"/>
          <w:szCs w:val="20"/>
        </w:rPr>
        <w:tab/>
      </w:r>
      <w:r w:rsidR="009E53D7" w:rsidRPr="009E53D7">
        <w:rPr>
          <w:rFonts w:ascii="Book Antiqua" w:hAnsi="Book Antiqua"/>
          <w:color w:val="000000" w:themeColor="text1"/>
          <w:sz w:val="20"/>
          <w:szCs w:val="20"/>
        </w:rPr>
        <w:t>Dott.ssa Eugenia Piras</w:t>
      </w:r>
      <w:r w:rsidR="009E53D7">
        <w:rPr>
          <w:rFonts w:ascii="Book Antiqua" w:hAnsi="Book Antiqua"/>
          <w:color w:val="000000" w:themeColor="text1"/>
          <w:sz w:val="20"/>
          <w:szCs w:val="20"/>
        </w:rPr>
        <w:t xml:space="preserve"> – </w:t>
      </w:r>
      <w:r w:rsidR="009E53D7" w:rsidRPr="009E53D7">
        <w:rPr>
          <w:rFonts w:ascii="Book Antiqua" w:hAnsi="Book Antiqua"/>
          <w:i/>
          <w:color w:val="000000" w:themeColor="text1"/>
          <w:sz w:val="20"/>
          <w:szCs w:val="20"/>
        </w:rPr>
        <w:t xml:space="preserve">Dirigente Medico presso il Centro Trapianti Midollo Osseo del P.O. </w:t>
      </w:r>
      <w:proofErr w:type="spellStart"/>
      <w:r w:rsidR="009E53D7" w:rsidRPr="009E53D7">
        <w:rPr>
          <w:rFonts w:ascii="Book Antiqua" w:hAnsi="Book Antiqua"/>
          <w:i/>
          <w:color w:val="000000" w:themeColor="text1"/>
          <w:sz w:val="20"/>
          <w:szCs w:val="20"/>
        </w:rPr>
        <w:t>Businco</w:t>
      </w:r>
      <w:proofErr w:type="spellEnd"/>
    </w:p>
    <w:p w:rsidR="000C799B" w:rsidRDefault="000C799B" w:rsidP="00190511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</w:p>
    <w:p w:rsidR="000C799B" w:rsidRPr="009E53D7" w:rsidRDefault="000C799B" w:rsidP="00190511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i/>
          <w:color w:val="000000" w:themeColor="text1"/>
          <w:sz w:val="20"/>
          <w:szCs w:val="20"/>
        </w:rPr>
        <w:t xml:space="preserve">20 </w:t>
      </w:r>
      <w:proofErr w:type="spellStart"/>
      <w:r>
        <w:rPr>
          <w:rFonts w:ascii="Book Antiqua" w:hAnsi="Book Antiqua"/>
          <w:i/>
          <w:color w:val="000000" w:themeColor="text1"/>
          <w:sz w:val="20"/>
          <w:szCs w:val="20"/>
        </w:rPr>
        <w:t>min</w:t>
      </w:r>
      <w:proofErr w:type="spellEnd"/>
      <w:r>
        <w:rPr>
          <w:rFonts w:ascii="Book Antiqua" w:hAnsi="Book Antiqua"/>
          <w:i/>
          <w:color w:val="000000" w:themeColor="text1"/>
          <w:sz w:val="20"/>
          <w:szCs w:val="20"/>
        </w:rPr>
        <w:tab/>
      </w:r>
      <w:r w:rsidR="007C3BA2">
        <w:rPr>
          <w:rFonts w:ascii="Book Antiqua" w:hAnsi="Book Antiqua"/>
          <w:color w:val="000000" w:themeColor="text1"/>
          <w:sz w:val="20"/>
          <w:szCs w:val="20"/>
        </w:rPr>
        <w:t>testimonianze dei</w:t>
      </w:r>
      <w:r w:rsidRPr="007C3BA2">
        <w:rPr>
          <w:rFonts w:ascii="Book Antiqua" w:hAnsi="Book Antiqua"/>
          <w:color w:val="000000" w:themeColor="text1"/>
          <w:sz w:val="20"/>
          <w:szCs w:val="20"/>
        </w:rPr>
        <w:t xml:space="preserve"> donatori di CSE</w:t>
      </w:r>
    </w:p>
    <w:p w:rsidR="000D40E0" w:rsidRPr="00C41962" w:rsidRDefault="000D40E0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 w:themeColor="text1"/>
          <w:sz w:val="20"/>
          <w:szCs w:val="20"/>
        </w:rPr>
      </w:pPr>
    </w:p>
    <w:p w:rsidR="00473AD0" w:rsidRPr="00C41962" w:rsidRDefault="000C799B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>2</w:t>
      </w:r>
      <w:r w:rsidR="00B06E6D">
        <w:rPr>
          <w:rFonts w:ascii="Book Antiqua" w:hAnsi="Book Antiqua"/>
          <w:color w:val="000000" w:themeColor="text1"/>
          <w:sz w:val="20"/>
          <w:szCs w:val="20"/>
        </w:rPr>
        <w:t xml:space="preserve">0 </w:t>
      </w:r>
      <w:proofErr w:type="spellStart"/>
      <w:r w:rsidR="00B06E6D">
        <w:rPr>
          <w:rFonts w:ascii="Book Antiqua" w:hAnsi="Book Antiqua"/>
          <w:color w:val="000000" w:themeColor="text1"/>
          <w:sz w:val="20"/>
          <w:szCs w:val="20"/>
        </w:rPr>
        <w:t>min</w:t>
      </w:r>
      <w:proofErr w:type="spellEnd"/>
      <w:r w:rsidR="0017411A" w:rsidRPr="00C41962">
        <w:rPr>
          <w:rFonts w:ascii="Book Antiqua" w:hAnsi="Book Antiqua"/>
          <w:color w:val="000000" w:themeColor="text1"/>
          <w:sz w:val="20"/>
          <w:szCs w:val="20"/>
        </w:rPr>
        <w:t xml:space="preserve">  </w:t>
      </w:r>
      <w:r w:rsidR="0017411A" w:rsidRPr="00C41962">
        <w:rPr>
          <w:rFonts w:ascii="Book Antiqua" w:hAnsi="Book Antiqua"/>
          <w:color w:val="000000" w:themeColor="text1"/>
          <w:sz w:val="20"/>
          <w:szCs w:val="20"/>
        </w:rPr>
        <w:tab/>
      </w:r>
      <w:r>
        <w:rPr>
          <w:rFonts w:ascii="Book Antiqua" w:hAnsi="Book Antiqua"/>
          <w:color w:val="000000" w:themeColor="text1"/>
          <w:sz w:val="20"/>
          <w:szCs w:val="20"/>
        </w:rPr>
        <w:t xml:space="preserve">Discussione </w:t>
      </w:r>
    </w:p>
    <w:p w:rsidR="0017411A" w:rsidRPr="00C41962" w:rsidRDefault="007C3BA2" w:rsidP="00B06E6D">
      <w:pPr>
        <w:tabs>
          <w:tab w:val="left" w:pos="360"/>
          <w:tab w:val="left" w:pos="1080"/>
        </w:tabs>
        <w:snapToGrid w:val="0"/>
        <w:spacing w:after="0" w:line="240" w:lineRule="auto"/>
        <w:ind w:left="1080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/>
          <w:sz w:val="20"/>
          <w:szCs w:val="20"/>
        </w:rPr>
        <w:t>Tutti docenti,</w:t>
      </w:r>
      <w:r w:rsidR="00B06E6D">
        <w:rPr>
          <w:rFonts w:ascii="Book Antiqua" w:hAnsi="Book Antiqua"/>
          <w:color w:val="000000"/>
          <w:sz w:val="20"/>
          <w:szCs w:val="20"/>
        </w:rPr>
        <w:t xml:space="preserve"> relatori</w:t>
      </w:r>
      <w:r>
        <w:rPr>
          <w:rFonts w:ascii="Book Antiqua" w:hAnsi="Book Antiqua"/>
          <w:color w:val="000000"/>
          <w:sz w:val="20"/>
          <w:szCs w:val="20"/>
        </w:rPr>
        <w:t xml:space="preserve"> e moderatori</w:t>
      </w:r>
    </w:p>
    <w:p w:rsidR="008B4538" w:rsidRDefault="008B4538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 w:themeColor="text1"/>
          <w:sz w:val="20"/>
          <w:szCs w:val="20"/>
        </w:rPr>
      </w:pPr>
    </w:p>
    <w:p w:rsidR="00703043" w:rsidRDefault="00703043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  <w:r w:rsidRPr="00703043">
        <w:rPr>
          <w:rFonts w:ascii="Book Antiqua" w:hAnsi="Book Antiqua"/>
          <w:color w:val="000000" w:themeColor="text1"/>
          <w:sz w:val="20"/>
          <w:szCs w:val="20"/>
          <w:highlight w:val="yellow"/>
        </w:rPr>
        <w:t xml:space="preserve">10 </w:t>
      </w:r>
      <w:proofErr w:type="spellStart"/>
      <w:r w:rsidRPr="00703043">
        <w:rPr>
          <w:rFonts w:ascii="Book Antiqua" w:hAnsi="Book Antiqua"/>
          <w:color w:val="000000" w:themeColor="text1"/>
          <w:sz w:val="20"/>
          <w:szCs w:val="20"/>
          <w:highlight w:val="yellow"/>
        </w:rPr>
        <w:t>min</w:t>
      </w:r>
      <w:proofErr w:type="spellEnd"/>
      <w:r w:rsidR="0017411A" w:rsidRPr="00703043">
        <w:rPr>
          <w:rFonts w:ascii="Book Antiqua" w:hAnsi="Book Antiqua"/>
          <w:color w:val="000000" w:themeColor="text1"/>
          <w:sz w:val="20"/>
          <w:szCs w:val="20"/>
          <w:highlight w:val="yellow"/>
        </w:rPr>
        <w:tab/>
      </w:r>
      <w:r w:rsidRPr="00703043">
        <w:rPr>
          <w:rFonts w:ascii="Book Antiqua" w:hAnsi="Book Antiqua"/>
          <w:i/>
          <w:color w:val="000000" w:themeColor="text1"/>
          <w:sz w:val="20"/>
          <w:szCs w:val="20"/>
          <w:highlight w:val="yellow"/>
        </w:rPr>
        <w:t>questionario di apprendimento</w:t>
      </w:r>
    </w:p>
    <w:p w:rsidR="0017411A" w:rsidRDefault="00703043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  <w:r>
        <w:rPr>
          <w:rFonts w:ascii="Book Antiqua" w:hAnsi="Book Antiqua"/>
          <w:i/>
          <w:color w:val="000000" w:themeColor="text1"/>
          <w:sz w:val="20"/>
          <w:szCs w:val="20"/>
        </w:rPr>
        <w:t xml:space="preserve"> </w:t>
      </w:r>
    </w:p>
    <w:p w:rsidR="000C799B" w:rsidRDefault="00703043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ab/>
      </w:r>
      <w:r>
        <w:rPr>
          <w:rFonts w:ascii="Book Antiqua" w:hAnsi="Book Antiqua"/>
          <w:color w:val="000000" w:themeColor="text1"/>
          <w:sz w:val="20"/>
          <w:szCs w:val="20"/>
        </w:rPr>
        <w:tab/>
      </w:r>
    </w:p>
    <w:p w:rsidR="00703043" w:rsidRDefault="000C799B" w:rsidP="009A2BC4">
      <w:pPr>
        <w:tabs>
          <w:tab w:val="left" w:pos="426"/>
          <w:tab w:val="left" w:pos="108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  <w:r>
        <w:rPr>
          <w:rFonts w:ascii="Book Antiqua" w:hAnsi="Book Antiqua"/>
          <w:color w:val="000000" w:themeColor="text1"/>
          <w:sz w:val="20"/>
          <w:szCs w:val="20"/>
        </w:rPr>
        <w:t xml:space="preserve">NOTA al termine chi volesse può </w:t>
      </w:r>
      <w:r w:rsidR="00703043">
        <w:rPr>
          <w:rFonts w:ascii="Book Antiqua" w:hAnsi="Book Antiqua"/>
          <w:color w:val="000000" w:themeColor="text1"/>
          <w:sz w:val="20"/>
          <w:szCs w:val="20"/>
        </w:rPr>
        <w:t>compila</w:t>
      </w:r>
      <w:r>
        <w:rPr>
          <w:rFonts w:ascii="Book Antiqua" w:hAnsi="Book Antiqua"/>
          <w:color w:val="000000" w:themeColor="text1"/>
          <w:sz w:val="20"/>
          <w:szCs w:val="20"/>
        </w:rPr>
        <w:t>re il</w:t>
      </w:r>
      <w:r w:rsidR="00703043">
        <w:rPr>
          <w:rFonts w:ascii="Book Antiqua" w:hAnsi="Book Antiqua"/>
          <w:color w:val="000000" w:themeColor="text1"/>
          <w:sz w:val="20"/>
          <w:szCs w:val="20"/>
        </w:rPr>
        <w:t xml:space="preserve"> modulo </w:t>
      </w:r>
      <w:proofErr w:type="spellStart"/>
      <w:r w:rsidR="00703043">
        <w:rPr>
          <w:rFonts w:ascii="Book Antiqua" w:hAnsi="Book Antiqua"/>
          <w:color w:val="000000" w:themeColor="text1"/>
          <w:sz w:val="20"/>
          <w:szCs w:val="20"/>
        </w:rPr>
        <w:t>pre</w:t>
      </w:r>
      <w:proofErr w:type="spellEnd"/>
      <w:r w:rsidR="00703043">
        <w:rPr>
          <w:rFonts w:ascii="Book Antiqua" w:hAnsi="Book Antiqua"/>
          <w:color w:val="000000" w:themeColor="text1"/>
          <w:sz w:val="20"/>
          <w:szCs w:val="20"/>
        </w:rPr>
        <w:t>-iscrizione al registro</w:t>
      </w:r>
      <w:r w:rsidR="00FB4453">
        <w:rPr>
          <w:rFonts w:ascii="Book Antiqua" w:hAnsi="Book Antiqua"/>
          <w:color w:val="000000" w:themeColor="text1"/>
          <w:sz w:val="20"/>
          <w:szCs w:val="20"/>
        </w:rPr>
        <w:t xml:space="preserve"> (allegato e link)</w:t>
      </w:r>
      <w:r w:rsidR="00703043">
        <w:rPr>
          <w:rFonts w:ascii="Book Antiqua" w:hAnsi="Book Antiqua"/>
          <w:color w:val="000000" w:themeColor="text1"/>
          <w:sz w:val="20"/>
          <w:szCs w:val="20"/>
        </w:rPr>
        <w:t xml:space="preserve"> </w:t>
      </w:r>
    </w:p>
    <w:p w:rsidR="000C799B" w:rsidRDefault="000C799B" w:rsidP="00190DA9">
      <w:pPr>
        <w:tabs>
          <w:tab w:val="left" w:pos="360"/>
          <w:tab w:val="left" w:pos="2127"/>
          <w:tab w:val="left" w:pos="4820"/>
        </w:tabs>
        <w:snapToGrid w:val="0"/>
        <w:spacing w:after="0" w:line="240" w:lineRule="auto"/>
        <w:rPr>
          <w:rFonts w:ascii="Book Antiqua" w:hAnsi="Book Antiqua"/>
          <w:i/>
          <w:color w:val="000000" w:themeColor="text1"/>
          <w:sz w:val="20"/>
          <w:szCs w:val="20"/>
        </w:rPr>
      </w:pPr>
    </w:p>
    <w:p w:rsidR="00E12A8A" w:rsidRDefault="008B4538" w:rsidP="00190DA9">
      <w:pPr>
        <w:tabs>
          <w:tab w:val="left" w:pos="360"/>
          <w:tab w:val="left" w:pos="2127"/>
          <w:tab w:val="left" w:pos="4820"/>
        </w:tabs>
        <w:snapToGrid w:val="0"/>
        <w:spacing w:after="0" w:line="240" w:lineRule="auto"/>
        <w:rPr>
          <w:rFonts w:ascii="Book Antiqua" w:hAnsi="Book Antiqua"/>
          <w:color w:val="008000"/>
          <w:sz w:val="20"/>
          <w:szCs w:val="20"/>
        </w:rPr>
      </w:pPr>
      <w:r>
        <w:rPr>
          <w:rFonts w:ascii="Book Antiqua" w:hAnsi="Book Antiqua"/>
          <w:i/>
          <w:color w:val="000000" w:themeColor="text1"/>
          <w:sz w:val="20"/>
          <w:szCs w:val="20"/>
        </w:rPr>
        <w:t xml:space="preserve">Evento realizzato </w:t>
      </w:r>
      <w:r w:rsidR="007C3BA2">
        <w:rPr>
          <w:rFonts w:ascii="Book Antiqua" w:hAnsi="Book Antiqua"/>
          <w:i/>
          <w:color w:val="000000" w:themeColor="text1"/>
          <w:sz w:val="20"/>
          <w:szCs w:val="20"/>
        </w:rPr>
        <w:t xml:space="preserve">dalla Scuola di Specializzazione in Ematologia - </w:t>
      </w:r>
      <w:r>
        <w:rPr>
          <w:rFonts w:ascii="Book Antiqua" w:hAnsi="Book Antiqua"/>
          <w:i/>
          <w:color w:val="000000" w:themeColor="text1"/>
          <w:sz w:val="20"/>
          <w:szCs w:val="20"/>
        </w:rPr>
        <w:t>Università degli Studi di Cagliari</w:t>
      </w:r>
      <w:r w:rsidR="007C3BA2">
        <w:rPr>
          <w:rFonts w:ascii="Book Antiqua" w:hAnsi="Book Antiqua"/>
          <w:i/>
          <w:color w:val="000000" w:themeColor="text1"/>
          <w:sz w:val="20"/>
          <w:szCs w:val="20"/>
        </w:rPr>
        <w:t xml:space="preserve"> e dal Registro Sardo dei Donatori di Midollo Osseo </w:t>
      </w:r>
      <w:r>
        <w:rPr>
          <w:rFonts w:ascii="Book Antiqua" w:hAnsi="Book Antiqua"/>
          <w:i/>
          <w:color w:val="000000" w:themeColor="text1"/>
          <w:sz w:val="20"/>
          <w:szCs w:val="20"/>
        </w:rPr>
        <w:t xml:space="preserve"> </w:t>
      </w:r>
      <w:r w:rsidR="007C3BA2">
        <w:rPr>
          <w:rFonts w:ascii="Book Antiqua" w:hAnsi="Book Antiqua"/>
          <w:i/>
          <w:color w:val="000000" w:themeColor="text1"/>
          <w:sz w:val="20"/>
          <w:szCs w:val="20"/>
        </w:rPr>
        <w:t>con il supporto dal</w:t>
      </w:r>
      <w:r w:rsidR="007C3BA2">
        <w:rPr>
          <w:rFonts w:ascii="Book Antiqua" w:hAnsi="Book Antiqua"/>
          <w:i/>
          <w:color w:val="000000" w:themeColor="text1"/>
          <w:sz w:val="20"/>
          <w:szCs w:val="20"/>
        </w:rPr>
        <w:t xml:space="preserve">l’Associazione per l’Avanzamento della Ricerca per i Trapianti – AART-ODV  </w:t>
      </w:r>
    </w:p>
    <w:sectPr w:rsidR="00E12A8A" w:rsidSect="00335B39">
      <w:pgSz w:w="11906" w:h="16838"/>
      <w:pgMar w:top="284" w:right="566" w:bottom="568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655AAF6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51CA41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2F4ACB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E4E047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6B12F6B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AAE979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DCB6E4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2A6FD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E0E75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E26919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937FF1"/>
    <w:multiLevelType w:val="hybridMultilevel"/>
    <w:tmpl w:val="38742F12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09400C"/>
    <w:multiLevelType w:val="hybridMultilevel"/>
    <w:tmpl w:val="AFD8A590"/>
    <w:lvl w:ilvl="0" w:tplc="4FAC04A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F34A79"/>
    <w:multiLevelType w:val="hybridMultilevel"/>
    <w:tmpl w:val="E99CA6B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FB6"/>
    <w:rsid w:val="00002546"/>
    <w:rsid w:val="000043C4"/>
    <w:rsid w:val="00004B17"/>
    <w:rsid w:val="000067C8"/>
    <w:rsid w:val="00007632"/>
    <w:rsid w:val="00012196"/>
    <w:rsid w:val="00013DF6"/>
    <w:rsid w:val="00021DED"/>
    <w:rsid w:val="00030721"/>
    <w:rsid w:val="00030791"/>
    <w:rsid w:val="00031C9A"/>
    <w:rsid w:val="00035206"/>
    <w:rsid w:val="0004409F"/>
    <w:rsid w:val="000533F6"/>
    <w:rsid w:val="00054C83"/>
    <w:rsid w:val="0006186A"/>
    <w:rsid w:val="000660E2"/>
    <w:rsid w:val="000759AB"/>
    <w:rsid w:val="0007739A"/>
    <w:rsid w:val="00087C8F"/>
    <w:rsid w:val="00091AFD"/>
    <w:rsid w:val="000A0AB2"/>
    <w:rsid w:val="000B522A"/>
    <w:rsid w:val="000C1A64"/>
    <w:rsid w:val="000C799B"/>
    <w:rsid w:val="000D2AE9"/>
    <w:rsid w:val="000D40E0"/>
    <w:rsid w:val="000D6582"/>
    <w:rsid w:val="001237A1"/>
    <w:rsid w:val="00124A39"/>
    <w:rsid w:val="00125236"/>
    <w:rsid w:val="0013072A"/>
    <w:rsid w:val="0013427F"/>
    <w:rsid w:val="00135802"/>
    <w:rsid w:val="001505D6"/>
    <w:rsid w:val="001528E9"/>
    <w:rsid w:val="00163AD5"/>
    <w:rsid w:val="0017276F"/>
    <w:rsid w:val="0017411A"/>
    <w:rsid w:val="00174885"/>
    <w:rsid w:val="001775B3"/>
    <w:rsid w:val="0018277B"/>
    <w:rsid w:val="00190511"/>
    <w:rsid w:val="00190DA9"/>
    <w:rsid w:val="001A770E"/>
    <w:rsid w:val="001C3FB6"/>
    <w:rsid w:val="001D07F8"/>
    <w:rsid w:val="001E3AE9"/>
    <w:rsid w:val="0021136C"/>
    <w:rsid w:val="002169A3"/>
    <w:rsid w:val="00222541"/>
    <w:rsid w:val="00230953"/>
    <w:rsid w:val="00231713"/>
    <w:rsid w:val="00235054"/>
    <w:rsid w:val="002369CD"/>
    <w:rsid w:val="00241660"/>
    <w:rsid w:val="0025087B"/>
    <w:rsid w:val="00251874"/>
    <w:rsid w:val="002537B6"/>
    <w:rsid w:val="00261C10"/>
    <w:rsid w:val="0027562E"/>
    <w:rsid w:val="00276352"/>
    <w:rsid w:val="002A1626"/>
    <w:rsid w:val="002A3109"/>
    <w:rsid w:val="002A3FBF"/>
    <w:rsid w:val="002A58E5"/>
    <w:rsid w:val="002B5520"/>
    <w:rsid w:val="002D3088"/>
    <w:rsid w:val="002E6429"/>
    <w:rsid w:val="003169A0"/>
    <w:rsid w:val="00323C6B"/>
    <w:rsid w:val="00335B39"/>
    <w:rsid w:val="003376EF"/>
    <w:rsid w:val="00342D12"/>
    <w:rsid w:val="0037326D"/>
    <w:rsid w:val="00373F31"/>
    <w:rsid w:val="0039140E"/>
    <w:rsid w:val="003A2527"/>
    <w:rsid w:val="003A260F"/>
    <w:rsid w:val="003B0476"/>
    <w:rsid w:val="003B3D6B"/>
    <w:rsid w:val="003E23AD"/>
    <w:rsid w:val="003E2400"/>
    <w:rsid w:val="003F7283"/>
    <w:rsid w:val="003F7EA8"/>
    <w:rsid w:val="00404D00"/>
    <w:rsid w:val="00406941"/>
    <w:rsid w:val="004114B8"/>
    <w:rsid w:val="00421511"/>
    <w:rsid w:val="004263B1"/>
    <w:rsid w:val="00443784"/>
    <w:rsid w:val="00443A5F"/>
    <w:rsid w:val="004543A8"/>
    <w:rsid w:val="00460153"/>
    <w:rsid w:val="004651B9"/>
    <w:rsid w:val="00472FF1"/>
    <w:rsid w:val="00473AD0"/>
    <w:rsid w:val="00490A37"/>
    <w:rsid w:val="004A438B"/>
    <w:rsid w:val="004B3EAB"/>
    <w:rsid w:val="004C41B8"/>
    <w:rsid w:val="004D349C"/>
    <w:rsid w:val="004E2A04"/>
    <w:rsid w:val="004E6D64"/>
    <w:rsid w:val="005054C7"/>
    <w:rsid w:val="0052337C"/>
    <w:rsid w:val="00525273"/>
    <w:rsid w:val="00525638"/>
    <w:rsid w:val="00525E86"/>
    <w:rsid w:val="005351DB"/>
    <w:rsid w:val="005438EB"/>
    <w:rsid w:val="00553B49"/>
    <w:rsid w:val="00557345"/>
    <w:rsid w:val="00581FA0"/>
    <w:rsid w:val="00586973"/>
    <w:rsid w:val="00592F5A"/>
    <w:rsid w:val="005944BD"/>
    <w:rsid w:val="005A4215"/>
    <w:rsid w:val="005A756F"/>
    <w:rsid w:val="005B3E6B"/>
    <w:rsid w:val="005C1697"/>
    <w:rsid w:val="005C6FA8"/>
    <w:rsid w:val="005D4501"/>
    <w:rsid w:val="005F314C"/>
    <w:rsid w:val="005F4416"/>
    <w:rsid w:val="005F74BC"/>
    <w:rsid w:val="005F7B71"/>
    <w:rsid w:val="00613D3B"/>
    <w:rsid w:val="0061762A"/>
    <w:rsid w:val="006249F9"/>
    <w:rsid w:val="00630644"/>
    <w:rsid w:val="0067353C"/>
    <w:rsid w:val="00683DCE"/>
    <w:rsid w:val="00693762"/>
    <w:rsid w:val="006A6C15"/>
    <w:rsid w:val="006B408C"/>
    <w:rsid w:val="006B4135"/>
    <w:rsid w:val="006C4A1F"/>
    <w:rsid w:val="006C51B3"/>
    <w:rsid w:val="006D3163"/>
    <w:rsid w:val="006D5A24"/>
    <w:rsid w:val="006F7BF5"/>
    <w:rsid w:val="00703043"/>
    <w:rsid w:val="00707DCC"/>
    <w:rsid w:val="00717DB0"/>
    <w:rsid w:val="00721728"/>
    <w:rsid w:val="00726587"/>
    <w:rsid w:val="007271C7"/>
    <w:rsid w:val="00727659"/>
    <w:rsid w:val="00730901"/>
    <w:rsid w:val="0073427C"/>
    <w:rsid w:val="00734A5F"/>
    <w:rsid w:val="00776214"/>
    <w:rsid w:val="007812D6"/>
    <w:rsid w:val="007853B0"/>
    <w:rsid w:val="007A5D70"/>
    <w:rsid w:val="007B2CAC"/>
    <w:rsid w:val="007C3BA2"/>
    <w:rsid w:val="00801C09"/>
    <w:rsid w:val="00802A7D"/>
    <w:rsid w:val="00820AB1"/>
    <w:rsid w:val="0083509C"/>
    <w:rsid w:val="00870A67"/>
    <w:rsid w:val="00874C21"/>
    <w:rsid w:val="00881E09"/>
    <w:rsid w:val="00886163"/>
    <w:rsid w:val="008B127D"/>
    <w:rsid w:val="008B4538"/>
    <w:rsid w:val="008B5270"/>
    <w:rsid w:val="008C3EF1"/>
    <w:rsid w:val="008D3423"/>
    <w:rsid w:val="008E3E09"/>
    <w:rsid w:val="008E41BC"/>
    <w:rsid w:val="008F40DC"/>
    <w:rsid w:val="009053D4"/>
    <w:rsid w:val="009200C0"/>
    <w:rsid w:val="00925F1B"/>
    <w:rsid w:val="009508C8"/>
    <w:rsid w:val="00952EB4"/>
    <w:rsid w:val="00970D09"/>
    <w:rsid w:val="009723DA"/>
    <w:rsid w:val="00974919"/>
    <w:rsid w:val="00980B09"/>
    <w:rsid w:val="00982A69"/>
    <w:rsid w:val="009875F1"/>
    <w:rsid w:val="009A2BC4"/>
    <w:rsid w:val="009B02B5"/>
    <w:rsid w:val="009B0C28"/>
    <w:rsid w:val="009B665B"/>
    <w:rsid w:val="009C0F14"/>
    <w:rsid w:val="009C683E"/>
    <w:rsid w:val="009D5ECB"/>
    <w:rsid w:val="009D7F4D"/>
    <w:rsid w:val="009E5335"/>
    <w:rsid w:val="009E53D7"/>
    <w:rsid w:val="009E66A5"/>
    <w:rsid w:val="00A00657"/>
    <w:rsid w:val="00A12B7A"/>
    <w:rsid w:val="00A13AB2"/>
    <w:rsid w:val="00A30FB2"/>
    <w:rsid w:val="00A33D2F"/>
    <w:rsid w:val="00A42B4E"/>
    <w:rsid w:val="00A4466E"/>
    <w:rsid w:val="00A549F0"/>
    <w:rsid w:val="00A62F89"/>
    <w:rsid w:val="00A82441"/>
    <w:rsid w:val="00A82CAC"/>
    <w:rsid w:val="00AA4D6A"/>
    <w:rsid w:val="00AA7A1E"/>
    <w:rsid w:val="00AC0330"/>
    <w:rsid w:val="00AD2B61"/>
    <w:rsid w:val="00AE3337"/>
    <w:rsid w:val="00AE3540"/>
    <w:rsid w:val="00B03759"/>
    <w:rsid w:val="00B03AD3"/>
    <w:rsid w:val="00B05011"/>
    <w:rsid w:val="00B06E6D"/>
    <w:rsid w:val="00B15E3E"/>
    <w:rsid w:val="00B23F1E"/>
    <w:rsid w:val="00B31DBE"/>
    <w:rsid w:val="00B41158"/>
    <w:rsid w:val="00B52900"/>
    <w:rsid w:val="00B61108"/>
    <w:rsid w:val="00B774F8"/>
    <w:rsid w:val="00B805A4"/>
    <w:rsid w:val="00B90D72"/>
    <w:rsid w:val="00B91097"/>
    <w:rsid w:val="00BC7380"/>
    <w:rsid w:val="00BC78ED"/>
    <w:rsid w:val="00BD20D4"/>
    <w:rsid w:val="00BE3E35"/>
    <w:rsid w:val="00C05339"/>
    <w:rsid w:val="00C105AB"/>
    <w:rsid w:val="00C14FFB"/>
    <w:rsid w:val="00C228A7"/>
    <w:rsid w:val="00C41962"/>
    <w:rsid w:val="00C42A98"/>
    <w:rsid w:val="00C44629"/>
    <w:rsid w:val="00C44C9C"/>
    <w:rsid w:val="00C47839"/>
    <w:rsid w:val="00C63B3A"/>
    <w:rsid w:val="00C65210"/>
    <w:rsid w:val="00C65C47"/>
    <w:rsid w:val="00C710B2"/>
    <w:rsid w:val="00C86D7D"/>
    <w:rsid w:val="00C86F6E"/>
    <w:rsid w:val="00C940BF"/>
    <w:rsid w:val="00C96BFF"/>
    <w:rsid w:val="00CA32B8"/>
    <w:rsid w:val="00CB6DFF"/>
    <w:rsid w:val="00CC1925"/>
    <w:rsid w:val="00CC7D46"/>
    <w:rsid w:val="00CD5504"/>
    <w:rsid w:val="00CE0F5F"/>
    <w:rsid w:val="00CE30F7"/>
    <w:rsid w:val="00CE3A4B"/>
    <w:rsid w:val="00CE7313"/>
    <w:rsid w:val="00CF3E1A"/>
    <w:rsid w:val="00CF5496"/>
    <w:rsid w:val="00D03CD9"/>
    <w:rsid w:val="00D0638A"/>
    <w:rsid w:val="00D065F4"/>
    <w:rsid w:val="00D119E1"/>
    <w:rsid w:val="00D176A8"/>
    <w:rsid w:val="00D440B3"/>
    <w:rsid w:val="00D51F98"/>
    <w:rsid w:val="00D6491E"/>
    <w:rsid w:val="00D709C7"/>
    <w:rsid w:val="00D807DE"/>
    <w:rsid w:val="00D8414C"/>
    <w:rsid w:val="00D94694"/>
    <w:rsid w:val="00DB18CD"/>
    <w:rsid w:val="00DC022C"/>
    <w:rsid w:val="00DC4DC4"/>
    <w:rsid w:val="00DD0BC6"/>
    <w:rsid w:val="00DD4A85"/>
    <w:rsid w:val="00DE0BAC"/>
    <w:rsid w:val="00DE53A6"/>
    <w:rsid w:val="00DE5DD4"/>
    <w:rsid w:val="00DF13E2"/>
    <w:rsid w:val="00E05E64"/>
    <w:rsid w:val="00E12A8A"/>
    <w:rsid w:val="00E34BF5"/>
    <w:rsid w:val="00E55F44"/>
    <w:rsid w:val="00E56752"/>
    <w:rsid w:val="00E64C31"/>
    <w:rsid w:val="00E85A46"/>
    <w:rsid w:val="00E86366"/>
    <w:rsid w:val="00E929FD"/>
    <w:rsid w:val="00E968AD"/>
    <w:rsid w:val="00EA00E3"/>
    <w:rsid w:val="00EA5817"/>
    <w:rsid w:val="00EB0203"/>
    <w:rsid w:val="00EB1EBC"/>
    <w:rsid w:val="00EB1F91"/>
    <w:rsid w:val="00EB29FD"/>
    <w:rsid w:val="00EB2FA7"/>
    <w:rsid w:val="00ED6F3C"/>
    <w:rsid w:val="00EE0A5D"/>
    <w:rsid w:val="00EE424A"/>
    <w:rsid w:val="00EE689C"/>
    <w:rsid w:val="00EF6EB4"/>
    <w:rsid w:val="00F0334B"/>
    <w:rsid w:val="00F11317"/>
    <w:rsid w:val="00F261F7"/>
    <w:rsid w:val="00F30840"/>
    <w:rsid w:val="00F466ED"/>
    <w:rsid w:val="00F478E0"/>
    <w:rsid w:val="00F51774"/>
    <w:rsid w:val="00F519E7"/>
    <w:rsid w:val="00F57033"/>
    <w:rsid w:val="00F72CBC"/>
    <w:rsid w:val="00F7792E"/>
    <w:rsid w:val="00F94F49"/>
    <w:rsid w:val="00F96A23"/>
    <w:rsid w:val="00FB4453"/>
    <w:rsid w:val="00FB6FE1"/>
    <w:rsid w:val="00FC50D4"/>
    <w:rsid w:val="00FE1CE8"/>
    <w:rsid w:val="00FE4C56"/>
    <w:rsid w:val="00FF1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478E0"/>
    <w:pPr>
      <w:spacing w:after="200" w:line="276" w:lineRule="auto"/>
    </w:pPr>
    <w:rPr>
      <w:lang w:eastAsia="en-US"/>
    </w:rPr>
  </w:style>
  <w:style w:type="paragraph" w:styleId="Titolo3">
    <w:name w:val="heading 3"/>
    <w:basedOn w:val="Normale"/>
    <w:next w:val="Normale"/>
    <w:link w:val="Titolo3Carattere"/>
    <w:uiPriority w:val="99"/>
    <w:qFormat/>
    <w:locked/>
    <w:rsid w:val="004651B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9">
    <w:name w:val="heading 9"/>
    <w:basedOn w:val="Normale"/>
    <w:next w:val="Normale"/>
    <w:link w:val="Titolo9Carattere"/>
    <w:uiPriority w:val="99"/>
    <w:qFormat/>
    <w:locked/>
    <w:rsid w:val="00EA00E3"/>
    <w:pPr>
      <w:keepNext/>
      <w:spacing w:after="0" w:line="240" w:lineRule="auto"/>
      <w:jc w:val="both"/>
      <w:outlineLvl w:val="8"/>
    </w:pPr>
    <w:rPr>
      <w:rFonts w:ascii="Times New Roman" w:eastAsia="Times New Roman" w:hAnsi="Times New Roman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087C8F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Titolo9Carattere">
    <w:name w:val="Titolo 9 Carattere"/>
    <w:basedOn w:val="Carpredefinitoparagrafo"/>
    <w:link w:val="Titolo9"/>
    <w:uiPriority w:val="99"/>
    <w:locked/>
    <w:rsid w:val="00EA00E3"/>
    <w:rPr>
      <w:rFonts w:ascii="Times New Roman" w:hAnsi="Times New Roman" w:cs="Times New Roman"/>
      <w:sz w:val="20"/>
      <w:szCs w:val="20"/>
      <w:u w:val="single"/>
    </w:rPr>
  </w:style>
  <w:style w:type="paragraph" w:styleId="Paragrafoelenco">
    <w:name w:val="List Paragraph"/>
    <w:basedOn w:val="Normale"/>
    <w:uiPriority w:val="99"/>
    <w:qFormat/>
    <w:rsid w:val="00030721"/>
    <w:pPr>
      <w:ind w:left="720"/>
      <w:contextualSpacing/>
    </w:pPr>
  </w:style>
  <w:style w:type="character" w:customStyle="1" w:styleId="ft">
    <w:name w:val="ft"/>
    <w:basedOn w:val="Carpredefinitoparagrafo"/>
    <w:uiPriority w:val="99"/>
    <w:rsid w:val="00974919"/>
    <w:rPr>
      <w:rFonts w:cs="Times New Roman"/>
    </w:rPr>
  </w:style>
  <w:style w:type="character" w:styleId="Collegamentoipertestuale">
    <w:name w:val="Hyperlink"/>
    <w:basedOn w:val="Carpredefinitoparagrafo"/>
    <w:uiPriority w:val="99"/>
    <w:rsid w:val="00974919"/>
    <w:rPr>
      <w:rFonts w:cs="Times New Roman"/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locked/>
    <w:rsid w:val="00974919"/>
    <w:rPr>
      <w:rFonts w:cs="Times New Roman"/>
      <w:b/>
      <w:bCs/>
    </w:rPr>
  </w:style>
  <w:style w:type="character" w:customStyle="1" w:styleId="esitoevetitolo">
    <w:name w:val="esitoevetitolo"/>
    <w:basedOn w:val="Carpredefinitoparagrafo"/>
    <w:uiPriority w:val="99"/>
    <w:rsid w:val="00974919"/>
    <w:rPr>
      <w:rFonts w:cs="Times New Roman"/>
    </w:rPr>
  </w:style>
  <w:style w:type="character" w:styleId="AcronimoHTML">
    <w:name w:val="HTML Acronym"/>
    <w:basedOn w:val="Carpredefinitoparagrafo"/>
    <w:uiPriority w:val="99"/>
    <w:rsid w:val="00F466ED"/>
    <w:rPr>
      <w:rFonts w:cs="Times New Roman"/>
    </w:rPr>
  </w:style>
  <w:style w:type="paragraph" w:styleId="Testonormale">
    <w:name w:val="Plain Text"/>
    <w:basedOn w:val="Normale"/>
    <w:link w:val="TestonormaleCarattere"/>
    <w:uiPriority w:val="99"/>
    <w:rsid w:val="00F466ED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locked/>
    <w:rsid w:val="005944BD"/>
    <w:rPr>
      <w:rFonts w:ascii="Courier New" w:hAnsi="Courier New" w:cs="Courier New"/>
      <w:sz w:val="20"/>
      <w:szCs w:val="20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rsid w:val="00EA00E3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paragraph" w:styleId="Rientrocorpodeltesto">
    <w:name w:val="Body Text Indent"/>
    <w:basedOn w:val="Normale"/>
    <w:link w:val="RientrocorpodeltestoCarattere"/>
    <w:uiPriority w:val="99"/>
    <w:semiHidden/>
    <w:rsid w:val="00EA00E3"/>
    <w:pPr>
      <w:spacing w:after="0" w:line="360" w:lineRule="auto"/>
      <w:ind w:firstLine="708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rsid w:val="00EA00E3"/>
    <w:pPr>
      <w:spacing w:after="0" w:line="240" w:lineRule="auto"/>
      <w:ind w:firstLine="708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rsid w:val="00EA00E3"/>
    <w:pPr>
      <w:spacing w:after="0" w:line="360" w:lineRule="auto"/>
      <w:ind w:firstLine="708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character" w:customStyle="1" w:styleId="esitoevetitolo1">
    <w:name w:val="esitoevetitolo1"/>
    <w:basedOn w:val="Carpredefinitoparagrafo"/>
    <w:rsid w:val="00EA00E3"/>
    <w:rPr>
      <w:rFonts w:cs="Times New Roman"/>
      <w:b/>
      <w:bCs/>
    </w:rPr>
  </w:style>
  <w:style w:type="paragraph" w:styleId="Corpodeltesto2">
    <w:name w:val="Body Text 2"/>
    <w:basedOn w:val="Normale"/>
    <w:link w:val="Corpodeltesto2Carattere"/>
    <w:uiPriority w:val="99"/>
    <w:rsid w:val="004651B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087C8F"/>
    <w:rPr>
      <w:rFonts w:cs="Times New Roman"/>
      <w:lang w:eastAsia="en-US"/>
    </w:rPr>
  </w:style>
  <w:style w:type="character" w:styleId="Enfasigrassetto">
    <w:name w:val="Strong"/>
    <w:basedOn w:val="Carpredefinitoparagrafo"/>
    <w:uiPriority w:val="99"/>
    <w:qFormat/>
    <w:locked/>
    <w:rsid w:val="000A0AB2"/>
    <w:rPr>
      <w:rFonts w:cs="Times New Roman"/>
      <w:b/>
      <w:bCs/>
    </w:rPr>
  </w:style>
  <w:style w:type="paragraph" w:styleId="NormaleWeb">
    <w:name w:val="Normal (Web)"/>
    <w:basedOn w:val="Normale"/>
    <w:uiPriority w:val="99"/>
    <w:rsid w:val="00323C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uiPriority w:val="99"/>
    <w:rsid w:val="00B805A4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character" w:customStyle="1" w:styleId="apple-converted-space">
    <w:name w:val="apple-converted-space"/>
    <w:basedOn w:val="Carpredefinitoparagrafo"/>
    <w:rsid w:val="00D063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2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2BC4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478E0"/>
    <w:pPr>
      <w:spacing w:after="200" w:line="276" w:lineRule="auto"/>
    </w:pPr>
    <w:rPr>
      <w:lang w:eastAsia="en-US"/>
    </w:rPr>
  </w:style>
  <w:style w:type="paragraph" w:styleId="Titolo3">
    <w:name w:val="heading 3"/>
    <w:basedOn w:val="Normale"/>
    <w:next w:val="Normale"/>
    <w:link w:val="Titolo3Carattere"/>
    <w:uiPriority w:val="99"/>
    <w:qFormat/>
    <w:locked/>
    <w:rsid w:val="004651B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9">
    <w:name w:val="heading 9"/>
    <w:basedOn w:val="Normale"/>
    <w:next w:val="Normale"/>
    <w:link w:val="Titolo9Carattere"/>
    <w:uiPriority w:val="99"/>
    <w:qFormat/>
    <w:locked/>
    <w:rsid w:val="00EA00E3"/>
    <w:pPr>
      <w:keepNext/>
      <w:spacing w:after="0" w:line="240" w:lineRule="auto"/>
      <w:jc w:val="both"/>
      <w:outlineLvl w:val="8"/>
    </w:pPr>
    <w:rPr>
      <w:rFonts w:ascii="Times New Roman" w:eastAsia="Times New Roman" w:hAnsi="Times New Roman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087C8F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Titolo9Carattere">
    <w:name w:val="Titolo 9 Carattere"/>
    <w:basedOn w:val="Carpredefinitoparagrafo"/>
    <w:link w:val="Titolo9"/>
    <w:uiPriority w:val="99"/>
    <w:locked/>
    <w:rsid w:val="00EA00E3"/>
    <w:rPr>
      <w:rFonts w:ascii="Times New Roman" w:hAnsi="Times New Roman" w:cs="Times New Roman"/>
      <w:sz w:val="20"/>
      <w:szCs w:val="20"/>
      <w:u w:val="single"/>
    </w:rPr>
  </w:style>
  <w:style w:type="paragraph" w:styleId="Paragrafoelenco">
    <w:name w:val="List Paragraph"/>
    <w:basedOn w:val="Normale"/>
    <w:uiPriority w:val="99"/>
    <w:qFormat/>
    <w:rsid w:val="00030721"/>
    <w:pPr>
      <w:ind w:left="720"/>
      <w:contextualSpacing/>
    </w:pPr>
  </w:style>
  <w:style w:type="character" w:customStyle="1" w:styleId="ft">
    <w:name w:val="ft"/>
    <w:basedOn w:val="Carpredefinitoparagrafo"/>
    <w:uiPriority w:val="99"/>
    <w:rsid w:val="00974919"/>
    <w:rPr>
      <w:rFonts w:cs="Times New Roman"/>
    </w:rPr>
  </w:style>
  <w:style w:type="character" w:styleId="Collegamentoipertestuale">
    <w:name w:val="Hyperlink"/>
    <w:basedOn w:val="Carpredefinitoparagrafo"/>
    <w:uiPriority w:val="99"/>
    <w:rsid w:val="00974919"/>
    <w:rPr>
      <w:rFonts w:cs="Times New Roman"/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locked/>
    <w:rsid w:val="00974919"/>
    <w:rPr>
      <w:rFonts w:cs="Times New Roman"/>
      <w:b/>
      <w:bCs/>
    </w:rPr>
  </w:style>
  <w:style w:type="character" w:customStyle="1" w:styleId="esitoevetitolo">
    <w:name w:val="esitoevetitolo"/>
    <w:basedOn w:val="Carpredefinitoparagrafo"/>
    <w:uiPriority w:val="99"/>
    <w:rsid w:val="00974919"/>
    <w:rPr>
      <w:rFonts w:cs="Times New Roman"/>
    </w:rPr>
  </w:style>
  <w:style w:type="character" w:styleId="AcronimoHTML">
    <w:name w:val="HTML Acronym"/>
    <w:basedOn w:val="Carpredefinitoparagrafo"/>
    <w:uiPriority w:val="99"/>
    <w:rsid w:val="00F466ED"/>
    <w:rPr>
      <w:rFonts w:cs="Times New Roman"/>
    </w:rPr>
  </w:style>
  <w:style w:type="paragraph" w:styleId="Testonormale">
    <w:name w:val="Plain Text"/>
    <w:basedOn w:val="Normale"/>
    <w:link w:val="TestonormaleCarattere"/>
    <w:uiPriority w:val="99"/>
    <w:rsid w:val="00F466ED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locked/>
    <w:rsid w:val="005944BD"/>
    <w:rPr>
      <w:rFonts w:ascii="Courier New" w:hAnsi="Courier New" w:cs="Courier New"/>
      <w:sz w:val="20"/>
      <w:szCs w:val="20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rsid w:val="00EA00E3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paragraph" w:styleId="Rientrocorpodeltesto">
    <w:name w:val="Body Text Indent"/>
    <w:basedOn w:val="Normale"/>
    <w:link w:val="RientrocorpodeltestoCarattere"/>
    <w:uiPriority w:val="99"/>
    <w:semiHidden/>
    <w:rsid w:val="00EA00E3"/>
    <w:pPr>
      <w:spacing w:after="0" w:line="360" w:lineRule="auto"/>
      <w:ind w:firstLine="708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rsid w:val="00EA00E3"/>
    <w:pPr>
      <w:spacing w:after="0" w:line="240" w:lineRule="auto"/>
      <w:ind w:firstLine="708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rsid w:val="00EA00E3"/>
    <w:pPr>
      <w:spacing w:after="0" w:line="360" w:lineRule="auto"/>
      <w:ind w:firstLine="708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EA00E3"/>
    <w:rPr>
      <w:rFonts w:ascii="Times New Roman" w:hAnsi="Times New Roman" w:cs="Times New Roman"/>
      <w:sz w:val="20"/>
      <w:szCs w:val="20"/>
    </w:rPr>
  </w:style>
  <w:style w:type="character" w:customStyle="1" w:styleId="esitoevetitolo1">
    <w:name w:val="esitoevetitolo1"/>
    <w:basedOn w:val="Carpredefinitoparagrafo"/>
    <w:rsid w:val="00EA00E3"/>
    <w:rPr>
      <w:rFonts w:cs="Times New Roman"/>
      <w:b/>
      <w:bCs/>
    </w:rPr>
  </w:style>
  <w:style w:type="paragraph" w:styleId="Corpodeltesto2">
    <w:name w:val="Body Text 2"/>
    <w:basedOn w:val="Normale"/>
    <w:link w:val="Corpodeltesto2Carattere"/>
    <w:uiPriority w:val="99"/>
    <w:rsid w:val="004651B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087C8F"/>
    <w:rPr>
      <w:rFonts w:cs="Times New Roman"/>
      <w:lang w:eastAsia="en-US"/>
    </w:rPr>
  </w:style>
  <w:style w:type="character" w:styleId="Enfasigrassetto">
    <w:name w:val="Strong"/>
    <w:basedOn w:val="Carpredefinitoparagrafo"/>
    <w:uiPriority w:val="99"/>
    <w:qFormat/>
    <w:locked/>
    <w:rsid w:val="000A0AB2"/>
    <w:rPr>
      <w:rFonts w:cs="Times New Roman"/>
      <w:b/>
      <w:bCs/>
    </w:rPr>
  </w:style>
  <w:style w:type="paragraph" w:styleId="NormaleWeb">
    <w:name w:val="Normal (Web)"/>
    <w:basedOn w:val="Normale"/>
    <w:uiPriority w:val="99"/>
    <w:rsid w:val="00323C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uiPriority w:val="99"/>
    <w:rsid w:val="00B805A4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character" w:customStyle="1" w:styleId="apple-converted-space">
    <w:name w:val="apple-converted-space"/>
    <w:basedOn w:val="Carpredefinitoparagrafo"/>
    <w:rsid w:val="00D063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2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2BC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6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6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31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465121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04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1945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180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994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7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8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73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73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73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73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6738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7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73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738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738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738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6738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73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73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73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73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6738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80BD81-CADD-437B-B3CE-AE7C399F8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Roberto Littera</cp:lastModifiedBy>
  <cp:revision>2</cp:revision>
  <dcterms:created xsi:type="dcterms:W3CDTF">2020-04-16T09:40:00Z</dcterms:created>
  <dcterms:modified xsi:type="dcterms:W3CDTF">2020-04-16T09:40:00Z</dcterms:modified>
</cp:coreProperties>
</file>