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E3687" w:rsidRDefault="005E3687">
      <w:pPr>
        <w:pStyle w:val="Didascalia"/>
        <w:rPr>
          <w:rFonts w:ascii="Arial Narrow" w:hAnsi="Arial Narrow"/>
          <w:sz w:val="26"/>
        </w:rPr>
      </w:pPr>
    </w:p>
    <w:p w:rsidR="005E3687" w:rsidRPr="00651DD2" w:rsidRDefault="005E3687" w:rsidP="002F02E6"/>
    <w:p w:rsidR="002F02E6" w:rsidRPr="00BB1EED" w:rsidRDefault="002F02E6">
      <w:pPr>
        <w:pStyle w:val="Didascalia"/>
        <w:rPr>
          <w:rFonts w:ascii="Tahoma" w:hAnsi="Tahoma"/>
          <w:sz w:val="20"/>
          <w:lang w:val="it-IT"/>
        </w:rPr>
      </w:pPr>
      <w:r w:rsidRPr="00BB1EED">
        <w:rPr>
          <w:rFonts w:ascii="Tahoma" w:hAnsi="Tahoma"/>
          <w:sz w:val="20"/>
          <w:lang w:val="it-IT"/>
        </w:rPr>
        <w:t>Università degli Studi di Cagliari</w:t>
      </w:r>
    </w:p>
    <w:p w:rsidR="002F02E6" w:rsidRDefault="005E3687">
      <w:pPr>
        <w:pStyle w:val="Titolo8"/>
        <w:rPr>
          <w:rFonts w:ascii="Tahoma" w:hAnsi="Tahoma"/>
          <w:sz w:val="20"/>
        </w:rPr>
      </w:pPr>
      <w:r>
        <w:rPr>
          <w:rFonts w:ascii="Tahoma" w:hAnsi="Tahoma"/>
          <w:sz w:val="20"/>
        </w:rPr>
        <w:t xml:space="preserve">corso di laurea </w:t>
      </w:r>
      <w:r w:rsidR="002F02E6">
        <w:rPr>
          <w:rFonts w:ascii="Tahoma" w:hAnsi="Tahoma"/>
          <w:sz w:val="20"/>
        </w:rPr>
        <w:t>in Medicina e Chirurgia</w:t>
      </w:r>
    </w:p>
    <w:p w:rsidR="002F02E6" w:rsidRPr="00BB1EED" w:rsidRDefault="002F02E6">
      <w:pPr>
        <w:rPr>
          <w:lang w:val="it-IT"/>
        </w:rPr>
      </w:pPr>
    </w:p>
    <w:p w:rsidR="002F02E6" w:rsidRDefault="002F02E6">
      <w:pPr>
        <w:spacing w:line="360" w:lineRule="auto"/>
        <w:jc w:val="center"/>
        <w:rPr>
          <w:b/>
          <w:sz w:val="32"/>
        </w:rPr>
      </w:pPr>
      <w:r>
        <w:rPr>
          <w:b/>
          <w:sz w:val="32"/>
        </w:rPr>
        <w:t>ANNO ACCADEMICO 201</w:t>
      </w:r>
      <w:r w:rsidR="00425620">
        <w:rPr>
          <w:b/>
          <w:sz w:val="32"/>
        </w:rPr>
        <w:t>9</w:t>
      </w:r>
      <w:r>
        <w:rPr>
          <w:b/>
          <w:sz w:val="32"/>
        </w:rPr>
        <w:t>-20</w:t>
      </w:r>
      <w:r w:rsidR="00425620">
        <w:rPr>
          <w:b/>
          <w:sz w:val="32"/>
        </w:rPr>
        <w:t>20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89"/>
        <w:gridCol w:w="4889"/>
      </w:tblGrid>
      <w:tr w:rsidR="002F02E6">
        <w:tc>
          <w:tcPr>
            <w:tcW w:w="4889" w:type="dxa"/>
          </w:tcPr>
          <w:p w:rsidR="002F02E6" w:rsidRPr="005E3687" w:rsidRDefault="005E3687" w:rsidP="005E3687">
            <w:pPr>
              <w:spacing w:line="360" w:lineRule="auto"/>
            </w:pPr>
            <w:proofErr w:type="spellStart"/>
            <w:r w:rsidRPr="005E3687">
              <w:t>Disciplina</w:t>
            </w:r>
            <w:proofErr w:type="spellEnd"/>
          </w:p>
        </w:tc>
        <w:tc>
          <w:tcPr>
            <w:tcW w:w="4889" w:type="dxa"/>
          </w:tcPr>
          <w:p w:rsidR="002F02E6" w:rsidRPr="005E3687" w:rsidRDefault="00D222BB" w:rsidP="005E3687">
            <w:pPr>
              <w:spacing w:line="360" w:lineRule="auto"/>
              <w:jc w:val="center"/>
            </w:pPr>
            <w:proofErr w:type="spellStart"/>
            <w:r>
              <w:t>Biologia</w:t>
            </w:r>
            <w:proofErr w:type="spellEnd"/>
            <w:r>
              <w:t xml:space="preserve"> </w:t>
            </w:r>
            <w:proofErr w:type="spellStart"/>
            <w:r>
              <w:t>applicata</w:t>
            </w:r>
            <w:proofErr w:type="spellEnd"/>
          </w:p>
        </w:tc>
      </w:tr>
      <w:tr w:rsidR="002F02E6">
        <w:tc>
          <w:tcPr>
            <w:tcW w:w="4889" w:type="dxa"/>
          </w:tcPr>
          <w:p w:rsidR="002F02E6" w:rsidRDefault="002F02E6">
            <w:pPr>
              <w:spacing w:line="360" w:lineRule="auto"/>
            </w:pPr>
            <w:proofErr w:type="spellStart"/>
            <w:r>
              <w:t>Crediti</w:t>
            </w:r>
            <w:proofErr w:type="spellEnd"/>
            <w:r>
              <w:t xml:space="preserve"> </w:t>
            </w:r>
          </w:p>
        </w:tc>
        <w:tc>
          <w:tcPr>
            <w:tcW w:w="4889" w:type="dxa"/>
          </w:tcPr>
          <w:p w:rsidR="002F02E6" w:rsidRPr="005E3687" w:rsidRDefault="00077F8A">
            <w:pPr>
              <w:spacing w:line="360" w:lineRule="auto"/>
              <w:jc w:val="center"/>
            </w:pPr>
            <w:r>
              <w:t>0.2</w:t>
            </w:r>
            <w:bookmarkStart w:id="0" w:name="_GoBack"/>
            <w:bookmarkEnd w:id="0"/>
          </w:p>
        </w:tc>
      </w:tr>
      <w:tr w:rsidR="002F02E6">
        <w:tc>
          <w:tcPr>
            <w:tcW w:w="4889" w:type="dxa"/>
          </w:tcPr>
          <w:p w:rsidR="002F02E6" w:rsidRDefault="002F02E6">
            <w:pPr>
              <w:spacing w:line="360" w:lineRule="auto"/>
            </w:pPr>
            <w:proofErr w:type="spellStart"/>
            <w:r>
              <w:t>Titolo</w:t>
            </w:r>
            <w:proofErr w:type="spellEnd"/>
            <w:r>
              <w:t xml:space="preserve"> del </w:t>
            </w:r>
            <w:proofErr w:type="spellStart"/>
            <w:r>
              <w:t>corso</w:t>
            </w:r>
            <w:proofErr w:type="spellEnd"/>
            <w:r>
              <w:t xml:space="preserve"> </w:t>
            </w:r>
          </w:p>
        </w:tc>
        <w:tc>
          <w:tcPr>
            <w:tcW w:w="4889" w:type="dxa"/>
          </w:tcPr>
          <w:p w:rsidR="002F02E6" w:rsidRPr="005E3687" w:rsidRDefault="00D222BB">
            <w:pPr>
              <w:spacing w:line="360" w:lineRule="auto"/>
              <w:jc w:val="center"/>
            </w:pPr>
            <w:r w:rsidRPr="00D222BB">
              <w:t xml:space="preserve">Hypermutated colorectal tumors, molecular mechanisms &amp; </w:t>
            </w:r>
            <w:proofErr w:type="spellStart"/>
            <w:r w:rsidRPr="00D222BB">
              <w:t>immuno</w:t>
            </w:r>
            <w:proofErr w:type="spellEnd"/>
            <w:r w:rsidRPr="00D222BB">
              <w:t xml:space="preserve"> oncology opportunities</w:t>
            </w:r>
          </w:p>
        </w:tc>
      </w:tr>
      <w:tr w:rsidR="002F02E6">
        <w:tc>
          <w:tcPr>
            <w:tcW w:w="4889" w:type="dxa"/>
          </w:tcPr>
          <w:p w:rsidR="002F02E6" w:rsidRDefault="002F02E6">
            <w:pPr>
              <w:spacing w:line="360" w:lineRule="auto"/>
            </w:pPr>
            <w:r>
              <w:t xml:space="preserve">Tipo di </w:t>
            </w:r>
            <w:proofErr w:type="spellStart"/>
            <w:r>
              <w:t>attività</w:t>
            </w:r>
            <w:proofErr w:type="spellEnd"/>
          </w:p>
        </w:tc>
        <w:tc>
          <w:tcPr>
            <w:tcW w:w="4889" w:type="dxa"/>
          </w:tcPr>
          <w:p w:rsidR="002F02E6" w:rsidRPr="005E3687" w:rsidRDefault="00D222BB" w:rsidP="0091547A">
            <w:pPr>
              <w:spacing w:line="360" w:lineRule="auto"/>
              <w:jc w:val="center"/>
            </w:pPr>
            <w:proofErr w:type="spellStart"/>
            <w:r>
              <w:t>Seminario</w:t>
            </w:r>
            <w:proofErr w:type="spellEnd"/>
          </w:p>
        </w:tc>
      </w:tr>
      <w:tr w:rsidR="002F02E6" w:rsidRPr="00D222BB">
        <w:tc>
          <w:tcPr>
            <w:tcW w:w="4889" w:type="dxa"/>
          </w:tcPr>
          <w:p w:rsidR="002F02E6" w:rsidRDefault="002F02E6">
            <w:pPr>
              <w:spacing w:line="360" w:lineRule="auto"/>
            </w:pPr>
            <w:proofErr w:type="spellStart"/>
            <w:r>
              <w:t>Responsabile</w:t>
            </w:r>
            <w:proofErr w:type="spellEnd"/>
          </w:p>
        </w:tc>
        <w:tc>
          <w:tcPr>
            <w:tcW w:w="4889" w:type="dxa"/>
          </w:tcPr>
          <w:p w:rsidR="002F02E6" w:rsidRPr="00D222BB" w:rsidRDefault="00D222BB">
            <w:pPr>
              <w:spacing w:line="360" w:lineRule="auto"/>
              <w:jc w:val="center"/>
              <w:rPr>
                <w:lang w:val="it-IT"/>
              </w:rPr>
            </w:pPr>
            <w:r w:rsidRPr="00D222BB">
              <w:rPr>
                <w:lang w:val="it-IT"/>
              </w:rPr>
              <w:t xml:space="preserve">Prof. </w:t>
            </w:r>
            <w:r>
              <w:rPr>
                <w:lang w:val="it-IT"/>
              </w:rPr>
              <w:t xml:space="preserve">Mario </w:t>
            </w:r>
            <w:proofErr w:type="spellStart"/>
            <w:r>
              <w:rPr>
                <w:lang w:val="it-IT"/>
              </w:rPr>
              <w:t>Scartozzi</w:t>
            </w:r>
            <w:proofErr w:type="spellEnd"/>
            <w:r>
              <w:rPr>
                <w:lang w:val="it-IT"/>
              </w:rPr>
              <w:t xml:space="preserve">, referente </w:t>
            </w:r>
            <w:proofErr w:type="spellStart"/>
            <w:r>
              <w:rPr>
                <w:lang w:val="it-IT"/>
              </w:rPr>
              <w:t>CdL</w:t>
            </w:r>
            <w:proofErr w:type="spellEnd"/>
            <w:r>
              <w:rPr>
                <w:lang w:val="it-IT"/>
              </w:rPr>
              <w:t xml:space="preserve"> Medicina (organizzatrice Prof. Patrizia Zavattari)</w:t>
            </w:r>
          </w:p>
        </w:tc>
      </w:tr>
      <w:tr w:rsidR="002F02E6" w:rsidRPr="00D222BB">
        <w:tc>
          <w:tcPr>
            <w:tcW w:w="4889" w:type="dxa"/>
          </w:tcPr>
          <w:p w:rsidR="002F02E6" w:rsidRPr="00D222BB" w:rsidRDefault="002F02E6">
            <w:pPr>
              <w:spacing w:line="360" w:lineRule="auto"/>
              <w:rPr>
                <w:lang w:val="it-IT"/>
              </w:rPr>
            </w:pPr>
            <w:r w:rsidRPr="00D222BB">
              <w:rPr>
                <w:lang w:val="it-IT"/>
              </w:rPr>
              <w:t>Numero minimo di studenti</w:t>
            </w:r>
          </w:p>
        </w:tc>
        <w:tc>
          <w:tcPr>
            <w:tcW w:w="4889" w:type="dxa"/>
          </w:tcPr>
          <w:p w:rsidR="002F02E6" w:rsidRPr="00D222BB" w:rsidRDefault="002F02E6">
            <w:pPr>
              <w:spacing w:line="360" w:lineRule="auto"/>
              <w:jc w:val="center"/>
              <w:rPr>
                <w:lang w:val="it-IT"/>
              </w:rPr>
            </w:pPr>
          </w:p>
        </w:tc>
      </w:tr>
      <w:tr w:rsidR="002F02E6" w:rsidRPr="00D222BB">
        <w:tc>
          <w:tcPr>
            <w:tcW w:w="4889" w:type="dxa"/>
          </w:tcPr>
          <w:p w:rsidR="002F02E6" w:rsidRPr="00D222BB" w:rsidRDefault="002F02E6">
            <w:pPr>
              <w:spacing w:line="360" w:lineRule="auto"/>
              <w:rPr>
                <w:lang w:val="it-IT"/>
              </w:rPr>
            </w:pPr>
            <w:r w:rsidRPr="00D222BB">
              <w:rPr>
                <w:lang w:val="it-IT"/>
              </w:rPr>
              <w:t>Numero massimo di studenti</w:t>
            </w:r>
          </w:p>
        </w:tc>
        <w:tc>
          <w:tcPr>
            <w:tcW w:w="4889" w:type="dxa"/>
          </w:tcPr>
          <w:p w:rsidR="002F02E6" w:rsidRPr="00D222BB" w:rsidRDefault="002F02E6">
            <w:pPr>
              <w:spacing w:line="360" w:lineRule="auto"/>
              <w:jc w:val="center"/>
              <w:rPr>
                <w:lang w:val="it-IT"/>
              </w:rPr>
            </w:pPr>
          </w:p>
        </w:tc>
      </w:tr>
      <w:tr w:rsidR="002F02E6" w:rsidRPr="00D222BB">
        <w:tc>
          <w:tcPr>
            <w:tcW w:w="4889" w:type="dxa"/>
          </w:tcPr>
          <w:p w:rsidR="002F02E6" w:rsidRPr="00D222BB" w:rsidRDefault="002F02E6">
            <w:pPr>
              <w:spacing w:line="360" w:lineRule="auto"/>
              <w:rPr>
                <w:lang w:val="it-IT"/>
              </w:rPr>
            </w:pPr>
            <w:r w:rsidRPr="00D222BB">
              <w:rPr>
                <w:lang w:val="it-IT"/>
              </w:rPr>
              <w:t>Durata (giorni)</w:t>
            </w:r>
          </w:p>
        </w:tc>
        <w:tc>
          <w:tcPr>
            <w:tcW w:w="4889" w:type="dxa"/>
          </w:tcPr>
          <w:p w:rsidR="002F02E6" w:rsidRPr="00D222BB" w:rsidRDefault="00D222BB">
            <w:pPr>
              <w:spacing w:line="360" w:lineRule="auto"/>
              <w:jc w:val="center"/>
              <w:rPr>
                <w:lang w:val="it-IT"/>
              </w:rPr>
            </w:pPr>
            <w:r w:rsidRPr="00D222BB">
              <w:rPr>
                <w:lang w:val="it-IT"/>
              </w:rPr>
              <w:t>1</w:t>
            </w:r>
          </w:p>
        </w:tc>
      </w:tr>
      <w:tr w:rsidR="002F02E6" w:rsidRPr="00D222BB">
        <w:tc>
          <w:tcPr>
            <w:tcW w:w="4889" w:type="dxa"/>
          </w:tcPr>
          <w:p w:rsidR="002F02E6" w:rsidRPr="00D222BB" w:rsidRDefault="002F02E6">
            <w:pPr>
              <w:spacing w:line="360" w:lineRule="auto"/>
              <w:rPr>
                <w:lang w:val="it-IT"/>
              </w:rPr>
            </w:pPr>
            <w:r w:rsidRPr="00D222BB">
              <w:rPr>
                <w:lang w:val="it-IT"/>
              </w:rPr>
              <w:t>Ore/giorno</w:t>
            </w:r>
          </w:p>
        </w:tc>
        <w:tc>
          <w:tcPr>
            <w:tcW w:w="4889" w:type="dxa"/>
          </w:tcPr>
          <w:p w:rsidR="002F02E6" w:rsidRPr="00D222BB" w:rsidRDefault="00D222BB">
            <w:pPr>
              <w:spacing w:line="360" w:lineRule="auto"/>
              <w:jc w:val="center"/>
              <w:rPr>
                <w:lang w:val="it-IT"/>
              </w:rPr>
            </w:pPr>
            <w:r w:rsidRPr="00D222BB">
              <w:rPr>
                <w:lang w:val="it-IT"/>
              </w:rPr>
              <w:t>2</w:t>
            </w:r>
          </w:p>
        </w:tc>
      </w:tr>
      <w:tr w:rsidR="002F02E6" w:rsidRPr="00D222BB">
        <w:tc>
          <w:tcPr>
            <w:tcW w:w="4889" w:type="dxa"/>
          </w:tcPr>
          <w:p w:rsidR="002F02E6" w:rsidRPr="00D222BB" w:rsidRDefault="002F02E6">
            <w:pPr>
              <w:spacing w:line="360" w:lineRule="auto"/>
              <w:rPr>
                <w:lang w:val="it-IT"/>
              </w:rPr>
            </w:pPr>
            <w:r w:rsidRPr="00D222BB">
              <w:rPr>
                <w:lang w:val="it-IT"/>
              </w:rPr>
              <w:t>Fascia oraria</w:t>
            </w:r>
          </w:p>
        </w:tc>
        <w:tc>
          <w:tcPr>
            <w:tcW w:w="4889" w:type="dxa"/>
          </w:tcPr>
          <w:p w:rsidR="002F02E6" w:rsidRPr="00D222BB" w:rsidRDefault="00D222BB">
            <w:pPr>
              <w:spacing w:line="360" w:lineRule="auto"/>
              <w:jc w:val="center"/>
              <w:rPr>
                <w:lang w:val="it-IT"/>
              </w:rPr>
            </w:pPr>
            <w:r w:rsidRPr="00D222BB">
              <w:rPr>
                <w:lang w:val="it-IT"/>
              </w:rPr>
              <w:t>10-12</w:t>
            </w:r>
          </w:p>
        </w:tc>
      </w:tr>
      <w:tr w:rsidR="002F02E6">
        <w:tc>
          <w:tcPr>
            <w:tcW w:w="4889" w:type="dxa"/>
          </w:tcPr>
          <w:p w:rsidR="002F02E6" w:rsidRDefault="002F02E6">
            <w:pPr>
              <w:spacing w:line="360" w:lineRule="auto"/>
            </w:pPr>
            <w:r w:rsidRPr="00D222BB">
              <w:rPr>
                <w:lang w:val="it-IT"/>
              </w:rPr>
              <w:t xml:space="preserve">Periodo </w:t>
            </w:r>
            <w:proofErr w:type="spellStart"/>
            <w:r w:rsidRPr="00D222BB">
              <w:rPr>
                <w:lang w:val="it-IT"/>
              </w:rPr>
              <w:t>pre</w:t>
            </w:r>
            <w:r>
              <w:t>scelto</w:t>
            </w:r>
            <w:proofErr w:type="spellEnd"/>
          </w:p>
        </w:tc>
        <w:tc>
          <w:tcPr>
            <w:tcW w:w="4889" w:type="dxa"/>
          </w:tcPr>
          <w:p w:rsidR="002F02E6" w:rsidRPr="005E3687" w:rsidRDefault="00D222BB">
            <w:pPr>
              <w:spacing w:line="360" w:lineRule="auto"/>
              <w:jc w:val="center"/>
            </w:pPr>
            <w:r>
              <w:t>18/02/2020</w:t>
            </w:r>
          </w:p>
        </w:tc>
      </w:tr>
      <w:tr w:rsidR="002F02E6" w:rsidRPr="005E3687">
        <w:tc>
          <w:tcPr>
            <w:tcW w:w="4889" w:type="dxa"/>
          </w:tcPr>
          <w:p w:rsidR="002F02E6" w:rsidRPr="005E3687" w:rsidRDefault="002F02E6">
            <w:pPr>
              <w:spacing w:line="360" w:lineRule="auto"/>
            </w:pPr>
            <w:proofErr w:type="spellStart"/>
            <w:r w:rsidRPr="005E3687">
              <w:t>Locali</w:t>
            </w:r>
            <w:proofErr w:type="spellEnd"/>
            <w:r w:rsidRPr="005E3687">
              <w:t xml:space="preserve"> in cui </w:t>
            </w:r>
            <w:proofErr w:type="spellStart"/>
            <w:r w:rsidRPr="005E3687">
              <w:t>si</w:t>
            </w:r>
            <w:proofErr w:type="spellEnd"/>
            <w:r w:rsidRPr="005E3687">
              <w:t xml:space="preserve"> </w:t>
            </w:r>
            <w:proofErr w:type="spellStart"/>
            <w:proofErr w:type="gramStart"/>
            <w:r w:rsidRPr="005E3687">
              <w:t>svolgerà</w:t>
            </w:r>
            <w:proofErr w:type="spellEnd"/>
            <w:r w:rsidRPr="005E3687">
              <w:t xml:space="preserve">  </w:t>
            </w:r>
            <w:proofErr w:type="spellStart"/>
            <w:r w:rsidRPr="005E3687">
              <w:t>il</w:t>
            </w:r>
            <w:proofErr w:type="spellEnd"/>
            <w:proofErr w:type="gramEnd"/>
            <w:r w:rsidRPr="005E3687">
              <w:t xml:space="preserve"> </w:t>
            </w:r>
            <w:proofErr w:type="spellStart"/>
            <w:r w:rsidRPr="005E3687">
              <w:t>corso</w:t>
            </w:r>
            <w:proofErr w:type="spellEnd"/>
          </w:p>
        </w:tc>
        <w:tc>
          <w:tcPr>
            <w:tcW w:w="4889" w:type="dxa"/>
          </w:tcPr>
          <w:p w:rsidR="002F02E6" w:rsidRPr="00D222BB" w:rsidRDefault="00D222BB">
            <w:pPr>
              <w:spacing w:line="360" w:lineRule="auto"/>
              <w:jc w:val="center"/>
              <w:rPr>
                <w:lang w:val="it-IT"/>
              </w:rPr>
            </w:pPr>
            <w:r w:rsidRPr="00D222BB">
              <w:rPr>
                <w:lang w:val="it-IT"/>
              </w:rPr>
              <w:t>Aula 112, blocco A di M</w:t>
            </w:r>
            <w:r>
              <w:rPr>
                <w:lang w:val="it-IT"/>
              </w:rPr>
              <w:t>onserrato</w:t>
            </w:r>
          </w:p>
        </w:tc>
      </w:tr>
      <w:tr w:rsidR="002F02E6" w:rsidRPr="00BB1EED">
        <w:tc>
          <w:tcPr>
            <w:tcW w:w="4889" w:type="dxa"/>
          </w:tcPr>
          <w:p w:rsidR="002F02E6" w:rsidRDefault="002F02E6">
            <w:pPr>
              <w:spacing w:line="360" w:lineRule="auto"/>
            </w:pPr>
            <w:proofErr w:type="spellStart"/>
            <w:r>
              <w:t>Obiettivi</w:t>
            </w:r>
            <w:proofErr w:type="spellEnd"/>
          </w:p>
        </w:tc>
        <w:tc>
          <w:tcPr>
            <w:tcW w:w="4889" w:type="dxa"/>
          </w:tcPr>
          <w:p w:rsidR="002F02E6" w:rsidRPr="00DD00FA" w:rsidRDefault="00D222BB">
            <w:pPr>
              <w:spacing w:line="360" w:lineRule="auto"/>
              <w:jc w:val="center"/>
              <w:rPr>
                <w:lang w:val="it-IT"/>
              </w:rPr>
            </w:pPr>
            <w:r>
              <w:rPr>
                <w:lang w:val="it-IT"/>
              </w:rPr>
              <w:t xml:space="preserve">Osservare una </w:t>
            </w:r>
            <w:r w:rsidRPr="00D222BB">
              <w:rPr>
                <w:lang w:val="it-IT"/>
              </w:rPr>
              <w:t xml:space="preserve">prospettiva storica sulla genomica ed </w:t>
            </w:r>
            <w:proofErr w:type="spellStart"/>
            <w:r w:rsidRPr="00D222BB">
              <w:rPr>
                <w:lang w:val="it-IT"/>
              </w:rPr>
              <w:t>epigenomica</w:t>
            </w:r>
            <w:proofErr w:type="spellEnd"/>
            <w:r w:rsidRPr="00D222BB">
              <w:rPr>
                <w:lang w:val="it-IT"/>
              </w:rPr>
              <w:t xml:space="preserve"> del cancro del colon-retto</w:t>
            </w:r>
          </w:p>
        </w:tc>
      </w:tr>
      <w:tr w:rsidR="002F02E6" w:rsidRPr="00BB1EED">
        <w:tc>
          <w:tcPr>
            <w:tcW w:w="4889" w:type="dxa"/>
          </w:tcPr>
          <w:p w:rsidR="002F02E6" w:rsidRDefault="002F02E6">
            <w:pPr>
              <w:spacing w:line="360" w:lineRule="auto"/>
            </w:pPr>
            <w:proofErr w:type="spellStart"/>
            <w:r>
              <w:t>Metodologie</w:t>
            </w:r>
            <w:proofErr w:type="spellEnd"/>
          </w:p>
        </w:tc>
        <w:tc>
          <w:tcPr>
            <w:tcW w:w="4889" w:type="dxa"/>
          </w:tcPr>
          <w:p w:rsidR="002F02E6" w:rsidRPr="00DD00FA" w:rsidRDefault="00D222BB" w:rsidP="00DD00FA">
            <w:pPr>
              <w:spacing w:line="360" w:lineRule="auto"/>
              <w:jc w:val="center"/>
              <w:rPr>
                <w:lang w:val="it-IT"/>
              </w:rPr>
            </w:pPr>
            <w:r>
              <w:rPr>
                <w:lang w:val="it-IT"/>
              </w:rPr>
              <w:t>Apprendimento mediante esposizione frontale</w:t>
            </w:r>
          </w:p>
        </w:tc>
      </w:tr>
      <w:tr w:rsidR="002F02E6" w:rsidRPr="00BB1EED">
        <w:tc>
          <w:tcPr>
            <w:tcW w:w="4889" w:type="dxa"/>
          </w:tcPr>
          <w:p w:rsidR="002F02E6" w:rsidRPr="005E3687" w:rsidRDefault="002F02E6">
            <w:pPr>
              <w:spacing w:line="360" w:lineRule="auto"/>
            </w:pPr>
            <w:proofErr w:type="spellStart"/>
            <w:r w:rsidRPr="005E3687">
              <w:t>Requisiti</w:t>
            </w:r>
            <w:proofErr w:type="spellEnd"/>
            <w:r w:rsidRPr="005E3687">
              <w:t xml:space="preserve"> </w:t>
            </w:r>
            <w:proofErr w:type="spellStart"/>
            <w:r w:rsidRPr="005E3687">
              <w:t>richiesti</w:t>
            </w:r>
            <w:proofErr w:type="spellEnd"/>
            <w:r w:rsidRPr="005E3687">
              <w:t xml:space="preserve"> per </w:t>
            </w:r>
            <w:proofErr w:type="spellStart"/>
            <w:r w:rsidRPr="005E3687">
              <w:t>poter</w:t>
            </w:r>
            <w:proofErr w:type="spellEnd"/>
            <w:r w:rsidRPr="005E3687">
              <w:t xml:space="preserve"> </w:t>
            </w:r>
            <w:proofErr w:type="spellStart"/>
            <w:r w:rsidRPr="005E3687">
              <w:t>seguire</w:t>
            </w:r>
            <w:proofErr w:type="spellEnd"/>
            <w:r w:rsidRPr="005E3687">
              <w:t xml:space="preserve"> </w:t>
            </w:r>
            <w:proofErr w:type="spellStart"/>
            <w:r w:rsidRPr="005E3687">
              <w:t>il</w:t>
            </w:r>
            <w:proofErr w:type="spellEnd"/>
            <w:r w:rsidRPr="005E3687">
              <w:t xml:space="preserve"> </w:t>
            </w:r>
            <w:proofErr w:type="spellStart"/>
            <w:r w:rsidRPr="005E3687">
              <w:t>corso</w:t>
            </w:r>
            <w:proofErr w:type="spellEnd"/>
          </w:p>
        </w:tc>
        <w:tc>
          <w:tcPr>
            <w:tcW w:w="4889" w:type="dxa"/>
          </w:tcPr>
          <w:p w:rsidR="002F02E6" w:rsidRPr="009B5584" w:rsidRDefault="00D222BB" w:rsidP="009B5584">
            <w:pPr>
              <w:spacing w:line="360" w:lineRule="auto"/>
              <w:jc w:val="center"/>
              <w:rPr>
                <w:lang w:val="it-IT"/>
              </w:rPr>
            </w:pPr>
            <w:r>
              <w:rPr>
                <w:lang w:val="it-IT"/>
              </w:rPr>
              <w:t>Aver seguito le lezioni di Patologia generale</w:t>
            </w:r>
          </w:p>
        </w:tc>
      </w:tr>
      <w:tr w:rsidR="006C25CB" w:rsidRPr="00BB1EED">
        <w:tc>
          <w:tcPr>
            <w:tcW w:w="4889" w:type="dxa"/>
          </w:tcPr>
          <w:p w:rsidR="006C25CB" w:rsidRPr="005E3687" w:rsidRDefault="006C25CB">
            <w:pPr>
              <w:spacing w:line="360" w:lineRule="auto"/>
            </w:pPr>
            <w:proofErr w:type="spellStart"/>
            <w:r>
              <w:t>Modalità</w:t>
            </w:r>
            <w:proofErr w:type="spellEnd"/>
            <w:r>
              <w:t xml:space="preserve"> di </w:t>
            </w:r>
            <w:proofErr w:type="spellStart"/>
            <w:r>
              <w:t>valutazione</w:t>
            </w:r>
            <w:proofErr w:type="spellEnd"/>
          </w:p>
        </w:tc>
        <w:tc>
          <w:tcPr>
            <w:tcW w:w="4889" w:type="dxa"/>
          </w:tcPr>
          <w:p w:rsidR="006C25CB" w:rsidRPr="009B5584" w:rsidRDefault="00D222BB" w:rsidP="009B5584">
            <w:pPr>
              <w:spacing w:line="360" w:lineRule="auto"/>
              <w:jc w:val="center"/>
              <w:rPr>
                <w:lang w:val="it-IT"/>
              </w:rPr>
            </w:pPr>
            <w:r>
              <w:rPr>
                <w:lang w:val="it-IT"/>
              </w:rPr>
              <w:t>Verifica mediante questionario</w:t>
            </w:r>
          </w:p>
        </w:tc>
      </w:tr>
    </w:tbl>
    <w:p w:rsidR="00AA37F9" w:rsidRDefault="00AA37F9">
      <w:pPr>
        <w:spacing w:line="360" w:lineRule="auto"/>
        <w:rPr>
          <w:lang w:val="it-IT"/>
        </w:rPr>
      </w:pPr>
    </w:p>
    <w:p w:rsidR="002F02E6" w:rsidRPr="00BB1EED" w:rsidRDefault="00661813">
      <w:pPr>
        <w:spacing w:line="360" w:lineRule="auto"/>
        <w:rPr>
          <w:lang w:val="it-IT"/>
        </w:rPr>
      </w:pPr>
      <w:r>
        <w:rPr>
          <w:lang w:val="it-IT"/>
        </w:rPr>
        <w:t>Modalità di iscrizione</w:t>
      </w:r>
      <w:r w:rsidR="009B5584">
        <w:rPr>
          <w:lang w:val="it-IT"/>
        </w:rPr>
        <w:t xml:space="preserve">: </w:t>
      </w:r>
    </w:p>
    <w:p w:rsidR="002F02E6" w:rsidRPr="00BB1EED" w:rsidRDefault="000D3E44">
      <w:pPr>
        <w:spacing w:line="360" w:lineRule="auto"/>
        <w:rPr>
          <w:caps/>
          <w:lang w:val="it-IT"/>
        </w:rPr>
      </w:pPr>
      <w:r>
        <w:rPr>
          <w:noProof/>
          <w:lang w:val="it-IT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-24765</wp:posOffset>
                </wp:positionH>
                <wp:positionV relativeFrom="paragraph">
                  <wp:posOffset>285750</wp:posOffset>
                </wp:positionV>
                <wp:extent cx="161925" cy="180975"/>
                <wp:effectExtent l="0" t="0" r="0" b="0"/>
                <wp:wrapNone/>
                <wp:docPr id="2" name="AutoShap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161925" cy="180975"/>
                        </a:xfrm>
                        <a:prstGeom prst="straightConnector1">
                          <a:avLst/>
                        </a:prstGeom>
                        <a:noFill/>
                        <a:ln w="19050" cmpd="sng">
                          <a:solidFill>
                            <a:srgbClr val="FF0000"/>
                          </a:solidFill>
                          <a:round/>
                          <a:headEnd type="none" w="med" len="med"/>
                          <a:tailEnd type="non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03128292" id="_x0000_t32" coordsize="21600,21600" o:spt="32" o:oned="t" path="m,l21600,21600e" filled="f">
                <v:path arrowok="t" fillok="f" o:connecttype="none"/>
                <o:lock v:ext="edit" shapetype="t"/>
              </v:shapetype>
              <v:shape id="AutoShape 3" o:spid="_x0000_s1026" type="#_x0000_t32" style="position:absolute;margin-left:-1.95pt;margin-top:22.5pt;width:12.75pt;height:14.25pt;flip:x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" strokecolor="red" strokeweight="1.5pt"/>
            </w:pict>
          </mc:Fallback>
        </mc:AlternateContent>
      </w:r>
      <w:r>
        <w:rPr>
          <w:noProof/>
          <w:lang w:val="it-IT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column">
                  <wp:posOffset>-34290</wp:posOffset>
                </wp:positionH>
                <wp:positionV relativeFrom="paragraph">
                  <wp:posOffset>276225</wp:posOffset>
                </wp:positionV>
                <wp:extent cx="171450" cy="219075"/>
                <wp:effectExtent l="0" t="0" r="0" b="0"/>
                <wp:wrapNone/>
                <wp:docPr id="1" name="AutoShap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71450" cy="219075"/>
                        </a:xfrm>
                        <a:prstGeom prst="straightConnector1">
                          <a:avLst/>
                        </a:prstGeom>
                        <a:noFill/>
                        <a:ln w="19050" cmpd="sng">
                          <a:solidFill>
                            <a:srgbClr val="FF0000"/>
                          </a:solidFill>
                          <a:round/>
                          <a:headEnd type="none" w="med" len="med"/>
                          <a:tailEnd type="non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E6F4AF0" id="AutoShape 2" o:spid="_x0000_s1026" type="#_x0000_t32" style="position:absolute;margin-left:-2.7pt;margin-top:21.75pt;width:13.5pt;height:17.2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" strokecolor="red" strokeweight="1.5pt"/>
            </w:pict>
          </mc:Fallback>
        </mc:AlternateContent>
      </w:r>
      <w:r w:rsidR="005E3687" w:rsidRPr="005E3687">
        <w:rPr>
          <w:lang w:val="it-IT"/>
        </w:rPr>
        <w:t>Numero di volte</w:t>
      </w:r>
      <w:r w:rsidR="005E3687" w:rsidRPr="00BB1EED">
        <w:rPr>
          <w:lang w:val="it-IT"/>
        </w:rPr>
        <w:t xml:space="preserve"> che questo stesso corso sarà svolto nell</w:t>
      </w:r>
      <w:r w:rsidR="002F02E6" w:rsidRPr="00BB1EED">
        <w:rPr>
          <w:lang w:val="it-IT"/>
        </w:rPr>
        <w:t>’</w:t>
      </w:r>
      <w:r w:rsidR="005E3687">
        <w:rPr>
          <w:lang w:val="it-IT"/>
        </w:rPr>
        <w:t>anno accademico:</w:t>
      </w:r>
    </w:p>
    <w:p w:rsidR="002F02E6" w:rsidRDefault="002F02E6">
      <w:pPr>
        <w:spacing w:line="360" w:lineRule="auto"/>
        <w:rPr>
          <w:b/>
        </w:rPr>
      </w:pPr>
      <w:r>
        <w:rPr>
          <w:b/>
          <w:bdr w:val="single" w:sz="4" w:space="0" w:color="auto"/>
        </w:rPr>
        <w:t>1</w:t>
      </w:r>
      <w:r>
        <w:rPr>
          <w:b/>
        </w:rPr>
        <w:t xml:space="preserve">    </w:t>
      </w:r>
      <w:r>
        <w:rPr>
          <w:b/>
          <w:bdr w:val="single" w:sz="4" w:space="0" w:color="auto"/>
        </w:rPr>
        <w:t>2</w:t>
      </w:r>
      <w:r>
        <w:rPr>
          <w:b/>
        </w:rPr>
        <w:t xml:space="preserve">    </w:t>
      </w:r>
      <w:r>
        <w:rPr>
          <w:b/>
          <w:bdr w:val="single" w:sz="4" w:space="0" w:color="auto"/>
        </w:rPr>
        <w:t>3</w:t>
      </w:r>
      <w:r>
        <w:rPr>
          <w:b/>
        </w:rPr>
        <w:t xml:space="preserve">     </w:t>
      </w:r>
      <w:r>
        <w:rPr>
          <w:b/>
          <w:bdr w:val="single" w:sz="4" w:space="0" w:color="auto"/>
        </w:rPr>
        <w:t xml:space="preserve">4 </w:t>
      </w:r>
      <w:r>
        <w:rPr>
          <w:b/>
        </w:rPr>
        <w:t xml:space="preserve">  </w:t>
      </w:r>
      <w:r>
        <w:rPr>
          <w:b/>
        </w:rPr>
        <w:sym w:font="Arial Narrow Special G1" w:char="F03E"/>
      </w:r>
      <w:r>
        <w:rPr>
          <w:b/>
        </w:rPr>
        <w:t xml:space="preserve"> </w:t>
      </w:r>
      <w:r>
        <w:rPr>
          <w:b/>
          <w:bdr w:val="single" w:sz="4" w:space="0" w:color="auto"/>
        </w:rPr>
        <w:t>5</w:t>
      </w:r>
    </w:p>
    <w:p w:rsidR="002F02E6" w:rsidRDefault="002F02E6">
      <w:pPr>
        <w:spacing w:line="360" w:lineRule="auto"/>
      </w:pPr>
    </w:p>
    <w:p w:rsidR="002F02E6" w:rsidRDefault="002F02E6"/>
    <w:sectPr w:rsidR="002F02E6">
      <w:pgSz w:w="11906" w:h="16838"/>
      <w:pgMar w:top="1417" w:right="1134" w:bottom="1134" w:left="1134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Narrow Special G1">
    <w:altName w:val="Symbol"/>
    <w:charset w:val="02"/>
    <w:family w:val="swiss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08"/>
  <w:hyphenationZone w:val="283"/>
  <w:displayHorizontalDrawingGridEvery w:val="0"/>
  <w:displayVerticalDrawingGridEvery w:val="0"/>
  <w:doNotUseMarginsForDrawingGridOrigin/>
  <w:noPunctuationKerning/>
  <w:characterSpacingControl w:val="doNotCompress"/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B1EED"/>
    <w:rsid w:val="00077F8A"/>
    <w:rsid w:val="000A5019"/>
    <w:rsid w:val="000D3E44"/>
    <w:rsid w:val="00160FF9"/>
    <w:rsid w:val="002F02E6"/>
    <w:rsid w:val="003061CB"/>
    <w:rsid w:val="00425620"/>
    <w:rsid w:val="005E3687"/>
    <w:rsid w:val="00661813"/>
    <w:rsid w:val="00672493"/>
    <w:rsid w:val="006C25CB"/>
    <w:rsid w:val="007133F2"/>
    <w:rsid w:val="0091547A"/>
    <w:rsid w:val="009433B6"/>
    <w:rsid w:val="009B5584"/>
    <w:rsid w:val="009C6569"/>
    <w:rsid w:val="00AA0AAF"/>
    <w:rsid w:val="00AA37F9"/>
    <w:rsid w:val="00AC052A"/>
    <w:rsid w:val="00B200DD"/>
    <w:rsid w:val="00BB1EED"/>
    <w:rsid w:val="00CE1846"/>
    <w:rsid w:val="00D222BB"/>
    <w:rsid w:val="00DD00FA"/>
    <w:rsid w:val="00E91AA1"/>
  </w:rsids>
  <m:mathPr>
    <m:mathFont m:val="Cambria Math"/>
    <m:brkBin m:val="before"/>
    <m:brkBinSub m:val="--"/>
    <m:smallFrac m:val="0"/>
    <m:dispDef m:val="0"/>
    <m:lMargin m:val="0"/>
    <m:rMargin m:val="0"/>
    <m:defJc m:val="centerGroup"/>
    <m:wrapRight/>
    <m:intLim m:val="subSup"/>
    <m:naryLim m:val="subSup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309A0D03"/>
  <w15:chartTrackingRefBased/>
  <w15:docId w15:val="{C7A24AA8-36CA-4B9A-99FA-F29983F3C29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37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qFormat="1"/>
    <w:lsdException w:name="heading 9" w:semiHidden="1" w:unhideWhenUsed="1" w:qFormat="1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HTML Definition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Subtle 1" w:semiHidden="1" w:unhideWhenUsed="1"/>
    <w:lsdException w:name="Table Subtle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 w:unhideWhenUsed="1"/>
    <w:lsdException w:name="No Spacing" w:uiPriority="99" w:qFormat="1"/>
    <w:lsdException w:name="Light Shading" w:uiPriority="99"/>
    <w:lsdException w:name="Light List" w:uiPriority="99"/>
    <w:lsdException w:name="Light Grid" w:uiPriority="99"/>
    <w:lsdException w:name="Medium Shading 1" w:uiPriority="99"/>
    <w:lsdException w:name="Medium Shading 2" w:uiPriority="99"/>
    <w:lsdException w:name="Medium List 1" w:uiPriority="99"/>
    <w:lsdException w:name="Medium List 2" w:uiPriority="99"/>
    <w:lsdException w:name="Medium Grid 1" w:uiPriority="99"/>
    <w:lsdException w:name="Medium Grid 2" w:uiPriority="1" w:qFormat="1"/>
    <w:lsdException w:name="Medium Grid 3" w:uiPriority="60"/>
    <w:lsdException w:name="Dark List" w:uiPriority="61"/>
    <w:lsdException w:name="Colorful Shading" w:uiPriority="62"/>
    <w:lsdException w:name="Colorful List" w:uiPriority="63"/>
    <w:lsdException w:name="Colorful Grid" w:uiPriority="64"/>
    <w:lsdException w:name="Light Shading Accent 1" w:uiPriority="65"/>
    <w:lsdException w:name="Light List Accent 1" w:uiPriority="66"/>
    <w:lsdException w:name="Light Grid Accent 1" w:uiPriority="67"/>
    <w:lsdException w:name="Medium Shading 1 Accent 1" w:uiPriority="68"/>
    <w:lsdException w:name="Medium Shading 2 Accent 1" w:uiPriority="69"/>
    <w:lsdException w:name="Medium List 1 Accent 1" w:uiPriority="70"/>
    <w:lsdException w:name="Revision" w:semiHidden="1" w:uiPriority="71"/>
    <w:lsdException w:name="List Paragraph" w:uiPriority="72" w:qFormat="1"/>
    <w:lsdException w:name="Quote" w:uiPriority="73" w:qFormat="1"/>
    <w:lsdException w:name="Intense Quote" w:uiPriority="60" w:qFormat="1"/>
    <w:lsdException w:name="Medium List 2 Accent 1" w:uiPriority="61"/>
    <w:lsdException w:name="Medium Grid 1 Accent 1" w:uiPriority="62"/>
    <w:lsdException w:name="Medium Grid 2 Accent 1" w:uiPriority="63"/>
    <w:lsdException w:name="Medium Grid 3 Accent 1" w:uiPriority="64"/>
    <w:lsdException w:name="Dark List Accent 1" w:uiPriority="65"/>
    <w:lsdException w:name="Colorful Shading Accent 1" w:uiPriority="99"/>
    <w:lsdException w:name="Colorful List Accent 1" w:uiPriority="34" w:qFormat="1"/>
    <w:lsdException w:name="Colorful Grid Accent 1" w:uiPriority="29" w:qFormat="1"/>
    <w:lsdException w:name="Light Shading Accent 2" w:uiPriority="30" w:qFormat="1"/>
    <w:lsdException w:name="Light List Accent 2" w:uiPriority="66"/>
    <w:lsdException w:name="Light Grid Accent 2" w:uiPriority="67"/>
    <w:lsdException w:name="Medium Shading 1 Accent 2" w:uiPriority="68"/>
    <w:lsdException w:name="Medium Shading 2 Accent 2" w:uiPriority="69"/>
    <w:lsdException w:name="Medium List 1 Accent 2" w:uiPriority="70"/>
    <w:lsdException w:name="Medium List 2 Accent 2" w:uiPriority="71"/>
    <w:lsdException w:name="Medium Grid 1 Accent 2" w:uiPriority="72"/>
    <w:lsdException w:name="Medium Grid 2 Accent 2" w:uiPriority="73"/>
    <w:lsdException w:name="Medium Grid 3 Accent 2" w:uiPriority="60"/>
    <w:lsdException w:name="Dark List Accent 2" w:uiPriority="61"/>
    <w:lsdException w:name="Colorful Shading Accent 2" w:uiPriority="62"/>
    <w:lsdException w:name="Colorful List Accent 2" w:uiPriority="63"/>
    <w:lsdException w:name="Colorful Grid Accent 2" w:uiPriority="64"/>
    <w:lsdException w:name="Light Shading Accent 3" w:uiPriority="65"/>
    <w:lsdException w:name="Light List Accent 3" w:uiPriority="66"/>
    <w:lsdException w:name="Light Grid Accent 3" w:uiPriority="67"/>
    <w:lsdException w:name="Medium Shading 1 Accent 3" w:uiPriority="68"/>
    <w:lsdException w:name="Medium Shading 2 Accent 3" w:uiPriority="69"/>
    <w:lsdException w:name="Medium List 1 Accent 3" w:uiPriority="70"/>
    <w:lsdException w:name="Medium List 2 Accent 3" w:uiPriority="71"/>
    <w:lsdException w:name="Medium Grid 1 Accent 3" w:uiPriority="72"/>
    <w:lsdException w:name="Medium Grid 2 Accent 3" w:uiPriority="73"/>
    <w:lsdException w:name="Medium Grid 3 Accent 3" w:uiPriority="60"/>
    <w:lsdException w:name="Dark List Accent 3" w:uiPriority="61"/>
    <w:lsdException w:name="Colorful Shading Accent 3" w:uiPriority="62"/>
    <w:lsdException w:name="Colorful List Accent 3" w:uiPriority="63"/>
    <w:lsdException w:name="Colorful Grid Accent 3" w:uiPriority="64"/>
    <w:lsdException w:name="Light Shading Accent 4" w:uiPriority="65"/>
    <w:lsdException w:name="Light List Accent 4" w:uiPriority="66"/>
    <w:lsdException w:name="Light Grid Accent 4" w:uiPriority="67"/>
    <w:lsdException w:name="Medium Shading 1 Accent 4" w:uiPriority="68"/>
    <w:lsdException w:name="Medium Shading 2 Accent 4" w:uiPriority="69"/>
    <w:lsdException w:name="Medium List 1 Accent 4" w:uiPriority="70"/>
    <w:lsdException w:name="Medium List 2 Accent 4" w:uiPriority="71"/>
    <w:lsdException w:name="Medium Grid 1 Accent 4" w:uiPriority="72"/>
    <w:lsdException w:name="Medium Grid 2 Accent 4" w:uiPriority="73"/>
    <w:lsdException w:name="Medium Grid 3 Accent 4" w:uiPriority="60"/>
    <w:lsdException w:name="Dark List Accent 4" w:uiPriority="61"/>
    <w:lsdException w:name="Colorful Shading Accent 4" w:uiPriority="62"/>
    <w:lsdException w:name="Colorful List Accent 4" w:uiPriority="63"/>
    <w:lsdException w:name="Colorful Grid Accent 4" w:uiPriority="64"/>
    <w:lsdException w:name="Light Shading Accent 5" w:uiPriority="65"/>
    <w:lsdException w:name="Light List Accent 5" w:uiPriority="66"/>
    <w:lsdException w:name="Light Grid Accent 5" w:uiPriority="67"/>
    <w:lsdException w:name="Medium Shading 1 Accent 5" w:uiPriority="68"/>
    <w:lsdException w:name="Medium Shading 2 Accent 5" w:uiPriority="69"/>
    <w:lsdException w:name="Medium List 1 Accent 5" w:uiPriority="70"/>
    <w:lsdException w:name="Medium List 2 Accent 5" w:uiPriority="71"/>
    <w:lsdException w:name="Medium Grid 1 Accent 5" w:uiPriority="72"/>
    <w:lsdException w:name="Medium Grid 2 Accent 5" w:uiPriority="73"/>
    <w:lsdException w:name="Medium Grid 3 Accent 5" w:uiPriority="60"/>
    <w:lsdException w:name="Dark List Accent 5" w:uiPriority="61"/>
    <w:lsdException w:name="Colorful Shading Accent 5" w:uiPriority="62"/>
    <w:lsdException w:name="Colorful List Accent 5" w:uiPriority="63"/>
    <w:lsdException w:name="Colorful Grid Accent 5" w:uiPriority="64"/>
    <w:lsdException w:name="Light Shading Accent 6" w:uiPriority="65"/>
    <w:lsdException w:name="Light List Accent 6" w:uiPriority="66"/>
    <w:lsdException w:name="Light Grid Accent 6" w:uiPriority="67"/>
    <w:lsdException w:name="Medium Shading 1 Accent 6" w:uiPriority="68"/>
    <w:lsdException w:name="Medium Shading 2 Accent 6" w:uiPriority="69"/>
    <w:lsdException w:name="Medium List 1 Accent 6" w:uiPriority="70"/>
    <w:lsdException w:name="Medium List 2 Accent 6" w:uiPriority="71"/>
    <w:lsdException w:name="Medium Grid 1 Accent 6" w:uiPriority="72"/>
    <w:lsdException w:name="Medium Grid 2 Accent 6" w:uiPriority="73"/>
    <w:lsdException w:name="Medium Grid 3 Accent 6" w:uiPriority="60"/>
    <w:lsdException w:name="Dark List Accent 6" w:uiPriority="61"/>
    <w:lsdException w:name="Colorful Shading Accent 6" w:uiPriority="62"/>
    <w:lsdException w:name="Colorful List Accent 6" w:uiPriority="63"/>
    <w:lsdException w:name="Colorful Grid Accent 6" w:uiPriority="64"/>
    <w:lsdException w:name="Subtle Emphasis" w:uiPriority="65" w:qFormat="1"/>
    <w:lsdException w:name="Intense Emphasis" w:uiPriority="66" w:qFormat="1"/>
    <w:lsdException w:name="Subtle Reference" w:uiPriority="67" w:qFormat="1"/>
    <w:lsdException w:name="Intense Reference" w:uiPriority="68" w:qFormat="1"/>
    <w:lsdException w:name="Book Title" w:uiPriority="69" w:qFormat="1"/>
    <w:lsdException w:name="Bibliography" w:semiHidden="1" w:uiPriority="70" w:unhideWhenUsed="1"/>
    <w:lsdException w:name="TOC Heading" w:semiHidden="1" w:uiPriority="7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  <w:lsdException w:name="Smart Link Error" w:semiHidden="1" w:uiPriority="99" w:unhideWhenUsed="1"/>
  </w:latentStyles>
  <w:style w:type="paragraph" w:default="1" w:styleId="Normale">
    <w:name w:val="Normal"/>
    <w:qFormat/>
    <w:rPr>
      <w:sz w:val="24"/>
      <w:lang w:val="en-US"/>
    </w:rPr>
  </w:style>
  <w:style w:type="paragraph" w:styleId="Titolo2">
    <w:name w:val="heading 2"/>
    <w:basedOn w:val="Normale"/>
    <w:next w:val="Normale"/>
    <w:qFormat/>
    <w:pPr>
      <w:keepNext/>
      <w:spacing w:line="480" w:lineRule="auto"/>
      <w:outlineLvl w:val="1"/>
    </w:pPr>
    <w:rPr>
      <w:lang w:val="it-IT"/>
    </w:rPr>
  </w:style>
  <w:style w:type="paragraph" w:styleId="Titolo8">
    <w:name w:val="heading 8"/>
    <w:basedOn w:val="Normale"/>
    <w:next w:val="Normale"/>
    <w:qFormat/>
    <w:pPr>
      <w:keepNext/>
      <w:jc w:val="center"/>
      <w:outlineLvl w:val="7"/>
    </w:pPr>
    <w:rPr>
      <w:rFonts w:ascii="Arial" w:hAnsi="Arial"/>
      <w:caps/>
      <w:lang w:val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Didascalia">
    <w:name w:val="caption"/>
    <w:basedOn w:val="Normale"/>
    <w:next w:val="Normale"/>
    <w:qFormat/>
    <w:pPr>
      <w:jc w:val="center"/>
    </w:pPr>
    <w:rPr>
      <w:rFonts w:ascii="Arial" w:hAnsi="Arial"/>
      <w:caps/>
      <w:noProof/>
      <w:sz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Programmi\Microsoft%20Office\Modelli\Normal.dot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</Template>
  <TotalTime>0</TotalTime>
  <Pages>1</Pages>
  <Words>137</Words>
  <Characters>894</Characters>
  <Application>Microsoft Office Word</Application>
  <DocSecurity>4</DocSecurity>
  <Lines>7</Lines>
  <Paragraphs>2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UNIVERSITÀ DEGLI STUDI DI CAGLIARI</vt:lpstr>
      <vt:lpstr>UNIVERSITÀ DEGLI STUDI DI CAGLIARI</vt:lpstr>
    </vt:vector>
  </TitlesOfParts>
  <Company>UNIVERSITA' DI CAGLIARI</Company>
  <LinksUpToDate>false</LinksUpToDate>
  <CharactersWithSpaces>1029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UNIVERSITÀ DEGLI STUDI DI CAGLIARI</dc:title>
  <dc:subject/>
  <dc:creator>DIPARTIMENTO CITOMORFOLOGIA</dc:creator>
  <cp:keywords/>
  <cp:lastModifiedBy>Maria</cp:lastModifiedBy>
  <cp:revision>2</cp:revision>
  <cp:lastPrinted>2010-09-30T10:32:00Z</cp:lastPrinted>
  <dcterms:created xsi:type="dcterms:W3CDTF">2020-02-11T07:42:00Z</dcterms:created>
  <dcterms:modified xsi:type="dcterms:W3CDTF">2020-02-11T07:42:00Z</dcterms:modified>
</cp:coreProperties>
</file>