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52EAD3DD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AF3B80">
        <w:rPr>
          <w:rFonts w:ascii="Garamond" w:eastAsia="Calibri" w:hAnsi="Garamond" w:cs="Times New Roman"/>
          <w:sz w:val="28"/>
          <w:szCs w:val="28"/>
          <w:lang w:eastAsia="en-US"/>
        </w:rPr>
        <w:t>1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771ABC">
        <w:rPr>
          <w:rFonts w:ascii="Garamond" w:eastAsia="Calibri" w:hAnsi="Garamond" w:cs="Times New Roman"/>
          <w:sz w:val="28"/>
          <w:szCs w:val="28"/>
          <w:lang w:eastAsia="en-US"/>
        </w:rPr>
        <w:t>o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 xml:space="preserve">come da bando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</w:t>
      </w:r>
      <w:proofErr w:type="spellEnd"/>
      <w:r w:rsidRPr="008D4DB7">
        <w:rPr>
          <w:rFonts w:ascii="Garamond" w:hAnsi="Garamond" w:cs="Arial"/>
          <w:sz w:val="24"/>
          <w:szCs w:val="24"/>
          <w:u w:val="single"/>
        </w:rPr>
        <w:t>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3F8E4D49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</w:p>
    <w:p w14:paraId="5825CA52" w14:textId="053332CC" w:rsidR="004A30BA" w:rsidRPr="004A30BA" w:rsidRDefault="00524E6C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6F41A6C2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BC0E8A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A4816" w14:textId="77777777" w:rsidR="00524E6C" w:rsidRDefault="00524E6C" w:rsidP="00CA7178">
      <w:r>
        <w:separator/>
      </w:r>
    </w:p>
  </w:endnote>
  <w:endnote w:type="continuationSeparator" w:id="0">
    <w:p w14:paraId="0A9C79EF" w14:textId="77777777" w:rsidR="00524E6C" w:rsidRDefault="00524E6C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49007" w14:textId="77777777" w:rsidR="00524E6C" w:rsidRDefault="00524E6C" w:rsidP="00CA7178">
      <w:r>
        <w:separator/>
      </w:r>
    </w:p>
  </w:footnote>
  <w:footnote w:type="continuationSeparator" w:id="0">
    <w:p w14:paraId="19435742" w14:textId="77777777" w:rsidR="00524E6C" w:rsidRDefault="00524E6C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C788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4E6C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1ABC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0E8A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3</Pages>
  <Words>1108</Words>
  <Characters>6321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392</cp:revision>
  <cp:lastPrinted>2019-06-11T12:51:00Z</cp:lastPrinted>
  <dcterms:created xsi:type="dcterms:W3CDTF">2016-05-17T07:30:00Z</dcterms:created>
  <dcterms:modified xsi:type="dcterms:W3CDTF">2022-03-02T10:39:00Z</dcterms:modified>
</cp:coreProperties>
</file>