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96E07" w:rsidRDefault="00396E07" w:rsidP="00396E07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Autocertificazione ai sensi dell’art. 8</w:t>
      </w:r>
      <w:r w:rsidR="005A5327">
        <w:rPr>
          <w:rFonts w:ascii="Times New Roman" w:hAnsi="Times New Roman"/>
          <w:sz w:val="24"/>
          <w:szCs w:val="24"/>
        </w:rPr>
        <w:t>, comma 1,</w:t>
      </w:r>
      <w:r>
        <w:rPr>
          <w:rFonts w:ascii="Times New Roman" w:hAnsi="Times New Roman"/>
          <w:sz w:val="24"/>
          <w:szCs w:val="24"/>
        </w:rPr>
        <w:t xml:space="preserve"> del D.M. 5 agosto 2021</w:t>
      </w:r>
    </w:p>
    <w:p w:rsidR="00396E07" w:rsidRPr="006F277A" w:rsidRDefault="00396E07" w:rsidP="00396E07">
      <w:pPr>
        <w:jc w:val="center"/>
        <w:rPr>
          <w:rFonts w:ascii="Times New Roman" w:hAnsi="Times New Roman"/>
          <w:sz w:val="28"/>
          <w:szCs w:val="24"/>
        </w:rPr>
      </w:pPr>
      <w:r w:rsidRPr="006F277A">
        <w:rPr>
          <w:rFonts w:ascii="Times New Roman" w:hAnsi="Times New Roman"/>
          <w:b/>
          <w:bCs/>
          <w:sz w:val="28"/>
          <w:szCs w:val="24"/>
        </w:rPr>
        <w:t>DICHIARAZIONE SOSTITUTIVA DELL’ATTO DI NOTORIETA’</w:t>
      </w:r>
    </w:p>
    <w:p w:rsidR="00396E07" w:rsidRPr="006F277A" w:rsidRDefault="00396E07" w:rsidP="00396E07">
      <w:pPr>
        <w:jc w:val="center"/>
        <w:rPr>
          <w:rFonts w:ascii="Times New Roman" w:hAnsi="Times New Roman"/>
          <w:sz w:val="28"/>
          <w:szCs w:val="24"/>
        </w:rPr>
      </w:pPr>
      <w:r>
        <w:rPr>
          <w:rFonts w:ascii="Times New Roman" w:hAnsi="Times New Roman"/>
          <w:b/>
          <w:bCs/>
          <w:sz w:val="28"/>
          <w:szCs w:val="24"/>
        </w:rPr>
        <w:t>(</w:t>
      </w:r>
      <w:r w:rsidRPr="006F277A">
        <w:rPr>
          <w:rFonts w:ascii="Times New Roman" w:hAnsi="Times New Roman"/>
          <w:b/>
          <w:bCs/>
          <w:sz w:val="28"/>
          <w:szCs w:val="24"/>
        </w:rPr>
        <w:t>D.P.R. 28 dicembre 2000, n. 445 – art. 47)</w:t>
      </w:r>
    </w:p>
    <w:p w:rsidR="00396E07" w:rsidRPr="0096228E" w:rsidRDefault="00396E07" w:rsidP="00396E07">
      <w:pPr>
        <w:jc w:val="both"/>
        <w:rPr>
          <w:rFonts w:ascii="Times New Roman" w:hAnsi="Times New Roman"/>
          <w:b/>
          <w:sz w:val="24"/>
          <w:szCs w:val="24"/>
        </w:rPr>
      </w:pPr>
    </w:p>
    <w:p w:rsidR="00396E07" w:rsidRPr="0096228E" w:rsidRDefault="00396E07" w:rsidP="00396E07">
      <w:pPr>
        <w:jc w:val="both"/>
        <w:rPr>
          <w:rFonts w:ascii="Times New Roman" w:hAnsi="Times New Roman"/>
          <w:sz w:val="24"/>
          <w:szCs w:val="24"/>
        </w:rPr>
      </w:pPr>
      <w:bookmarkStart w:id="0" w:name="_Hlk99009182"/>
      <w:r w:rsidRPr="0096228E">
        <w:rPr>
          <w:rFonts w:ascii="Times New Roman" w:hAnsi="Times New Roman"/>
          <w:sz w:val="24"/>
          <w:szCs w:val="24"/>
        </w:rPr>
        <w:t>Il sottoscritto _______________________________________________________________</w:t>
      </w:r>
      <w:r>
        <w:rPr>
          <w:rFonts w:ascii="Times New Roman" w:hAnsi="Times New Roman"/>
          <w:sz w:val="24"/>
          <w:szCs w:val="24"/>
        </w:rPr>
        <w:t>______</w:t>
      </w:r>
    </w:p>
    <w:p w:rsidR="00396E07" w:rsidRPr="0096228E" w:rsidRDefault="00396E07" w:rsidP="00396E07">
      <w:pPr>
        <w:jc w:val="both"/>
        <w:rPr>
          <w:rFonts w:ascii="Times New Roman" w:hAnsi="Times New Roman"/>
          <w:sz w:val="24"/>
          <w:szCs w:val="24"/>
        </w:rPr>
      </w:pPr>
      <w:r w:rsidRPr="0096228E">
        <w:rPr>
          <w:rFonts w:ascii="Times New Roman" w:hAnsi="Times New Roman"/>
          <w:sz w:val="24"/>
          <w:szCs w:val="24"/>
        </w:rPr>
        <w:t>nato a ____________________</w:t>
      </w:r>
      <w:r>
        <w:rPr>
          <w:rFonts w:ascii="Times New Roman" w:hAnsi="Times New Roman"/>
          <w:sz w:val="24"/>
          <w:szCs w:val="24"/>
        </w:rPr>
        <w:t>_________________________</w:t>
      </w:r>
      <w:r w:rsidRPr="0096228E">
        <w:rPr>
          <w:rFonts w:ascii="Times New Roman" w:hAnsi="Times New Roman"/>
          <w:sz w:val="24"/>
          <w:szCs w:val="24"/>
        </w:rPr>
        <w:t>____ il ________________________</w:t>
      </w:r>
    </w:p>
    <w:p w:rsidR="00396E07" w:rsidRPr="0096228E" w:rsidRDefault="00396E07" w:rsidP="00396E07">
      <w:pPr>
        <w:jc w:val="both"/>
        <w:rPr>
          <w:rFonts w:ascii="Times New Roman" w:hAnsi="Times New Roman"/>
          <w:sz w:val="24"/>
          <w:szCs w:val="24"/>
        </w:rPr>
      </w:pPr>
      <w:r w:rsidRPr="0096228E">
        <w:rPr>
          <w:rFonts w:ascii="Times New Roman" w:hAnsi="Times New Roman"/>
          <w:sz w:val="24"/>
          <w:szCs w:val="24"/>
        </w:rPr>
        <w:t>residente in ________________________________</w:t>
      </w:r>
      <w:r>
        <w:rPr>
          <w:rFonts w:ascii="Times New Roman" w:hAnsi="Times New Roman"/>
          <w:sz w:val="24"/>
          <w:szCs w:val="24"/>
        </w:rPr>
        <w:t>________________</w:t>
      </w:r>
      <w:r w:rsidRPr="0096228E">
        <w:rPr>
          <w:rFonts w:ascii="Times New Roman" w:hAnsi="Times New Roman"/>
          <w:sz w:val="24"/>
          <w:szCs w:val="24"/>
        </w:rPr>
        <w:t>__ prov. _______________</w:t>
      </w:r>
    </w:p>
    <w:p w:rsidR="00396E07" w:rsidRPr="0096228E" w:rsidRDefault="00396E07" w:rsidP="00396E07">
      <w:pPr>
        <w:jc w:val="both"/>
        <w:rPr>
          <w:rFonts w:ascii="Times New Roman" w:hAnsi="Times New Roman"/>
          <w:sz w:val="24"/>
          <w:szCs w:val="24"/>
        </w:rPr>
      </w:pPr>
      <w:r w:rsidRPr="0096228E">
        <w:rPr>
          <w:rFonts w:ascii="Times New Roman" w:hAnsi="Times New Roman"/>
          <w:sz w:val="24"/>
          <w:szCs w:val="24"/>
        </w:rPr>
        <w:t>Via _____________________________________</w:t>
      </w:r>
      <w:r>
        <w:rPr>
          <w:rFonts w:ascii="Times New Roman" w:hAnsi="Times New Roman"/>
          <w:sz w:val="24"/>
          <w:szCs w:val="24"/>
        </w:rPr>
        <w:t>_______________________</w:t>
      </w:r>
      <w:r w:rsidRPr="0096228E">
        <w:rPr>
          <w:rFonts w:ascii="Times New Roman" w:hAnsi="Times New Roman"/>
          <w:sz w:val="24"/>
          <w:szCs w:val="24"/>
        </w:rPr>
        <w:t>c.a.p. ____________</w:t>
      </w:r>
    </w:p>
    <w:p w:rsidR="00396E07" w:rsidRDefault="00396E07" w:rsidP="00396E07">
      <w:pPr>
        <w:jc w:val="both"/>
        <w:rPr>
          <w:rFonts w:ascii="Times New Roman" w:hAnsi="Times New Roman"/>
          <w:sz w:val="24"/>
          <w:szCs w:val="24"/>
        </w:rPr>
      </w:pPr>
      <w:r w:rsidRPr="0096228E">
        <w:rPr>
          <w:rFonts w:ascii="Times New Roman" w:hAnsi="Times New Roman"/>
          <w:sz w:val="24"/>
          <w:szCs w:val="24"/>
        </w:rPr>
        <w:t>C.F. __________________________________</w:t>
      </w:r>
      <w:r>
        <w:rPr>
          <w:rFonts w:ascii="Times New Roman" w:hAnsi="Times New Roman"/>
          <w:sz w:val="24"/>
          <w:szCs w:val="24"/>
        </w:rPr>
        <w:t xml:space="preserve"> mail ______________________________________</w:t>
      </w:r>
    </w:p>
    <w:p w:rsidR="00396E07" w:rsidRPr="0096228E" w:rsidRDefault="00396E07" w:rsidP="00396E07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Tel._______________________________ </w:t>
      </w:r>
      <w:proofErr w:type="spellStart"/>
      <w:r>
        <w:rPr>
          <w:rFonts w:ascii="Times New Roman" w:hAnsi="Times New Roman"/>
          <w:sz w:val="24"/>
          <w:szCs w:val="24"/>
        </w:rPr>
        <w:t>pec</w:t>
      </w:r>
      <w:proofErr w:type="spellEnd"/>
      <w:r>
        <w:rPr>
          <w:rFonts w:ascii="Times New Roman" w:hAnsi="Times New Roman"/>
          <w:sz w:val="24"/>
          <w:szCs w:val="24"/>
        </w:rPr>
        <w:t>: __________________________________________</w:t>
      </w:r>
      <w:bookmarkEnd w:id="0"/>
    </w:p>
    <w:p w:rsidR="00396E07" w:rsidRPr="0096228E" w:rsidRDefault="00396E07" w:rsidP="00396E07">
      <w:pPr>
        <w:jc w:val="both"/>
        <w:rPr>
          <w:rFonts w:ascii="Times New Roman" w:hAnsi="Times New Roman"/>
          <w:sz w:val="24"/>
          <w:szCs w:val="24"/>
        </w:rPr>
      </w:pPr>
      <w:r w:rsidRPr="0096228E">
        <w:rPr>
          <w:rFonts w:ascii="Times New Roman" w:hAnsi="Times New Roman"/>
          <w:sz w:val="24"/>
          <w:szCs w:val="24"/>
        </w:rPr>
        <w:t>consapevole delle sanzioni previste dall’art. 76 del Testo unico, D.P.R. 28/12/2000 n. 445, e della decadenza dei benefici prevista dall’art. 75 del medesimo Testo unico in caso di dichiarazioni false o mendaci,</w:t>
      </w:r>
    </w:p>
    <w:p w:rsidR="00396E07" w:rsidRDefault="00396E07" w:rsidP="00396E07">
      <w:pPr>
        <w:jc w:val="center"/>
        <w:rPr>
          <w:rFonts w:ascii="Times New Roman" w:hAnsi="Times New Roman"/>
          <w:b/>
          <w:sz w:val="28"/>
          <w:szCs w:val="24"/>
        </w:rPr>
      </w:pPr>
      <w:r w:rsidRPr="003C02FA">
        <w:rPr>
          <w:rFonts w:ascii="Times New Roman" w:hAnsi="Times New Roman"/>
          <w:b/>
          <w:sz w:val="28"/>
          <w:szCs w:val="24"/>
        </w:rPr>
        <w:t>DICHIARA</w:t>
      </w:r>
      <w:r>
        <w:rPr>
          <w:rFonts w:ascii="Times New Roman" w:hAnsi="Times New Roman"/>
          <w:b/>
          <w:sz w:val="28"/>
          <w:szCs w:val="24"/>
        </w:rPr>
        <w:t xml:space="preserve"> </w:t>
      </w:r>
    </w:p>
    <w:p w:rsidR="005A5327" w:rsidRDefault="005A5327" w:rsidP="00396E07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 w:rsidR="00396E07" w:rsidRPr="00396E07">
        <w:rPr>
          <w:rFonts w:ascii="Times New Roman" w:hAnsi="Times New Roman"/>
          <w:sz w:val="24"/>
          <w:szCs w:val="24"/>
        </w:rPr>
        <w:t xml:space="preserve">i rientrare nella disciplina transitoria di cui all’art. 8, comma </w:t>
      </w:r>
      <w:r>
        <w:rPr>
          <w:rFonts w:ascii="Times New Roman" w:hAnsi="Times New Roman"/>
          <w:sz w:val="24"/>
          <w:szCs w:val="24"/>
        </w:rPr>
        <w:t>1,</w:t>
      </w:r>
      <w:r w:rsidR="00396E07" w:rsidRPr="00396E07">
        <w:rPr>
          <w:rFonts w:ascii="Times New Roman" w:hAnsi="Times New Roman"/>
          <w:sz w:val="24"/>
          <w:szCs w:val="24"/>
        </w:rPr>
        <w:t xml:space="preserve"> del D.M. 5 agosto 2021 avendo </w:t>
      </w:r>
      <w:r w:rsidR="00396E07">
        <w:rPr>
          <w:rFonts w:ascii="Times New Roman" w:hAnsi="Times New Roman"/>
          <w:sz w:val="24"/>
          <w:szCs w:val="24"/>
        </w:rPr>
        <w:t xml:space="preserve">svolto le </w:t>
      </w:r>
      <w:r>
        <w:rPr>
          <w:rFonts w:ascii="Times New Roman" w:hAnsi="Times New Roman"/>
          <w:sz w:val="24"/>
          <w:szCs w:val="24"/>
        </w:rPr>
        <w:t>f</w:t>
      </w:r>
      <w:r w:rsidR="00396E07">
        <w:rPr>
          <w:rFonts w:ascii="Times New Roman" w:hAnsi="Times New Roman"/>
          <w:sz w:val="24"/>
          <w:szCs w:val="24"/>
        </w:rPr>
        <w:t>unzioni</w:t>
      </w:r>
      <w:r w:rsidR="00396E07" w:rsidRPr="00396E07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di addetto alla</w:t>
      </w:r>
      <w:r w:rsidR="007F0623">
        <w:rPr>
          <w:rFonts w:ascii="Times New Roman" w:hAnsi="Times New Roman"/>
          <w:sz w:val="24"/>
          <w:szCs w:val="24"/>
        </w:rPr>
        <w:t xml:space="preserve"> (selezionare una delle seguenti funzioni)</w:t>
      </w:r>
      <w:r>
        <w:rPr>
          <w:rFonts w:ascii="Times New Roman" w:hAnsi="Times New Roman"/>
          <w:sz w:val="24"/>
          <w:szCs w:val="24"/>
        </w:rPr>
        <w:t>:</w:t>
      </w:r>
    </w:p>
    <w:p w:rsidR="005A5327" w:rsidRDefault="005F42ED" w:rsidP="007F0623">
      <w:pPr>
        <w:pStyle w:val="Default"/>
        <w:spacing w:after="164"/>
        <w:ind w:firstLine="708"/>
        <w:rPr>
          <w:sz w:val="23"/>
          <w:szCs w:val="23"/>
        </w:rPr>
      </w:pPr>
      <w:r w:rsidRPr="007F0623">
        <w:rPr>
          <w:noProof/>
          <w:color w:val="FFFFFF" w:themeColor="background1"/>
          <w:sz w:val="23"/>
          <w:szCs w:val="23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9C6F405" wp14:editId="708C4C90">
                <wp:simplePos x="0" y="0"/>
                <wp:positionH relativeFrom="margin">
                  <wp:posOffset>-3175</wp:posOffset>
                </wp:positionH>
                <wp:positionV relativeFrom="paragraph">
                  <wp:posOffset>271780</wp:posOffset>
                </wp:positionV>
                <wp:extent cx="205740" cy="167640"/>
                <wp:effectExtent l="0" t="0" r="22860" b="22860"/>
                <wp:wrapNone/>
                <wp:docPr id="2" name="Rettango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5740" cy="16764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5C8B2CB" id="Rettangolo 2" o:spid="_x0000_s1026" style="position:absolute;margin-left:-.25pt;margin-top:21.4pt;width:16.2pt;height:13.2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" fillcolor="window" strokecolor="windowText" strokeweight="1pt">
                <w10:wrap anchorx="margin"/>
              </v:rect>
            </w:pict>
          </mc:Fallback>
        </mc:AlternateContent>
      </w:r>
      <w:r w:rsidR="007F0623" w:rsidRPr="007F0623">
        <w:rPr>
          <w:noProof/>
          <w:color w:val="FFFFFF" w:themeColor="background1"/>
          <w:sz w:val="23"/>
          <w:szCs w:val="23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posOffset>-5678</wp:posOffset>
                </wp:positionH>
                <wp:positionV relativeFrom="paragraph">
                  <wp:posOffset>6350</wp:posOffset>
                </wp:positionV>
                <wp:extent cx="205740" cy="167640"/>
                <wp:effectExtent l="0" t="0" r="22860" b="22860"/>
                <wp:wrapNone/>
                <wp:docPr id="1" name="Rettango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5740" cy="16764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5C1E757" id="Rettangolo 1" o:spid="_x0000_s1026" style="position:absolute;margin-left:-.45pt;margin-top:.5pt;width:16.2pt;height:13.2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" fillcolor="white [3212]" strokecolor="black [3213]" strokeweight="1pt">
                <w10:wrap anchorx="margin"/>
              </v:rect>
            </w:pict>
          </mc:Fallback>
        </mc:AlternateContent>
      </w:r>
      <w:r w:rsidR="005A5327">
        <w:rPr>
          <w:sz w:val="23"/>
          <w:szCs w:val="23"/>
        </w:rPr>
        <w:t>a) realizzazione di procedure su animali</w:t>
      </w:r>
    </w:p>
    <w:p w:rsidR="005A5327" w:rsidRDefault="005A5327" w:rsidP="007F0623">
      <w:pPr>
        <w:pStyle w:val="Default"/>
        <w:spacing w:after="164"/>
        <w:ind w:firstLine="708"/>
        <w:rPr>
          <w:sz w:val="23"/>
          <w:szCs w:val="23"/>
        </w:rPr>
      </w:pPr>
      <w:r>
        <w:rPr>
          <w:sz w:val="23"/>
          <w:szCs w:val="23"/>
        </w:rPr>
        <w:t>c) cura degli animali</w:t>
      </w:r>
    </w:p>
    <w:p w:rsidR="005A5327" w:rsidRDefault="007F0623" w:rsidP="007F0623">
      <w:pPr>
        <w:pStyle w:val="Default"/>
        <w:ind w:firstLine="708"/>
        <w:rPr>
          <w:sz w:val="23"/>
          <w:szCs w:val="23"/>
        </w:rPr>
      </w:pPr>
      <w:r w:rsidRPr="007F0623">
        <w:rPr>
          <w:noProof/>
          <w:color w:val="FFFFFF" w:themeColor="background1"/>
          <w:sz w:val="23"/>
          <w:szCs w:val="23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9C6F405" wp14:editId="708C4C90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205740" cy="167640"/>
                <wp:effectExtent l="0" t="0" r="22860" b="22860"/>
                <wp:wrapNone/>
                <wp:docPr id="3" name="Rettangol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5740" cy="16764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D2B5A94" id="Rettangolo 3" o:spid="_x0000_s1026" style="position:absolute;margin-left:0;margin-top:-.05pt;width:16.2pt;height:13.2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" fillcolor="window" strokecolor="windowText" strokeweight="1pt">
                <w10:wrap anchorx="margin"/>
              </v:rect>
            </w:pict>
          </mc:Fallback>
        </mc:AlternateContent>
      </w:r>
      <w:r w:rsidR="005A5327">
        <w:rPr>
          <w:sz w:val="23"/>
          <w:szCs w:val="23"/>
        </w:rPr>
        <w:t>d) soppressione degli animali</w:t>
      </w:r>
    </w:p>
    <w:p w:rsidR="005A5327" w:rsidRDefault="005A5327" w:rsidP="005A5327">
      <w:pPr>
        <w:pStyle w:val="Default"/>
        <w:rPr>
          <w:sz w:val="23"/>
          <w:szCs w:val="23"/>
        </w:rPr>
      </w:pPr>
    </w:p>
    <w:p w:rsidR="00396E07" w:rsidRPr="00396E07" w:rsidRDefault="00396E07" w:rsidP="00396E07">
      <w:pPr>
        <w:jc w:val="both"/>
        <w:rPr>
          <w:rFonts w:ascii="Times New Roman" w:hAnsi="Times New Roman"/>
          <w:sz w:val="24"/>
          <w:szCs w:val="24"/>
        </w:rPr>
      </w:pPr>
      <w:r w:rsidRPr="00396E07">
        <w:rPr>
          <w:rFonts w:ascii="Times New Roman" w:hAnsi="Times New Roman"/>
          <w:sz w:val="24"/>
          <w:szCs w:val="24"/>
        </w:rPr>
        <w:t xml:space="preserve">per almeno </w:t>
      </w:r>
      <w:r>
        <w:rPr>
          <w:rFonts w:ascii="Times New Roman" w:hAnsi="Times New Roman"/>
          <w:sz w:val="24"/>
          <w:szCs w:val="24"/>
        </w:rPr>
        <w:t>18</w:t>
      </w:r>
      <w:r w:rsidRPr="00396E07">
        <w:rPr>
          <w:rFonts w:ascii="Times New Roman" w:hAnsi="Times New Roman"/>
          <w:sz w:val="24"/>
          <w:szCs w:val="24"/>
        </w:rPr>
        <w:t xml:space="preserve"> mesi</w:t>
      </w:r>
      <w:r w:rsidR="005A5327">
        <w:rPr>
          <w:rFonts w:ascii="Times New Roman" w:hAnsi="Times New Roman"/>
          <w:sz w:val="24"/>
          <w:szCs w:val="24"/>
        </w:rPr>
        <w:t>,</w:t>
      </w:r>
      <w:r w:rsidRPr="00396E07">
        <w:rPr>
          <w:rFonts w:ascii="Times New Roman" w:hAnsi="Times New Roman"/>
          <w:sz w:val="24"/>
          <w:szCs w:val="24"/>
        </w:rPr>
        <w:t xml:space="preserve"> </w:t>
      </w:r>
      <w:r w:rsidR="005A5327" w:rsidRPr="00396E07">
        <w:rPr>
          <w:rFonts w:ascii="Times New Roman" w:hAnsi="Times New Roman"/>
          <w:sz w:val="24"/>
          <w:szCs w:val="24"/>
        </w:rPr>
        <w:t>anche non continuativ</w:t>
      </w:r>
      <w:r w:rsidR="001F41C3">
        <w:rPr>
          <w:rFonts w:ascii="Times New Roman" w:hAnsi="Times New Roman"/>
          <w:sz w:val="24"/>
          <w:szCs w:val="24"/>
        </w:rPr>
        <w:t>i</w:t>
      </w:r>
      <w:r w:rsidR="005A5327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 xml:space="preserve">nei 5 anni antecedenti l’entrata in vigore del citato decreto </w:t>
      </w:r>
      <w:bookmarkStart w:id="1" w:name="_GoBack"/>
      <w:bookmarkEnd w:id="1"/>
      <w:r>
        <w:rPr>
          <w:rFonts w:ascii="Times New Roman" w:hAnsi="Times New Roman"/>
          <w:sz w:val="24"/>
          <w:szCs w:val="24"/>
        </w:rPr>
        <w:t>(23 settembre 2021)</w:t>
      </w:r>
      <w:r w:rsidRPr="00396E07">
        <w:rPr>
          <w:rFonts w:ascii="Times New Roman" w:hAnsi="Times New Roman"/>
          <w:sz w:val="24"/>
          <w:szCs w:val="24"/>
        </w:rPr>
        <w:t>.</w:t>
      </w:r>
    </w:p>
    <w:p w:rsidR="00396E07" w:rsidRDefault="00396E07"/>
    <w:p w:rsidR="00D537F7" w:rsidRPr="0096228E" w:rsidRDefault="00D537F7" w:rsidP="00D537F7">
      <w:pPr>
        <w:jc w:val="both"/>
        <w:rPr>
          <w:rFonts w:ascii="Times New Roman" w:hAnsi="Times New Roman"/>
          <w:sz w:val="24"/>
          <w:szCs w:val="24"/>
        </w:rPr>
      </w:pPr>
      <w:r w:rsidRPr="0096228E">
        <w:rPr>
          <w:rFonts w:ascii="Times New Roman" w:hAnsi="Times New Roman"/>
          <w:sz w:val="24"/>
          <w:szCs w:val="24"/>
        </w:rPr>
        <w:t>In fede,</w:t>
      </w:r>
    </w:p>
    <w:p w:rsidR="00D537F7" w:rsidRPr="0096228E" w:rsidRDefault="00D537F7" w:rsidP="00D537F7">
      <w:pPr>
        <w:jc w:val="both"/>
        <w:rPr>
          <w:rFonts w:ascii="Times New Roman" w:hAnsi="Times New Roman"/>
          <w:sz w:val="24"/>
          <w:szCs w:val="24"/>
        </w:rPr>
      </w:pPr>
      <w:r w:rsidRPr="0096228E">
        <w:rPr>
          <w:rFonts w:ascii="Times New Roman" w:hAnsi="Times New Roman"/>
          <w:sz w:val="24"/>
          <w:szCs w:val="24"/>
        </w:rPr>
        <w:t>Luogo e data</w:t>
      </w:r>
      <w:r w:rsidRPr="0096228E">
        <w:rPr>
          <w:rFonts w:ascii="Times New Roman" w:hAnsi="Times New Roman"/>
          <w:sz w:val="24"/>
          <w:szCs w:val="24"/>
        </w:rPr>
        <w:tab/>
      </w:r>
      <w:r w:rsidRPr="0096228E">
        <w:rPr>
          <w:rFonts w:ascii="Times New Roman" w:hAnsi="Times New Roman"/>
          <w:sz w:val="24"/>
          <w:szCs w:val="24"/>
        </w:rPr>
        <w:tab/>
      </w:r>
      <w:r w:rsidRPr="0096228E">
        <w:rPr>
          <w:rFonts w:ascii="Times New Roman" w:hAnsi="Times New Roman"/>
          <w:sz w:val="24"/>
          <w:szCs w:val="24"/>
        </w:rPr>
        <w:tab/>
      </w:r>
      <w:r w:rsidRPr="0096228E">
        <w:rPr>
          <w:rFonts w:ascii="Times New Roman" w:hAnsi="Times New Roman"/>
          <w:sz w:val="24"/>
          <w:szCs w:val="24"/>
        </w:rPr>
        <w:tab/>
      </w:r>
      <w:r w:rsidRPr="0096228E">
        <w:rPr>
          <w:rFonts w:ascii="Times New Roman" w:hAnsi="Times New Roman"/>
          <w:sz w:val="24"/>
          <w:szCs w:val="24"/>
        </w:rPr>
        <w:tab/>
      </w:r>
      <w:r w:rsidRPr="0096228E">
        <w:rPr>
          <w:rFonts w:ascii="Times New Roman" w:hAnsi="Times New Roman"/>
          <w:sz w:val="24"/>
          <w:szCs w:val="24"/>
        </w:rPr>
        <w:tab/>
      </w:r>
      <w:r w:rsidRPr="0096228E">
        <w:rPr>
          <w:rFonts w:ascii="Times New Roman" w:hAnsi="Times New Roman"/>
          <w:sz w:val="24"/>
          <w:szCs w:val="24"/>
        </w:rPr>
        <w:tab/>
      </w:r>
      <w:r w:rsidRPr="0096228E">
        <w:rPr>
          <w:rFonts w:ascii="Times New Roman" w:hAnsi="Times New Roman"/>
          <w:sz w:val="24"/>
          <w:szCs w:val="24"/>
        </w:rPr>
        <w:tab/>
      </w:r>
      <w:r w:rsidRPr="0096228E">
        <w:rPr>
          <w:rFonts w:ascii="Times New Roman" w:hAnsi="Times New Roman"/>
          <w:sz w:val="24"/>
          <w:szCs w:val="24"/>
        </w:rPr>
        <w:tab/>
        <w:t>Firma</w:t>
      </w:r>
    </w:p>
    <w:p w:rsidR="00D537F7" w:rsidRDefault="00D537F7" w:rsidP="00D537F7">
      <w:pPr>
        <w:jc w:val="both"/>
        <w:rPr>
          <w:rFonts w:ascii="Times New Roman" w:hAnsi="Times New Roman"/>
          <w:sz w:val="20"/>
          <w:szCs w:val="24"/>
        </w:rPr>
      </w:pPr>
    </w:p>
    <w:p w:rsidR="00D537F7" w:rsidRDefault="00D537F7" w:rsidP="00D537F7">
      <w:pPr>
        <w:jc w:val="both"/>
        <w:rPr>
          <w:rFonts w:ascii="Times New Roman" w:hAnsi="Times New Roman"/>
          <w:sz w:val="20"/>
          <w:szCs w:val="24"/>
        </w:rPr>
      </w:pPr>
    </w:p>
    <w:p w:rsidR="00D537F7" w:rsidRDefault="00D537F7" w:rsidP="00D537F7">
      <w:pPr>
        <w:jc w:val="both"/>
        <w:rPr>
          <w:rFonts w:ascii="Times New Roman" w:hAnsi="Times New Roman"/>
          <w:sz w:val="20"/>
          <w:szCs w:val="24"/>
        </w:rPr>
      </w:pPr>
    </w:p>
    <w:p w:rsidR="00D537F7" w:rsidRDefault="00D537F7" w:rsidP="00D537F7">
      <w:pPr>
        <w:jc w:val="both"/>
        <w:rPr>
          <w:rFonts w:ascii="Times New Roman" w:hAnsi="Times New Roman"/>
          <w:sz w:val="20"/>
          <w:szCs w:val="24"/>
        </w:rPr>
      </w:pPr>
    </w:p>
    <w:p w:rsidR="005A5327" w:rsidRPr="005A5327" w:rsidRDefault="00D537F7" w:rsidP="007F0623">
      <w:pPr>
        <w:jc w:val="both"/>
        <w:rPr>
          <w:rFonts w:ascii="Times New Roman" w:hAnsi="Times New Roman"/>
        </w:rPr>
      </w:pPr>
      <w:r w:rsidRPr="000C1109">
        <w:rPr>
          <w:rFonts w:ascii="Times New Roman" w:hAnsi="Times New Roman"/>
          <w:sz w:val="20"/>
          <w:szCs w:val="24"/>
        </w:rPr>
        <w:t xml:space="preserve">L’Amministrazione informa, ai sensi del d.lgs. n. 196 del 2003, che i dati conferiti con la presente dichiarazione sostitutiva saranno utilizzati in relazione allo sviluppo del procedimento amministrativo per cui essi sono specificati, nonché per gli adempimenti amministrativi ad essi conseguenti. </w:t>
      </w:r>
      <w:r>
        <w:t xml:space="preserve"> </w:t>
      </w:r>
    </w:p>
    <w:sectPr w:rsidR="005A5327" w:rsidRPr="005A532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6E07"/>
    <w:rsid w:val="001F41C3"/>
    <w:rsid w:val="00396E07"/>
    <w:rsid w:val="005A5327"/>
    <w:rsid w:val="005F42ED"/>
    <w:rsid w:val="007F0623"/>
    <w:rsid w:val="00C31011"/>
    <w:rsid w:val="00D53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1045F2D-0879-423A-A9C6-47EF8A93D0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396E07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5A532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565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245</Words>
  <Characters>1398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Ministero della Salute</Company>
  <LinksUpToDate>false</LinksUpToDate>
  <CharactersWithSpaces>1640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Sanchioni Deborah (esterno)</dc:creator>
  <cp:keywords/>
  <dc:description/>
  <cp:lastModifiedBy>Sanchioni Deborah (esterno)</cp:lastModifiedBy>
  <cp:revision>3</cp:revision>
  <dcterms:created xsi:type="dcterms:W3CDTF">2022-03-28T13:40:00Z</dcterms:created>
  <dcterms:modified xsi:type="dcterms:W3CDTF">2022-03-28T13:40:00Z</dcterms:modified>
</cp:coreProperties>
</file>