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AAF9D" w14:textId="77777777" w:rsidR="00747D73" w:rsidRPr="00747D73" w:rsidRDefault="00747D73" w:rsidP="00747D73">
      <w:pPr>
        <w:tabs>
          <w:tab w:val="left" w:pos="9356"/>
        </w:tabs>
        <w:ind w:right="-23" w:hanging="426"/>
        <w:jc w:val="center"/>
        <w:rPr>
          <w:b/>
          <w:bCs/>
        </w:rPr>
      </w:pPr>
      <w:r w:rsidRPr="00747D73">
        <w:rPr>
          <w:b/>
          <w:bCs/>
        </w:rPr>
        <w:t>VERBALE SELEZIONE PUBBLICA PER L’ATTRIBUZIONE</w:t>
      </w:r>
    </w:p>
    <w:p w14:paraId="69C6AA70" w14:textId="1BF49976" w:rsidR="00F427D5" w:rsidRPr="007F7D7C" w:rsidRDefault="00747D73" w:rsidP="00747D73">
      <w:pPr>
        <w:tabs>
          <w:tab w:val="left" w:pos="9356"/>
        </w:tabs>
        <w:ind w:right="-23" w:hanging="426"/>
        <w:jc w:val="center"/>
        <w:rPr>
          <w:b/>
          <w:bCs/>
        </w:rPr>
      </w:pPr>
      <w:r w:rsidRPr="00747D73">
        <w:rPr>
          <w:b/>
          <w:bCs/>
        </w:rPr>
        <w:t xml:space="preserve">DELLA BORSA DI RICERCA </w:t>
      </w:r>
      <w:r w:rsidR="00D26956">
        <w:rPr>
          <w:b/>
          <w:bCs/>
        </w:rPr>
        <w:t>N. 03/2022</w:t>
      </w:r>
    </w:p>
    <w:p w14:paraId="0585758A" w14:textId="77777777" w:rsidR="00F427D5" w:rsidRPr="007F7D7C" w:rsidRDefault="00F427D5" w:rsidP="00F427D5">
      <w:pPr>
        <w:tabs>
          <w:tab w:val="left" w:pos="9356"/>
        </w:tabs>
        <w:ind w:right="-23" w:hanging="426"/>
        <w:jc w:val="center"/>
        <w:rPr>
          <w:b/>
          <w:bCs/>
          <w:smallCaps/>
        </w:rPr>
      </w:pPr>
    </w:p>
    <w:p w14:paraId="6BFAE35B" w14:textId="49284F6A" w:rsidR="00F427D5" w:rsidRPr="007F7D7C" w:rsidRDefault="000E7308" w:rsidP="00F427D5">
      <w:pPr>
        <w:tabs>
          <w:tab w:val="left" w:pos="9356"/>
        </w:tabs>
        <w:ind w:right="-23" w:hanging="426"/>
        <w:jc w:val="center"/>
        <w:rPr>
          <w:smallCaps/>
        </w:rPr>
      </w:pPr>
      <w:r w:rsidRPr="000D6EC7">
        <w:rPr>
          <w:b/>
          <w:bCs/>
        </w:rPr>
        <w:t>VERBALE COLLOQUIO</w:t>
      </w:r>
    </w:p>
    <w:p w14:paraId="12F10B0E" w14:textId="77777777" w:rsidR="00F427D5" w:rsidRPr="007F7D7C" w:rsidRDefault="00F427D5" w:rsidP="00F427D5">
      <w:pPr>
        <w:tabs>
          <w:tab w:val="left" w:pos="9356"/>
        </w:tabs>
        <w:ind w:right="-23" w:hanging="426"/>
        <w:jc w:val="center"/>
      </w:pPr>
    </w:p>
    <w:p w14:paraId="60731229" w14:textId="42471ECB" w:rsidR="00CB048C" w:rsidRDefault="00F427D5" w:rsidP="00CB048C">
      <w:pPr>
        <w:jc w:val="both"/>
        <w:rPr>
          <w:bCs/>
        </w:rPr>
      </w:pPr>
      <w:r w:rsidRPr="007F7D7C">
        <w:t xml:space="preserve">Il giorno </w:t>
      </w:r>
      <w:r w:rsidR="005017F8">
        <w:t>31/08/22</w:t>
      </w:r>
      <w:r w:rsidRPr="007F7D7C">
        <w:t xml:space="preserve">, alle ore </w:t>
      </w:r>
      <w:r w:rsidR="005017F8">
        <w:t>16:00</w:t>
      </w:r>
      <w:r w:rsidRPr="007F7D7C">
        <w:t xml:space="preserve">, la Commissione giudicatrice nominata con </w:t>
      </w:r>
      <w:r w:rsidRPr="00847A9A">
        <w:t>Disposizione Direttoriale n</w:t>
      </w:r>
      <w:r w:rsidR="00CB048C">
        <w:t>. 372 del 29/08/22, s si è riunita in modalità telematica tramite la piattaforma Microsoft Teams per le operazioni di valutazione comparativa relative all’attribuzione di n. 1</w:t>
      </w:r>
      <w:bookmarkStart w:id="0" w:name="_Hlk43461269"/>
      <w:bookmarkStart w:id="1" w:name="_Hlk43460733"/>
      <w:r w:rsidR="00CB048C">
        <w:t xml:space="preserve"> borsa di ricerca dal titolo </w:t>
      </w:r>
      <w:bookmarkEnd w:id="0"/>
      <w:bookmarkEnd w:id="1"/>
      <w:r w:rsidR="00CB048C">
        <w:t>“</w:t>
      </w:r>
      <w:r w:rsidR="00CB048C">
        <w:rPr>
          <w:bCs/>
        </w:rPr>
        <w:t>Sviluppo e validazione di strumenti per analisi fluidodinamiche”, finanziato da Astarte Strategies srl, progetto dal titolo “Convenzione di Ricerca Conto Terzi tra Universita' degli Studi di Cagliari (DIMCM) e Astarte Strategies srl”, codice CUP - Responsabile scientifico Prof. Tiziano Ghisu.</w:t>
      </w:r>
    </w:p>
    <w:p w14:paraId="60B3D6F7" w14:textId="77777777" w:rsidR="00CB048C" w:rsidRDefault="00CB048C" w:rsidP="00CB048C">
      <w:pPr>
        <w:jc w:val="both"/>
        <w:rPr>
          <w:bCs/>
        </w:rPr>
      </w:pPr>
    </w:p>
    <w:p w14:paraId="3D1C7DBF" w14:textId="398C916D" w:rsidR="00F427D5" w:rsidRPr="007F7D7C" w:rsidRDefault="00F427D5" w:rsidP="00CB048C">
      <w:pPr>
        <w:jc w:val="both"/>
      </w:pPr>
      <w:r w:rsidRPr="007F7D7C">
        <w:t xml:space="preserve">La </w:t>
      </w:r>
      <w:r>
        <w:t>C</w:t>
      </w:r>
      <w:r w:rsidRPr="007F7D7C">
        <w:t>ommissione è così composta:</w:t>
      </w:r>
    </w:p>
    <w:p w14:paraId="4951292D" w14:textId="77777777" w:rsidR="001C22B3" w:rsidRDefault="001C22B3" w:rsidP="001C22B3">
      <w:pPr>
        <w:numPr>
          <w:ilvl w:val="0"/>
          <w:numId w:val="6"/>
        </w:numPr>
        <w:tabs>
          <w:tab w:val="left" w:pos="426"/>
          <w:tab w:val="left" w:pos="9356"/>
        </w:tabs>
        <w:suppressAutoHyphens/>
        <w:ind w:left="426" w:right="-23" w:hanging="284"/>
        <w:jc w:val="both"/>
      </w:pPr>
      <w:r>
        <w:t>Prof. Ing. Tiziano Ghisu, nominato Presidente della Commissione;</w:t>
      </w:r>
    </w:p>
    <w:p w14:paraId="49A5820F" w14:textId="77777777" w:rsidR="001C22B3" w:rsidRDefault="001C22B3" w:rsidP="001C22B3">
      <w:pPr>
        <w:numPr>
          <w:ilvl w:val="0"/>
          <w:numId w:val="6"/>
        </w:numPr>
        <w:tabs>
          <w:tab w:val="left" w:pos="426"/>
          <w:tab w:val="left" w:pos="9356"/>
        </w:tabs>
        <w:suppressAutoHyphens/>
        <w:ind w:left="426" w:right="-23" w:hanging="284"/>
        <w:jc w:val="both"/>
      </w:pPr>
      <w:r>
        <w:t>Dr. Ing. Simone Arena;</w:t>
      </w:r>
    </w:p>
    <w:p w14:paraId="6D7B43B3" w14:textId="77777777" w:rsidR="001C22B3" w:rsidRDefault="001C22B3" w:rsidP="001C22B3">
      <w:pPr>
        <w:numPr>
          <w:ilvl w:val="0"/>
          <w:numId w:val="6"/>
        </w:numPr>
        <w:tabs>
          <w:tab w:val="left" w:pos="426"/>
          <w:tab w:val="left" w:pos="9356"/>
        </w:tabs>
        <w:suppressAutoHyphens/>
        <w:ind w:left="426" w:right="-23" w:hanging="284"/>
        <w:jc w:val="both"/>
      </w:pPr>
      <w:r>
        <w:t>Dr. Ing. Marco Bertoli.</w:t>
      </w:r>
    </w:p>
    <w:p w14:paraId="25E3E284" w14:textId="77777777" w:rsidR="00F427D5" w:rsidRPr="007F7D7C" w:rsidRDefault="00F427D5" w:rsidP="00F427D5">
      <w:pPr>
        <w:tabs>
          <w:tab w:val="left" w:pos="9356"/>
        </w:tabs>
        <w:ind w:right="-23"/>
        <w:jc w:val="both"/>
      </w:pPr>
    </w:p>
    <w:p w14:paraId="65F50163" w14:textId="77777777" w:rsidR="00BB6F4C" w:rsidRDefault="00BB6F4C" w:rsidP="00BB6F4C">
      <w:pPr>
        <w:tabs>
          <w:tab w:val="left" w:pos="9356"/>
        </w:tabs>
        <w:ind w:right="-23"/>
        <w:jc w:val="both"/>
      </w:pPr>
      <w:r>
        <w:t>Le funzioni di Segretario sono assunte dal Dr. Ing. Simone Arena.</w:t>
      </w:r>
    </w:p>
    <w:p w14:paraId="6445CAE1" w14:textId="77777777" w:rsidR="00F427D5" w:rsidRPr="007F7D7C" w:rsidRDefault="00F427D5" w:rsidP="00F427D5">
      <w:pPr>
        <w:tabs>
          <w:tab w:val="left" w:pos="9356"/>
        </w:tabs>
        <w:ind w:right="-23" w:hanging="426"/>
        <w:jc w:val="both"/>
      </w:pPr>
    </w:p>
    <w:p w14:paraId="64851511" w14:textId="3A27284F" w:rsidR="00F427D5" w:rsidRDefault="000E7308" w:rsidP="00F427D5">
      <w:pPr>
        <w:tabs>
          <w:tab w:val="left" w:pos="9356"/>
        </w:tabs>
        <w:ind w:right="-23"/>
        <w:jc w:val="both"/>
      </w:pPr>
      <w:r w:rsidRPr="000D6EC7">
        <w:t>Alla fine della selezione verranno considerati idonei i partecipanti che avranno totalizzato un punteggio di almeno</w:t>
      </w:r>
      <w:r w:rsidR="00BB6F4C">
        <w:t xml:space="preserve"> 60</w:t>
      </w:r>
      <w:r w:rsidRPr="000D6EC7">
        <w:t>/100.</w:t>
      </w:r>
    </w:p>
    <w:p w14:paraId="6D955AF6" w14:textId="15CF7D5D" w:rsidR="000E7308" w:rsidRDefault="000E7308" w:rsidP="00F427D5">
      <w:pPr>
        <w:tabs>
          <w:tab w:val="left" w:pos="9356"/>
        </w:tabs>
        <w:ind w:right="-23"/>
        <w:jc w:val="both"/>
      </w:pPr>
    </w:p>
    <w:p w14:paraId="121FD44E" w14:textId="49B100C1" w:rsidR="000E7308" w:rsidRPr="002B2022" w:rsidRDefault="000E7308" w:rsidP="000E7308">
      <w:r w:rsidRPr="002B2022">
        <w:t>La Commissione</w:t>
      </w:r>
      <w:r w:rsidRPr="00BB6F4C">
        <w:t>, avendo ricevuto istanza di rinuncia ai termini di preavviso</w:t>
      </w:r>
      <w:r w:rsidRPr="002B2022">
        <w:t xml:space="preserve">, procede con la chiamata del candidato ammesso al colloquio, la cui identità viene accertata mediante esibizione di un documento </w:t>
      </w:r>
      <w:r>
        <w:t xml:space="preserve">di riconoscimento </w:t>
      </w:r>
      <w:r w:rsidRPr="002B2022">
        <w:t>valido:</w:t>
      </w:r>
    </w:p>
    <w:p w14:paraId="6A2074D9" w14:textId="77777777" w:rsidR="000E7308" w:rsidRPr="002B2022" w:rsidRDefault="000E7308" w:rsidP="000E7308">
      <w:pPr>
        <w:tabs>
          <w:tab w:val="left" w:pos="9356"/>
        </w:tabs>
        <w:ind w:right="-23"/>
      </w:pPr>
    </w:p>
    <w:p w14:paraId="7A2F91BA" w14:textId="2E38BF9E" w:rsidR="000E7308" w:rsidRDefault="000E7308" w:rsidP="000E7308">
      <w:pPr>
        <w:numPr>
          <w:ilvl w:val="0"/>
          <w:numId w:val="5"/>
        </w:numPr>
        <w:tabs>
          <w:tab w:val="left" w:pos="426"/>
          <w:tab w:val="left" w:pos="9356"/>
        </w:tabs>
        <w:ind w:left="426" w:right="-23" w:hanging="284"/>
        <w:jc w:val="both"/>
      </w:pPr>
      <w:r w:rsidRPr="002B2022">
        <w:t xml:space="preserve">Dott. </w:t>
      </w:r>
      <w:r w:rsidR="00BB6F4C">
        <w:t>Marco Pintus</w:t>
      </w:r>
      <w:r w:rsidRPr="002B2022">
        <w:t>, nato il</w:t>
      </w:r>
      <w:r w:rsidR="00BB6F4C">
        <w:t xml:space="preserve"> </w:t>
      </w:r>
      <w:r w:rsidR="00FE7D00">
        <w:t>25/03/1993</w:t>
      </w:r>
    </w:p>
    <w:p w14:paraId="60862CA1" w14:textId="77777777" w:rsidR="00F427D5" w:rsidRPr="007F7D7C" w:rsidRDefault="00F427D5" w:rsidP="00FE7D00">
      <w:pPr>
        <w:tabs>
          <w:tab w:val="left" w:pos="9356"/>
        </w:tabs>
        <w:ind w:right="-23"/>
        <w:jc w:val="both"/>
      </w:pPr>
    </w:p>
    <w:p w14:paraId="67D696BD" w14:textId="4E6077C7" w:rsidR="00F427D5" w:rsidRPr="007F7D7C" w:rsidRDefault="000E7308" w:rsidP="00F427D5">
      <w:pPr>
        <w:tabs>
          <w:tab w:val="left" w:pos="9356"/>
        </w:tabs>
        <w:ind w:right="-23"/>
        <w:jc w:val="both"/>
      </w:pPr>
      <w:r w:rsidRPr="000E7308">
        <w:t>Si procede allo svolgimento del colloquio, che consiste nella discussione dei titoli con l’esame approfondito del curriculum scientifico-professionale e nell’accertamento della capacità del candidato di svolgere l’attività di ricerca per la quale concorre.</w:t>
      </w:r>
    </w:p>
    <w:p w14:paraId="58F88C4E" w14:textId="4DDA181E" w:rsidR="00F427D5" w:rsidRDefault="00F427D5" w:rsidP="00F427D5">
      <w:pPr>
        <w:tabs>
          <w:tab w:val="left" w:pos="9356"/>
        </w:tabs>
        <w:ind w:right="-23"/>
        <w:jc w:val="both"/>
      </w:pPr>
    </w:p>
    <w:p w14:paraId="231B2807" w14:textId="3B3C81DD" w:rsidR="001B3163" w:rsidRPr="000D6EC7" w:rsidRDefault="001B3163" w:rsidP="001B3163">
      <w:pPr>
        <w:rPr>
          <w:noProof/>
        </w:rPr>
      </w:pPr>
      <w:r w:rsidRPr="000D6EC7">
        <w:rPr>
          <w:noProof/>
        </w:rPr>
        <w:t>La Commissione dopo ampia discussione procede ad attribuire al colloquio il seguente punteggio:</w:t>
      </w:r>
    </w:p>
    <w:p w14:paraId="63DB623E" w14:textId="77777777" w:rsidR="001B3163" w:rsidRPr="000D6EC7" w:rsidRDefault="001B3163" w:rsidP="001B3163">
      <w:pPr>
        <w:rPr>
          <w:noProof/>
        </w:rPr>
      </w:pPr>
    </w:p>
    <w:p w14:paraId="4C002AB8" w14:textId="76B42CCA" w:rsidR="001B3163" w:rsidRDefault="001B3163" w:rsidP="00C85926">
      <w:pPr>
        <w:numPr>
          <w:ilvl w:val="0"/>
          <w:numId w:val="5"/>
        </w:numPr>
        <w:tabs>
          <w:tab w:val="left" w:pos="426"/>
          <w:tab w:val="left" w:pos="3402"/>
          <w:tab w:val="left" w:pos="9356"/>
        </w:tabs>
        <w:ind w:left="426" w:right="-23" w:hanging="284"/>
        <w:jc w:val="both"/>
      </w:pPr>
      <w:r>
        <w:t xml:space="preserve">Dott. </w:t>
      </w:r>
      <w:r w:rsidR="00FE7D00">
        <w:t>Marco Pintus</w:t>
      </w:r>
      <w:r>
        <w:t>:</w:t>
      </w:r>
      <w:r w:rsidRPr="000D6EC7">
        <w:t xml:space="preserve"> </w:t>
      </w:r>
      <w:r>
        <w:t xml:space="preserve"> </w:t>
      </w:r>
      <w:r w:rsidR="00FE7D00">
        <w:t>30</w:t>
      </w:r>
      <w:r w:rsidRPr="000D6EC7">
        <w:t xml:space="preserve"> punti.</w:t>
      </w:r>
    </w:p>
    <w:p w14:paraId="41661E47" w14:textId="77777777" w:rsidR="001B3163" w:rsidRPr="007F7D7C" w:rsidRDefault="001B3163" w:rsidP="00F427D5">
      <w:pPr>
        <w:tabs>
          <w:tab w:val="left" w:pos="9356"/>
        </w:tabs>
        <w:ind w:right="-23"/>
        <w:jc w:val="both"/>
      </w:pPr>
    </w:p>
    <w:p w14:paraId="2351DD98" w14:textId="0A139AFF" w:rsidR="001B3163" w:rsidRDefault="001B3163" w:rsidP="001B3163">
      <w:pPr>
        <w:tabs>
          <w:tab w:val="left" w:pos="9356"/>
        </w:tabs>
        <w:ind w:right="-23"/>
        <w:jc w:val="both"/>
      </w:pPr>
      <w:r>
        <w:t>Sulla base del punteggio totalizzato nella valutazione dei titoli (</w:t>
      </w:r>
      <w:r w:rsidR="001D19A8">
        <w:t>34</w:t>
      </w:r>
      <w:r>
        <w:t xml:space="preserve"> punti), risulta il seguente punteggio complessivo:</w:t>
      </w:r>
    </w:p>
    <w:p w14:paraId="7979D412" w14:textId="77777777" w:rsidR="001B3163" w:rsidRDefault="001B3163" w:rsidP="001B3163">
      <w:pPr>
        <w:tabs>
          <w:tab w:val="left" w:pos="9356"/>
        </w:tabs>
        <w:ind w:right="-23"/>
        <w:jc w:val="both"/>
      </w:pPr>
    </w:p>
    <w:p w14:paraId="4ADAB3AE" w14:textId="16379315" w:rsidR="001B3163" w:rsidRDefault="001B3163" w:rsidP="001B3163">
      <w:pPr>
        <w:numPr>
          <w:ilvl w:val="0"/>
          <w:numId w:val="5"/>
        </w:numPr>
        <w:tabs>
          <w:tab w:val="left" w:pos="426"/>
          <w:tab w:val="left" w:pos="3402"/>
          <w:tab w:val="left" w:pos="9356"/>
        </w:tabs>
        <w:ind w:left="426" w:right="-23" w:hanging="284"/>
        <w:jc w:val="both"/>
      </w:pPr>
      <w:r>
        <w:lastRenderedPageBreak/>
        <w:t xml:space="preserve">Dott. </w:t>
      </w:r>
      <w:r w:rsidR="001D19A8">
        <w:t>Marco Pintus</w:t>
      </w:r>
      <w:r>
        <w:t>:</w:t>
      </w:r>
      <w:r w:rsidRPr="000D6EC7">
        <w:t xml:space="preserve"> </w:t>
      </w:r>
      <w:r>
        <w:t xml:space="preserve"> </w:t>
      </w:r>
      <w:r w:rsidR="001D19A8">
        <w:t>64</w:t>
      </w:r>
      <w:r w:rsidRPr="000D6EC7">
        <w:t xml:space="preserve"> punti.</w:t>
      </w:r>
    </w:p>
    <w:p w14:paraId="57A77221" w14:textId="4DD24975" w:rsidR="001B3163" w:rsidRDefault="001B3163" w:rsidP="001B3163">
      <w:pPr>
        <w:tabs>
          <w:tab w:val="left" w:pos="9356"/>
        </w:tabs>
        <w:ind w:right="-23"/>
        <w:jc w:val="both"/>
      </w:pPr>
    </w:p>
    <w:p w14:paraId="6F524F03" w14:textId="101C1F3B" w:rsidR="00F427D5" w:rsidRDefault="001B3163" w:rsidP="00F427D5">
      <w:pPr>
        <w:tabs>
          <w:tab w:val="left" w:pos="9356"/>
        </w:tabs>
        <w:ind w:right="-23"/>
        <w:jc w:val="both"/>
      </w:pPr>
      <w:r w:rsidRPr="001B3163">
        <w:t>Al termine delle operazioni, sulla base di quanto sopra, il Dott</w:t>
      </w:r>
      <w:r w:rsidR="005F2B21">
        <w:t xml:space="preserve">. Marco Pintus </w:t>
      </w:r>
      <w:r w:rsidRPr="001B3163">
        <w:t xml:space="preserve">viene selezionato per l’attribuzione della borsa di ricerca dal titolo: </w:t>
      </w:r>
      <w:r w:rsidR="005F2B21">
        <w:t>“</w:t>
      </w:r>
      <w:r w:rsidR="005F2B21">
        <w:rPr>
          <w:bCs/>
        </w:rPr>
        <w:t>Sviluppo e validazione di strumenti per analisi fluidodinamiche”,</w:t>
      </w:r>
    </w:p>
    <w:p w14:paraId="43AE1103" w14:textId="77777777" w:rsidR="00F427D5" w:rsidRPr="00B154BC" w:rsidRDefault="00F427D5" w:rsidP="00F427D5">
      <w:pPr>
        <w:tabs>
          <w:tab w:val="left" w:pos="9356"/>
        </w:tabs>
        <w:ind w:right="-23" w:firstLine="284"/>
        <w:jc w:val="both"/>
      </w:pPr>
    </w:p>
    <w:p w14:paraId="306E8F7F" w14:textId="322FA60F" w:rsidR="001B3163" w:rsidRDefault="001B3163" w:rsidP="00F427D5">
      <w:pPr>
        <w:jc w:val="both"/>
      </w:pPr>
      <w:r w:rsidRPr="001B3163">
        <w:t>Tutte le deliberazioni riguardanti la selezione sono state assunte all’unanimità.</w:t>
      </w:r>
    </w:p>
    <w:p w14:paraId="6902627E" w14:textId="1B8972D6" w:rsidR="000C7752" w:rsidRDefault="000C7752" w:rsidP="00F427D5">
      <w:pPr>
        <w:jc w:val="both"/>
      </w:pPr>
    </w:p>
    <w:p w14:paraId="03074746" w14:textId="1BF2C7B0" w:rsidR="000C7752" w:rsidRDefault="000C7752" w:rsidP="00F427D5">
      <w:pPr>
        <w:jc w:val="both"/>
      </w:pPr>
      <w:r w:rsidRPr="000C7752">
        <w:t xml:space="preserve">La Commissione termina i lavori alle ore </w:t>
      </w:r>
      <w:r w:rsidR="005F2B21">
        <w:t>16:30</w:t>
      </w:r>
      <w:r w:rsidRPr="000C7752">
        <w:t xml:space="preserve"> e rimette gli atti alla Segreteria del Dipartimento di </w:t>
      </w:r>
      <w:r w:rsidR="005F2B21">
        <w:t>Ingegneria Meccanica, Chimica e dei Materiali</w:t>
      </w:r>
      <w:r w:rsidRPr="000C7752">
        <w:t xml:space="preserve"> per gli adempimenti di competenza.</w:t>
      </w:r>
    </w:p>
    <w:p w14:paraId="04DF76EA" w14:textId="77777777" w:rsidR="001B3163" w:rsidRDefault="001B3163" w:rsidP="00F427D5">
      <w:pPr>
        <w:jc w:val="both"/>
      </w:pPr>
    </w:p>
    <w:p w14:paraId="07CF81BA" w14:textId="2C67BC03" w:rsidR="00F427D5" w:rsidRPr="007F7D7C" w:rsidRDefault="00F427D5" w:rsidP="00F427D5">
      <w:pPr>
        <w:jc w:val="both"/>
      </w:pPr>
      <w:r w:rsidRPr="00B154BC">
        <w:t>Redatto in data</w:t>
      </w:r>
      <w:r w:rsidR="005F2B21">
        <w:t xml:space="preserve"> 31/08/22.</w:t>
      </w:r>
    </w:p>
    <w:p w14:paraId="3EB063AF" w14:textId="77777777" w:rsidR="00F427D5" w:rsidRPr="007F7D7C" w:rsidRDefault="00F427D5" w:rsidP="00F427D5">
      <w:pPr>
        <w:tabs>
          <w:tab w:val="left" w:pos="9356"/>
        </w:tabs>
        <w:ind w:right="-23"/>
        <w:jc w:val="both"/>
        <w:rPr>
          <w:noProof/>
        </w:rPr>
      </w:pPr>
    </w:p>
    <w:p w14:paraId="0FED0360" w14:textId="55E48F57" w:rsidR="00F427D5" w:rsidRDefault="00857620" w:rsidP="00F427D5">
      <w:pPr>
        <w:tabs>
          <w:tab w:val="left" w:pos="9356"/>
        </w:tabs>
        <w:ind w:right="-23"/>
        <w:jc w:val="both"/>
      </w:pPr>
      <w:r w:rsidRPr="002F3BB3">
        <w:t>Il presente verbale verrà pubblicato nel sito WEB del DIMCM</w:t>
      </w:r>
      <w:r w:rsidR="00876FB2">
        <w:t>.</w:t>
      </w:r>
    </w:p>
    <w:p w14:paraId="28D9AB1E" w14:textId="14F7FACB" w:rsidR="000C7752" w:rsidRDefault="000C7752" w:rsidP="00F427D5">
      <w:pPr>
        <w:tabs>
          <w:tab w:val="left" w:pos="9356"/>
        </w:tabs>
        <w:ind w:right="-23"/>
        <w:jc w:val="both"/>
      </w:pPr>
    </w:p>
    <w:p w14:paraId="085CE829" w14:textId="6F431906" w:rsidR="00857620" w:rsidRDefault="00857620" w:rsidP="00F427D5">
      <w:pPr>
        <w:tabs>
          <w:tab w:val="left" w:pos="9356"/>
        </w:tabs>
        <w:ind w:right="-23"/>
        <w:jc w:val="both"/>
      </w:pPr>
    </w:p>
    <w:p w14:paraId="7C23FADB" w14:textId="77777777" w:rsidR="00857620" w:rsidRDefault="00857620" w:rsidP="00F427D5">
      <w:pPr>
        <w:tabs>
          <w:tab w:val="left" w:pos="9356"/>
        </w:tabs>
        <w:ind w:right="-23"/>
        <w:jc w:val="both"/>
      </w:pPr>
    </w:p>
    <w:p w14:paraId="2D49CC9D" w14:textId="77777777" w:rsidR="00F427D5" w:rsidRDefault="00F427D5" w:rsidP="00F427D5">
      <w:pPr>
        <w:tabs>
          <w:tab w:val="left" w:pos="9356"/>
        </w:tabs>
        <w:ind w:right="-23"/>
        <w:jc w:val="both"/>
      </w:pPr>
    </w:p>
    <w:p w14:paraId="033B608E" w14:textId="77777777" w:rsidR="00F427D5" w:rsidRPr="007F7D7C" w:rsidRDefault="00F427D5" w:rsidP="00F427D5">
      <w:pPr>
        <w:tabs>
          <w:tab w:val="left" w:pos="9356"/>
        </w:tabs>
        <w:ind w:right="-23"/>
        <w:jc w:val="both"/>
      </w:pPr>
      <w:r w:rsidRPr="007F7D7C">
        <w:t>LA COMMISSIONE GIUDICATRICE</w:t>
      </w:r>
    </w:p>
    <w:p w14:paraId="17F3DFEF" w14:textId="77777777" w:rsidR="00F427D5" w:rsidRPr="007F7D7C" w:rsidRDefault="00F427D5" w:rsidP="00F427D5">
      <w:pPr>
        <w:tabs>
          <w:tab w:val="left" w:pos="9356"/>
        </w:tabs>
        <w:ind w:right="-23" w:firstLine="4536"/>
        <w:jc w:val="both"/>
      </w:pPr>
    </w:p>
    <w:p w14:paraId="4B4B5B46" w14:textId="77777777" w:rsidR="002218D6" w:rsidRDefault="002218D6" w:rsidP="002218D6">
      <w:pPr>
        <w:tabs>
          <w:tab w:val="left" w:pos="2410"/>
          <w:tab w:val="left" w:pos="2977"/>
          <w:tab w:val="left" w:pos="4678"/>
          <w:tab w:val="left" w:pos="5103"/>
          <w:tab w:val="left" w:pos="9356"/>
        </w:tabs>
        <w:ind w:right="-23"/>
        <w:jc w:val="both"/>
      </w:pPr>
      <w:r>
        <w:t xml:space="preserve">Prof. Tiziano Ghisu       ____________________ </w:t>
      </w:r>
      <w:r>
        <w:tab/>
        <w:t>Presidente</w:t>
      </w:r>
    </w:p>
    <w:p w14:paraId="24F958EF" w14:textId="77777777" w:rsidR="002218D6" w:rsidRDefault="002218D6" w:rsidP="002218D6">
      <w:pPr>
        <w:tabs>
          <w:tab w:val="left" w:pos="9356"/>
        </w:tabs>
        <w:ind w:right="-23"/>
        <w:jc w:val="both"/>
      </w:pPr>
    </w:p>
    <w:p w14:paraId="0CD58DC3" w14:textId="77777777" w:rsidR="002218D6" w:rsidRDefault="002218D6" w:rsidP="002218D6">
      <w:pPr>
        <w:tabs>
          <w:tab w:val="left" w:pos="9356"/>
        </w:tabs>
        <w:ind w:right="-23"/>
        <w:jc w:val="both"/>
      </w:pPr>
    </w:p>
    <w:p w14:paraId="77AC2982" w14:textId="77777777" w:rsidR="002218D6" w:rsidRDefault="002218D6" w:rsidP="002218D6">
      <w:pPr>
        <w:tabs>
          <w:tab w:val="left" w:pos="5103"/>
          <w:tab w:val="left" w:pos="9356"/>
        </w:tabs>
        <w:ind w:right="-23"/>
        <w:jc w:val="both"/>
      </w:pPr>
      <w:r>
        <w:t xml:space="preserve">Dr. Ing. Marco Bertoli  ____________________ Componente </w:t>
      </w:r>
    </w:p>
    <w:p w14:paraId="22C15EDC" w14:textId="77777777" w:rsidR="002218D6" w:rsidRDefault="002218D6" w:rsidP="002218D6">
      <w:pPr>
        <w:tabs>
          <w:tab w:val="left" w:pos="9356"/>
        </w:tabs>
        <w:ind w:right="-23"/>
        <w:jc w:val="both"/>
      </w:pPr>
    </w:p>
    <w:p w14:paraId="6F60D07F" w14:textId="77777777" w:rsidR="002218D6" w:rsidRDefault="002218D6" w:rsidP="002218D6">
      <w:pPr>
        <w:tabs>
          <w:tab w:val="left" w:pos="2977"/>
          <w:tab w:val="left" w:pos="6663"/>
          <w:tab w:val="left" w:pos="9356"/>
        </w:tabs>
        <w:ind w:right="-23"/>
        <w:jc w:val="both"/>
      </w:pPr>
    </w:p>
    <w:p w14:paraId="702B8947" w14:textId="77777777" w:rsidR="002218D6" w:rsidRDefault="002218D6" w:rsidP="002218D6">
      <w:pPr>
        <w:tabs>
          <w:tab w:val="left" w:pos="5103"/>
          <w:tab w:val="left" w:pos="9356"/>
        </w:tabs>
        <w:ind w:right="-23"/>
        <w:jc w:val="both"/>
      </w:pPr>
      <w:r>
        <w:t>Dr. Ing. Simone Arena  ____________________ Componente e Segretario verbalizzante</w:t>
      </w:r>
    </w:p>
    <w:p w14:paraId="084A18D2" w14:textId="77777777" w:rsidR="0048587F" w:rsidRDefault="0048587F" w:rsidP="00800604">
      <w:pPr>
        <w:spacing w:line="360" w:lineRule="auto"/>
        <w:jc w:val="center"/>
        <w:rPr>
          <w:rFonts w:cstheme="minorHAnsi"/>
          <w:b/>
          <w:bCs/>
        </w:rPr>
      </w:pPr>
    </w:p>
    <w:p w14:paraId="2518BE9D" w14:textId="1B849192" w:rsidR="00F15FB2" w:rsidRDefault="00F15FB2" w:rsidP="00800604">
      <w:pPr>
        <w:spacing w:line="360" w:lineRule="auto"/>
        <w:jc w:val="center"/>
        <w:rPr>
          <w:rFonts w:cstheme="minorHAnsi"/>
          <w:b/>
          <w:bCs/>
        </w:rPr>
      </w:pPr>
    </w:p>
    <w:p w14:paraId="47D13DD8" w14:textId="413E5CF6" w:rsidR="00303D64" w:rsidRDefault="00303D64" w:rsidP="00303D64">
      <w:pPr>
        <w:jc w:val="center"/>
        <w:rPr>
          <w:rFonts w:cstheme="minorHAnsi"/>
          <w:b/>
          <w:bCs/>
        </w:rPr>
      </w:pPr>
    </w:p>
    <w:sectPr w:rsidR="00303D64" w:rsidSect="00104A26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 w:code="9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911CA7" w14:textId="77777777" w:rsidR="00143197" w:rsidRDefault="00143197" w:rsidP="0030749D">
      <w:r>
        <w:separator/>
      </w:r>
    </w:p>
  </w:endnote>
  <w:endnote w:type="continuationSeparator" w:id="0">
    <w:p w14:paraId="6562040E" w14:textId="77777777" w:rsidR="00143197" w:rsidRDefault="0014319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00095706"/>
      <w:docPartObj>
        <w:docPartGallery w:val="Page Numbers (Bottom of Page)"/>
        <w:docPartUnique/>
      </w:docPartObj>
    </w:sdtPr>
    <w:sdtEndPr/>
    <w:sdtContent>
      <w:p w14:paraId="2E904DED" w14:textId="2FE1FE79" w:rsidR="00104A26" w:rsidRDefault="00104A2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8FBA024">
              <wp:simplePos x="0" y="0"/>
              <wp:positionH relativeFrom="margin">
                <wp:posOffset>1530350</wp:posOffset>
              </wp:positionH>
              <wp:positionV relativeFrom="paragraph">
                <wp:posOffset>-668849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1A55AC" w14:textId="793E697A" w:rsidR="00106C2A" w:rsidRPr="00106C2A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58FEF00E" w14:textId="7F5561F6" w:rsidR="00E31376" w:rsidRPr="00334CD1" w:rsidRDefault="00106C2A" w:rsidP="00D10019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 e: segramm.dimcm@unica.it - www.unica.it/unica/it/dip_ingmeccanica.page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pt;margin-top:-52.65pt;width:325.6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" fillcolor="white [3201]" stroked="f" strokeweight=".5pt">
              <v:textbox>
                <w:txbxContent>
                  <w:p w14:paraId="1A1A55AC" w14:textId="793E697A" w:rsidR="00106C2A" w:rsidRPr="00106C2A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58FEF00E" w14:textId="7F5561F6" w:rsidR="00E31376" w:rsidRPr="00334CD1" w:rsidRDefault="00106C2A" w:rsidP="00D10019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>- e: segramm.dimcm@unica.it - www.unica.it/unica/it/dip_ingmeccanica.page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20" name="Immagin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1CF63D" w14:textId="77777777" w:rsidR="00143197" w:rsidRDefault="00143197" w:rsidP="0030749D">
      <w:r>
        <w:separator/>
      </w:r>
    </w:p>
  </w:footnote>
  <w:footnote w:type="continuationSeparator" w:id="0">
    <w:p w14:paraId="1E7E04A8" w14:textId="77777777" w:rsidR="00143197" w:rsidRDefault="0014319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2218D6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422FDFB0" w:rsidR="00E1483E" w:rsidRDefault="009C530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 w:rsidRPr="009C5306">
      <w:rPr>
        <w:b/>
        <w:bCs/>
        <w:color w:val="1F3864" w:themeColor="accent1" w:themeShade="80"/>
        <w:sz w:val="18"/>
        <w:szCs w:val="18"/>
      </w:rPr>
      <w:t xml:space="preserve">Dipartimento </w:t>
    </w:r>
    <w:r w:rsidRPr="009C5306">
      <w:rPr>
        <w:b/>
        <w:bCs/>
        <w:color w:val="1F3864" w:themeColor="accent1" w:themeShade="80"/>
        <w:sz w:val="18"/>
        <w:szCs w:val="18"/>
      </w:rPr>
      <w:t>di Ingegneria Meccanica, Chimica e dei Materiali</w:t>
    </w:r>
  </w:p>
  <w:p w14:paraId="470BDA0D" w14:textId="77777777" w:rsidR="009C5306" w:rsidRPr="009C5306" w:rsidRDefault="009C5306" w:rsidP="009C5306">
    <w:pPr>
      <w:pStyle w:val="Header"/>
      <w:ind w:left="680"/>
      <w:rPr>
        <w:color w:val="1F3864" w:themeColor="accent1" w:themeShade="80"/>
        <w:sz w:val="18"/>
        <w:szCs w:val="18"/>
      </w:rPr>
    </w:pPr>
    <w:r w:rsidRPr="009C5306">
      <w:rPr>
        <w:color w:val="1F3864" w:themeColor="accent1" w:themeShade="80"/>
        <w:sz w:val="18"/>
        <w:szCs w:val="18"/>
      </w:rPr>
      <w:t>Direttore: Prof. Antonio Baldi</w:t>
    </w:r>
  </w:p>
  <w:p w14:paraId="6543EF30" w14:textId="2CB910FF" w:rsidR="00347E08" w:rsidRPr="00CF183E" w:rsidRDefault="009C5306" w:rsidP="009C5306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 w:rsidRPr="009C5306">
      <w:rPr>
        <w:color w:val="1F3864" w:themeColor="accent1" w:themeShade="80"/>
        <w:sz w:val="18"/>
        <w:szCs w:val="18"/>
      </w:rPr>
      <w:t>Responsabile Amministrativo: Dott. Gabriele Usai</w:t>
    </w: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6E66C2"/>
    <w:multiLevelType w:val="hybridMultilevel"/>
    <w:tmpl w:val="BBB0BF9C"/>
    <w:lvl w:ilvl="0" w:tplc="C07C0AD2">
      <w:numFmt w:val="bullet"/>
      <w:lvlText w:val="-"/>
      <w:lvlJc w:val="left"/>
      <w:pPr>
        <w:ind w:left="786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E502F2"/>
    <w:multiLevelType w:val="hybridMultilevel"/>
    <w:tmpl w:val="D994B648"/>
    <w:lvl w:ilvl="0" w:tplc="271CD820">
      <w:start w:val="2"/>
      <w:numFmt w:val="bullet"/>
      <w:lvlText w:val="-"/>
      <w:lvlJc w:val="left"/>
      <w:pPr>
        <w:ind w:left="1080" w:hanging="360"/>
      </w:pPr>
      <w:rPr>
        <w:rFonts w:ascii="Garamond" w:eastAsia="Times New Roman" w:hAnsi="Garamond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E8F2644"/>
    <w:multiLevelType w:val="hybridMultilevel"/>
    <w:tmpl w:val="2CC029E8"/>
    <w:lvl w:ilvl="0" w:tplc="E392131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BE37E79"/>
    <w:multiLevelType w:val="multilevel"/>
    <w:tmpl w:val="7A7A09FC"/>
    <w:lvl w:ilvl="0">
      <w:numFmt w:val="bullet"/>
      <w:lvlText w:val="-"/>
      <w:lvlJc w:val="left"/>
      <w:pPr>
        <w:tabs>
          <w:tab w:val="num" w:pos="0"/>
        </w:tabs>
        <w:ind w:left="786" w:hanging="360"/>
      </w:pPr>
      <w:rPr>
        <w:rFonts w:ascii="Garamond" w:hAnsi="Garamond" w:cs="Garamond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5BE13EE"/>
    <w:multiLevelType w:val="hybridMultilevel"/>
    <w:tmpl w:val="6D0A80A4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0E25344">
      <w:start w:val="1"/>
      <w:numFmt w:val="upp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94434"/>
    <w:rsid w:val="000A1416"/>
    <w:rsid w:val="000A318B"/>
    <w:rsid w:val="000A6836"/>
    <w:rsid w:val="000A68E2"/>
    <w:rsid w:val="000B69A6"/>
    <w:rsid w:val="000C7752"/>
    <w:rsid w:val="000D0817"/>
    <w:rsid w:val="000E04E5"/>
    <w:rsid w:val="000E05AF"/>
    <w:rsid w:val="000E20C3"/>
    <w:rsid w:val="000E7308"/>
    <w:rsid w:val="00104A26"/>
    <w:rsid w:val="001060B7"/>
    <w:rsid w:val="00106C2A"/>
    <w:rsid w:val="00114554"/>
    <w:rsid w:val="00130B59"/>
    <w:rsid w:val="00131BA9"/>
    <w:rsid w:val="001411A5"/>
    <w:rsid w:val="00142D1F"/>
    <w:rsid w:val="00143197"/>
    <w:rsid w:val="00163923"/>
    <w:rsid w:val="00165B1B"/>
    <w:rsid w:val="001813C0"/>
    <w:rsid w:val="00183B56"/>
    <w:rsid w:val="001A02B1"/>
    <w:rsid w:val="001A58C8"/>
    <w:rsid w:val="001B3163"/>
    <w:rsid w:val="001B44FD"/>
    <w:rsid w:val="001C22B3"/>
    <w:rsid w:val="001D19A8"/>
    <w:rsid w:val="001F5D73"/>
    <w:rsid w:val="001F6C3A"/>
    <w:rsid w:val="00207233"/>
    <w:rsid w:val="002112CF"/>
    <w:rsid w:val="00215557"/>
    <w:rsid w:val="002167FB"/>
    <w:rsid w:val="0021689D"/>
    <w:rsid w:val="002208C0"/>
    <w:rsid w:val="002218D6"/>
    <w:rsid w:val="00241E4E"/>
    <w:rsid w:val="00255C57"/>
    <w:rsid w:val="00280E8A"/>
    <w:rsid w:val="00293A8B"/>
    <w:rsid w:val="002A4713"/>
    <w:rsid w:val="002B1BE6"/>
    <w:rsid w:val="002C35DA"/>
    <w:rsid w:val="002E28E3"/>
    <w:rsid w:val="002E6D5C"/>
    <w:rsid w:val="002F0D7B"/>
    <w:rsid w:val="00303D64"/>
    <w:rsid w:val="00307220"/>
    <w:rsid w:val="0030749D"/>
    <w:rsid w:val="00313B14"/>
    <w:rsid w:val="003152FB"/>
    <w:rsid w:val="00324279"/>
    <w:rsid w:val="00325EF1"/>
    <w:rsid w:val="00334CD1"/>
    <w:rsid w:val="00335F78"/>
    <w:rsid w:val="0034079F"/>
    <w:rsid w:val="00347E08"/>
    <w:rsid w:val="00353B80"/>
    <w:rsid w:val="00355E68"/>
    <w:rsid w:val="00360818"/>
    <w:rsid w:val="00384CD1"/>
    <w:rsid w:val="00385A90"/>
    <w:rsid w:val="003864E9"/>
    <w:rsid w:val="003874A6"/>
    <w:rsid w:val="00390A63"/>
    <w:rsid w:val="0039295E"/>
    <w:rsid w:val="003A1758"/>
    <w:rsid w:val="003B3096"/>
    <w:rsid w:val="003B6000"/>
    <w:rsid w:val="003D6177"/>
    <w:rsid w:val="003F660C"/>
    <w:rsid w:val="00442720"/>
    <w:rsid w:val="00462D8D"/>
    <w:rsid w:val="0048587F"/>
    <w:rsid w:val="00487C89"/>
    <w:rsid w:val="004A1477"/>
    <w:rsid w:val="004B1597"/>
    <w:rsid w:val="004B7C44"/>
    <w:rsid w:val="004D04C6"/>
    <w:rsid w:val="004D7A27"/>
    <w:rsid w:val="004E061B"/>
    <w:rsid w:val="005017F8"/>
    <w:rsid w:val="00501D79"/>
    <w:rsid w:val="00526DBF"/>
    <w:rsid w:val="005438FB"/>
    <w:rsid w:val="00552434"/>
    <w:rsid w:val="00566BF9"/>
    <w:rsid w:val="005736AE"/>
    <w:rsid w:val="00595B46"/>
    <w:rsid w:val="005974C5"/>
    <w:rsid w:val="005A3CB3"/>
    <w:rsid w:val="005F2B21"/>
    <w:rsid w:val="006077B5"/>
    <w:rsid w:val="00633AC1"/>
    <w:rsid w:val="00636800"/>
    <w:rsid w:val="006430CF"/>
    <w:rsid w:val="00652999"/>
    <w:rsid w:val="006612BC"/>
    <w:rsid w:val="00663F16"/>
    <w:rsid w:val="00671B21"/>
    <w:rsid w:val="0068140F"/>
    <w:rsid w:val="006850D6"/>
    <w:rsid w:val="00694DBA"/>
    <w:rsid w:val="006974B8"/>
    <w:rsid w:val="006A1463"/>
    <w:rsid w:val="006A353D"/>
    <w:rsid w:val="006A376F"/>
    <w:rsid w:val="006B1EB9"/>
    <w:rsid w:val="006B548C"/>
    <w:rsid w:val="006C077B"/>
    <w:rsid w:val="006C3DB0"/>
    <w:rsid w:val="006D13D1"/>
    <w:rsid w:val="006E4BA1"/>
    <w:rsid w:val="00730375"/>
    <w:rsid w:val="00747D73"/>
    <w:rsid w:val="007607CF"/>
    <w:rsid w:val="00764FCE"/>
    <w:rsid w:val="00783DF6"/>
    <w:rsid w:val="007869CC"/>
    <w:rsid w:val="007A5706"/>
    <w:rsid w:val="007D4A51"/>
    <w:rsid w:val="007E1252"/>
    <w:rsid w:val="007E2D7F"/>
    <w:rsid w:val="00800604"/>
    <w:rsid w:val="0081328C"/>
    <w:rsid w:val="0084445D"/>
    <w:rsid w:val="00846882"/>
    <w:rsid w:val="00857620"/>
    <w:rsid w:val="00870286"/>
    <w:rsid w:val="00876FB2"/>
    <w:rsid w:val="0088311F"/>
    <w:rsid w:val="008934F1"/>
    <w:rsid w:val="008938DA"/>
    <w:rsid w:val="008962D0"/>
    <w:rsid w:val="008A375C"/>
    <w:rsid w:val="008B1590"/>
    <w:rsid w:val="008B2DB8"/>
    <w:rsid w:val="008B6E12"/>
    <w:rsid w:val="008C1257"/>
    <w:rsid w:val="008C5C09"/>
    <w:rsid w:val="008F1486"/>
    <w:rsid w:val="008F1E54"/>
    <w:rsid w:val="008F27C3"/>
    <w:rsid w:val="00900422"/>
    <w:rsid w:val="00903E25"/>
    <w:rsid w:val="00941BE5"/>
    <w:rsid w:val="00962C6E"/>
    <w:rsid w:val="009957A3"/>
    <w:rsid w:val="009A4DB4"/>
    <w:rsid w:val="009B4A81"/>
    <w:rsid w:val="009B72BF"/>
    <w:rsid w:val="009C357B"/>
    <w:rsid w:val="009C5306"/>
    <w:rsid w:val="009E03DC"/>
    <w:rsid w:val="009E16F6"/>
    <w:rsid w:val="009E6864"/>
    <w:rsid w:val="009F2A67"/>
    <w:rsid w:val="00A16378"/>
    <w:rsid w:val="00A420E0"/>
    <w:rsid w:val="00A67EF3"/>
    <w:rsid w:val="00A70331"/>
    <w:rsid w:val="00A75007"/>
    <w:rsid w:val="00A82334"/>
    <w:rsid w:val="00A92E25"/>
    <w:rsid w:val="00AA2D86"/>
    <w:rsid w:val="00AB43B1"/>
    <w:rsid w:val="00AB6D31"/>
    <w:rsid w:val="00AC4E14"/>
    <w:rsid w:val="00AC7939"/>
    <w:rsid w:val="00AD03DB"/>
    <w:rsid w:val="00AD2C8A"/>
    <w:rsid w:val="00AE60E0"/>
    <w:rsid w:val="00B00155"/>
    <w:rsid w:val="00B02BDC"/>
    <w:rsid w:val="00B07A8B"/>
    <w:rsid w:val="00B142E5"/>
    <w:rsid w:val="00B177FD"/>
    <w:rsid w:val="00B3790B"/>
    <w:rsid w:val="00B60B01"/>
    <w:rsid w:val="00B61DCF"/>
    <w:rsid w:val="00B63278"/>
    <w:rsid w:val="00B700C1"/>
    <w:rsid w:val="00BB192F"/>
    <w:rsid w:val="00BB1CF6"/>
    <w:rsid w:val="00BB6F4C"/>
    <w:rsid w:val="00BC10C0"/>
    <w:rsid w:val="00BD5510"/>
    <w:rsid w:val="00BE4E10"/>
    <w:rsid w:val="00BE7729"/>
    <w:rsid w:val="00C10564"/>
    <w:rsid w:val="00C36D3F"/>
    <w:rsid w:val="00C44D5D"/>
    <w:rsid w:val="00C514AE"/>
    <w:rsid w:val="00C578C3"/>
    <w:rsid w:val="00C64BF6"/>
    <w:rsid w:val="00C66B6C"/>
    <w:rsid w:val="00C7619F"/>
    <w:rsid w:val="00C76C94"/>
    <w:rsid w:val="00C92721"/>
    <w:rsid w:val="00C942BC"/>
    <w:rsid w:val="00C94BB0"/>
    <w:rsid w:val="00CA4E51"/>
    <w:rsid w:val="00CB048C"/>
    <w:rsid w:val="00CB36D1"/>
    <w:rsid w:val="00CD20A3"/>
    <w:rsid w:val="00CF183E"/>
    <w:rsid w:val="00CF1A22"/>
    <w:rsid w:val="00CF2AB9"/>
    <w:rsid w:val="00D06BA8"/>
    <w:rsid w:val="00D10019"/>
    <w:rsid w:val="00D14DDE"/>
    <w:rsid w:val="00D26956"/>
    <w:rsid w:val="00D3762E"/>
    <w:rsid w:val="00D4259A"/>
    <w:rsid w:val="00D436BF"/>
    <w:rsid w:val="00D504F4"/>
    <w:rsid w:val="00D53B01"/>
    <w:rsid w:val="00D545B5"/>
    <w:rsid w:val="00D5637C"/>
    <w:rsid w:val="00D85E4C"/>
    <w:rsid w:val="00D90ECB"/>
    <w:rsid w:val="00DF1162"/>
    <w:rsid w:val="00DF6E2A"/>
    <w:rsid w:val="00DF7A37"/>
    <w:rsid w:val="00E012E2"/>
    <w:rsid w:val="00E1067C"/>
    <w:rsid w:val="00E12005"/>
    <w:rsid w:val="00E133C5"/>
    <w:rsid w:val="00E1483E"/>
    <w:rsid w:val="00E16371"/>
    <w:rsid w:val="00E16D8F"/>
    <w:rsid w:val="00E256FE"/>
    <w:rsid w:val="00E31376"/>
    <w:rsid w:val="00E56B23"/>
    <w:rsid w:val="00E749CD"/>
    <w:rsid w:val="00E77A07"/>
    <w:rsid w:val="00E900B2"/>
    <w:rsid w:val="00E966C9"/>
    <w:rsid w:val="00EA61B9"/>
    <w:rsid w:val="00EC5525"/>
    <w:rsid w:val="00EC6FFB"/>
    <w:rsid w:val="00ED2D6D"/>
    <w:rsid w:val="00ED542C"/>
    <w:rsid w:val="00EE0C45"/>
    <w:rsid w:val="00EE5D6D"/>
    <w:rsid w:val="00EF4217"/>
    <w:rsid w:val="00F020E3"/>
    <w:rsid w:val="00F06BB7"/>
    <w:rsid w:val="00F15FB2"/>
    <w:rsid w:val="00F24109"/>
    <w:rsid w:val="00F35113"/>
    <w:rsid w:val="00F40D5B"/>
    <w:rsid w:val="00F41A06"/>
    <w:rsid w:val="00F427D5"/>
    <w:rsid w:val="00F64BD1"/>
    <w:rsid w:val="00F93032"/>
    <w:rsid w:val="00F94E48"/>
    <w:rsid w:val="00F962C0"/>
    <w:rsid w:val="00FA0B65"/>
    <w:rsid w:val="00FB1B03"/>
    <w:rsid w:val="00FB6859"/>
    <w:rsid w:val="00FB71AA"/>
    <w:rsid w:val="00FB7E4D"/>
    <w:rsid w:val="00FB7E66"/>
    <w:rsid w:val="00FC59BC"/>
    <w:rsid w:val="00FE7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leNormal"/>
    <w:next w:val="TableGrid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A35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577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397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Tiziano Ghisu</cp:lastModifiedBy>
  <cp:revision>21</cp:revision>
  <cp:lastPrinted>2022-03-10T11:01:00Z</cp:lastPrinted>
  <dcterms:created xsi:type="dcterms:W3CDTF">2022-03-30T13:19:00Z</dcterms:created>
  <dcterms:modified xsi:type="dcterms:W3CDTF">2022-08-31T14:20:00Z</dcterms:modified>
</cp:coreProperties>
</file>