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DDCDAD" w14:textId="18DD9FCD" w:rsidR="005A00BB" w:rsidRPr="00DF6DB9" w:rsidRDefault="005A00BB" w:rsidP="005A00BB">
      <w:pPr>
        <w:spacing w:before="120" w:after="120" w:line="360" w:lineRule="auto"/>
        <w:jc w:val="center"/>
        <w:rPr>
          <w:rFonts w:cstheme="minorHAnsi"/>
          <w:b/>
        </w:rPr>
      </w:pPr>
      <w:r w:rsidRPr="00DF6DB9">
        <w:rPr>
          <w:rFonts w:cstheme="minorHAnsi"/>
          <w:b/>
          <w:bCs/>
        </w:rPr>
        <w:t xml:space="preserve">BANDO DI SELEZIONE PUBBLICA N. </w:t>
      </w:r>
      <w:r w:rsidR="005A3217">
        <w:rPr>
          <w:rFonts w:cstheme="minorHAnsi"/>
          <w:b/>
          <w:bCs/>
        </w:rPr>
        <w:t>1</w:t>
      </w:r>
      <w:r w:rsidR="004F546C">
        <w:rPr>
          <w:rFonts w:cstheme="minorHAnsi"/>
          <w:b/>
          <w:bCs/>
        </w:rPr>
        <w:t>6</w:t>
      </w:r>
      <w:r w:rsidRPr="00DF6DB9">
        <w:rPr>
          <w:rFonts w:cstheme="minorHAnsi"/>
          <w:b/>
          <w:bCs/>
        </w:rPr>
        <w:t>/202</w:t>
      </w:r>
      <w:r w:rsidR="005A3217">
        <w:rPr>
          <w:rFonts w:cstheme="minorHAnsi"/>
          <w:b/>
          <w:bCs/>
        </w:rPr>
        <w:t>3</w:t>
      </w:r>
    </w:p>
    <w:p w14:paraId="68EFD3A8" w14:textId="4D8B0564" w:rsidR="004F4E45" w:rsidRPr="005A00BB" w:rsidRDefault="005A3217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 </w:t>
      </w:r>
      <w:r w:rsidR="005A00BB">
        <w:rPr>
          <w:rFonts w:cstheme="minorHAnsi"/>
          <w:bCs/>
        </w:rPr>
        <w:t>C</w:t>
      </w:r>
      <w:r w:rsidR="005A00BB" w:rsidRPr="005A00BB">
        <w:rPr>
          <w:rFonts w:cstheme="minorHAnsi"/>
          <w:bCs/>
        </w:rPr>
        <w:t>ontratto di lavoro autonomo sul tema: “</w:t>
      </w:r>
      <w:r w:rsidR="004F546C" w:rsidRPr="004F546C">
        <w:rPr>
          <w:rFonts w:cstheme="minorHAnsi"/>
          <w:bCs/>
        </w:rPr>
        <w:t>Supporto alle procedure di validazione e mappatura della cartografia di Land Cover della Sardegna</w:t>
      </w:r>
      <w:r w:rsidR="004F4E45" w:rsidRPr="005A00BB">
        <w:rPr>
          <w:rFonts w:cstheme="minorHAnsi"/>
          <w:bCs/>
        </w:rPr>
        <w:t xml:space="preserve">”. Bando n. </w:t>
      </w:r>
      <w:r w:rsidR="005F32FC">
        <w:rPr>
          <w:rFonts w:cstheme="minorHAnsi"/>
          <w:bCs/>
        </w:rPr>
        <w:t>1</w:t>
      </w:r>
      <w:r w:rsidR="004F546C">
        <w:rPr>
          <w:rFonts w:cstheme="minorHAnsi"/>
          <w:bCs/>
        </w:rPr>
        <w:t>6</w:t>
      </w:r>
      <w:r w:rsidR="004F4E45" w:rsidRPr="005A00BB">
        <w:rPr>
          <w:rFonts w:cstheme="minorHAnsi"/>
          <w:bCs/>
        </w:rPr>
        <w:t>/202</w:t>
      </w:r>
      <w:r w:rsidR="005F32FC">
        <w:rPr>
          <w:rFonts w:cstheme="minorHAnsi"/>
          <w:bCs/>
        </w:rPr>
        <w:t>3</w:t>
      </w:r>
      <w:r w:rsidR="004F4E45" w:rsidRPr="005A00BB">
        <w:rPr>
          <w:rFonts w:cstheme="minorHAnsi"/>
          <w:bCs/>
        </w:rPr>
        <w:t xml:space="preserve"> (</w:t>
      </w:r>
      <w:r w:rsidR="005A00BB" w:rsidRPr="005A00BB">
        <w:rPr>
          <w:rFonts w:cstheme="minorHAnsi"/>
          <w:bCs/>
        </w:rPr>
        <w:t>Disposizione del Direttore Repert</w:t>
      </w:r>
      <w:r w:rsidR="005A00BB">
        <w:rPr>
          <w:rFonts w:cstheme="minorHAnsi"/>
          <w:bCs/>
        </w:rPr>
        <w:t xml:space="preserve">orio n. </w:t>
      </w:r>
      <w:r w:rsidR="004F546C">
        <w:rPr>
          <w:rFonts w:cstheme="minorHAnsi"/>
          <w:bCs/>
        </w:rPr>
        <w:t>618</w:t>
      </w:r>
      <w:r w:rsidR="005A00BB">
        <w:rPr>
          <w:rFonts w:cstheme="minorHAnsi"/>
          <w:bCs/>
        </w:rPr>
        <w:t>_202</w:t>
      </w:r>
      <w:r w:rsidR="005F32FC">
        <w:rPr>
          <w:rFonts w:cstheme="minorHAnsi"/>
          <w:bCs/>
        </w:rPr>
        <w:t>3</w:t>
      </w:r>
      <w:r w:rsidR="005A00BB">
        <w:rPr>
          <w:rFonts w:cstheme="minorHAnsi"/>
          <w:bCs/>
        </w:rPr>
        <w:t xml:space="preserve"> del </w:t>
      </w:r>
      <w:r w:rsidR="004F546C">
        <w:rPr>
          <w:rFonts w:cstheme="minorHAnsi"/>
          <w:bCs/>
        </w:rPr>
        <w:t>25</w:t>
      </w:r>
      <w:r w:rsidR="005F32FC">
        <w:rPr>
          <w:rFonts w:cstheme="minorHAnsi"/>
          <w:bCs/>
        </w:rPr>
        <w:t>/0</w:t>
      </w:r>
      <w:r w:rsidR="004F546C">
        <w:rPr>
          <w:rFonts w:cstheme="minorHAnsi"/>
          <w:bCs/>
        </w:rPr>
        <w:t>9</w:t>
      </w:r>
      <w:r w:rsidR="005F32FC">
        <w:rPr>
          <w:rFonts w:cstheme="minorHAnsi"/>
          <w:bCs/>
        </w:rPr>
        <w:t>/2023</w:t>
      </w:r>
      <w:r w:rsidR="004F4E45" w:rsidRPr="005A00BB">
        <w:rPr>
          <w:rFonts w:cstheme="minorHAnsi"/>
          <w:bCs/>
        </w:rPr>
        <w:t>).</w:t>
      </w:r>
    </w:p>
    <w:p w14:paraId="02D851EC" w14:textId="42B6DA2B" w:rsidR="004F4E45" w:rsidRPr="005A00BB" w:rsidRDefault="004F4E45" w:rsidP="005A00BB">
      <w:pPr>
        <w:spacing w:before="120" w:after="120" w:line="360" w:lineRule="auto"/>
        <w:jc w:val="center"/>
        <w:rPr>
          <w:rFonts w:cstheme="minorHAnsi"/>
          <w:bCs/>
        </w:rPr>
      </w:pPr>
      <w:r w:rsidRPr="005A00BB">
        <w:rPr>
          <w:rFonts w:cstheme="minorHAnsi"/>
          <w:bCs/>
        </w:rPr>
        <w:t>Valutazione colloquio</w:t>
      </w:r>
      <w:r w:rsidR="005A00BB">
        <w:rPr>
          <w:rFonts w:cstheme="minorHAnsi"/>
          <w:bCs/>
        </w:rPr>
        <w:t xml:space="preserve"> e finale</w:t>
      </w:r>
    </w:p>
    <w:p w14:paraId="7AFB0334" w14:textId="04297473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nominata con Disposizione Direttoriale </w:t>
      </w:r>
      <w:r w:rsidR="005A00BB" w:rsidRPr="00DF6DB9">
        <w:rPr>
          <w:rFonts w:cstheme="minorHAnsi"/>
        </w:rPr>
        <w:t xml:space="preserve">n. </w:t>
      </w:r>
      <w:r w:rsidR="00777BD9" w:rsidRPr="00777BD9">
        <w:rPr>
          <w:rFonts w:cstheme="minorHAnsi"/>
        </w:rPr>
        <w:t>682/2023 del 17/10/2023</w:t>
      </w:r>
      <w:r w:rsidR="00277D9B">
        <w:rPr>
          <w:rFonts w:cstheme="minorHAnsi"/>
        </w:rPr>
        <w:t xml:space="preserve"> </w:t>
      </w:r>
      <w:r w:rsidRPr="005A00BB">
        <w:rPr>
          <w:rFonts w:cstheme="minorHAnsi"/>
          <w:bCs/>
        </w:rPr>
        <w:t>su delibera del Consiglio di Dipartimento di Scienze chimiche e geologiche e composta dai:</w:t>
      </w:r>
    </w:p>
    <w:p w14:paraId="0AB6E71E" w14:textId="5452BA17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Prof.ssa Maria Teresa Melis </w:t>
      </w:r>
      <w:r w:rsidR="004F4E45" w:rsidRPr="005A00BB">
        <w:rPr>
          <w:rFonts w:cstheme="minorHAnsi"/>
          <w:bCs/>
        </w:rPr>
        <w:t>(Presidente)</w:t>
      </w:r>
    </w:p>
    <w:p w14:paraId="25CD1BE1" w14:textId="67D368E8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Prof. </w:t>
      </w:r>
      <w:r w:rsidR="00777BD9">
        <w:rPr>
          <w:rFonts w:cstheme="minorHAnsi"/>
          <w:bCs/>
        </w:rPr>
        <w:t>Silvio Ferrero</w:t>
      </w:r>
      <w:r w:rsidR="005F32FC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>(Segretari</w:t>
      </w:r>
      <w:r w:rsidR="005A00BB">
        <w:rPr>
          <w:rFonts w:cstheme="minorHAnsi"/>
          <w:bCs/>
        </w:rPr>
        <w:t>o</w:t>
      </w:r>
      <w:r w:rsidRPr="005A00BB">
        <w:rPr>
          <w:rFonts w:cstheme="minorHAnsi"/>
          <w:bCs/>
        </w:rPr>
        <w:t>)</w:t>
      </w:r>
    </w:p>
    <w:p w14:paraId="48B34022" w14:textId="7380BE3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 </w:t>
      </w:r>
      <w:r w:rsidR="005A00BB">
        <w:rPr>
          <w:rFonts w:cstheme="minorHAnsi"/>
          <w:bCs/>
        </w:rPr>
        <w:t>Prof.</w:t>
      </w:r>
      <w:r w:rsidR="005F32FC">
        <w:rPr>
          <w:rFonts w:cstheme="minorHAnsi"/>
          <w:bCs/>
        </w:rPr>
        <w:t>ssa Laura Pioli</w:t>
      </w:r>
      <w:r w:rsidR="005A00BB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>(Componente).</w:t>
      </w:r>
    </w:p>
    <w:p w14:paraId="1FB03770" w14:textId="3E76BAD9" w:rsidR="004F4E45" w:rsidRPr="005A00BB" w:rsidRDefault="005F32FC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ha</w:t>
      </w:r>
      <w:r w:rsidR="004F4E45"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alla prova orale, a seguit</w:t>
      </w:r>
      <w:r>
        <w:rPr>
          <w:rFonts w:cstheme="minorHAnsi"/>
          <w:bCs/>
        </w:rPr>
        <w:t>o della valutazione dei titoli</w:t>
      </w:r>
      <w:r w:rsidR="005A00BB">
        <w:rPr>
          <w:rFonts w:cstheme="minorHAnsi"/>
          <w:bCs/>
        </w:rPr>
        <w:t xml:space="preserve"> il</w:t>
      </w:r>
      <w:r w:rsidR="004F4E45" w:rsidRPr="005A00BB">
        <w:rPr>
          <w:rFonts w:cstheme="minorHAnsi"/>
          <w:bCs/>
        </w:rPr>
        <w:t xml:space="preserve"> Dott. </w:t>
      </w:r>
      <w:r w:rsidR="00777BD9">
        <w:rPr>
          <w:rFonts w:cstheme="minorHAnsi"/>
          <w:bCs/>
        </w:rPr>
        <w:t xml:space="preserve">Giuseppe </w:t>
      </w:r>
      <w:proofErr w:type="spellStart"/>
      <w:r w:rsidR="00777BD9">
        <w:rPr>
          <w:rFonts w:cstheme="minorHAnsi"/>
          <w:bCs/>
        </w:rPr>
        <w:t>Cosseddu</w:t>
      </w:r>
      <w:proofErr w:type="spellEnd"/>
      <w:r w:rsidR="004F4E45" w:rsidRPr="005A00BB">
        <w:rPr>
          <w:rFonts w:cstheme="minorHAnsi"/>
          <w:bCs/>
        </w:rPr>
        <w:t xml:space="preserve">. </w:t>
      </w:r>
    </w:p>
    <w:p w14:paraId="5B0A16B1" w14:textId="03086CB6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si riunisce il giorno </w:t>
      </w:r>
      <w:r w:rsidR="00777BD9">
        <w:rPr>
          <w:rFonts w:cstheme="minorHAnsi"/>
          <w:bCs/>
        </w:rPr>
        <w:t>26</w:t>
      </w:r>
      <w:r w:rsidRPr="005A00BB">
        <w:rPr>
          <w:rFonts w:cstheme="minorHAnsi"/>
          <w:bCs/>
        </w:rPr>
        <w:t xml:space="preserve"> </w:t>
      </w:r>
      <w:r w:rsidR="00777BD9">
        <w:rPr>
          <w:rFonts w:cstheme="minorHAnsi"/>
          <w:bCs/>
        </w:rPr>
        <w:t>ottobre</w:t>
      </w:r>
      <w:r w:rsidRPr="005A00BB">
        <w:rPr>
          <w:rFonts w:cstheme="minorHAnsi"/>
          <w:bCs/>
        </w:rPr>
        <w:t xml:space="preserve"> 202</w:t>
      </w:r>
      <w:r w:rsidR="005F32FC">
        <w:rPr>
          <w:rFonts w:cstheme="minorHAnsi"/>
          <w:bCs/>
        </w:rPr>
        <w:t>3</w:t>
      </w:r>
      <w:r w:rsidRPr="005A00BB">
        <w:rPr>
          <w:rFonts w:cstheme="minorHAnsi"/>
          <w:bCs/>
        </w:rPr>
        <w:t xml:space="preserve"> in modalità online alle ore </w:t>
      </w:r>
      <w:r w:rsidR="00777BD9">
        <w:rPr>
          <w:rFonts w:cstheme="minorHAnsi"/>
          <w:bCs/>
        </w:rPr>
        <w:t>16:00</w:t>
      </w:r>
      <w:r w:rsidRPr="005A00BB">
        <w:rPr>
          <w:rFonts w:cstheme="minorHAnsi"/>
          <w:bCs/>
        </w:rPr>
        <w:t xml:space="preserve"> e provvede alla chiamata del candidat</w:t>
      </w:r>
      <w:r w:rsidR="005A00BB">
        <w:rPr>
          <w:rFonts w:cstheme="minorHAnsi"/>
          <w:bCs/>
        </w:rPr>
        <w:t>o</w:t>
      </w:r>
      <w:r w:rsidRPr="005A00BB">
        <w:rPr>
          <w:rFonts w:cstheme="minorHAnsi"/>
          <w:bCs/>
        </w:rPr>
        <w:t xml:space="preserve"> ammess</w:t>
      </w:r>
      <w:r w:rsidR="005A00BB">
        <w:rPr>
          <w:rFonts w:cstheme="minorHAnsi"/>
          <w:bCs/>
        </w:rPr>
        <w:t>o</w:t>
      </w:r>
      <w:r w:rsidR="005F32FC">
        <w:rPr>
          <w:rFonts w:cstheme="minorHAnsi"/>
          <w:bCs/>
        </w:rPr>
        <w:t xml:space="preserve"> alla prova orale, D</w:t>
      </w:r>
      <w:r w:rsidRPr="005A00BB">
        <w:rPr>
          <w:rFonts w:cstheme="minorHAnsi"/>
          <w:bCs/>
        </w:rPr>
        <w:t>ott.</w:t>
      </w:r>
      <w:r w:rsidR="005A00BB">
        <w:rPr>
          <w:rFonts w:cstheme="minorHAnsi"/>
          <w:bCs/>
        </w:rPr>
        <w:t xml:space="preserve"> </w:t>
      </w:r>
      <w:r w:rsidR="00777BD9">
        <w:rPr>
          <w:rFonts w:cstheme="minorHAnsi"/>
          <w:bCs/>
        </w:rPr>
        <w:t xml:space="preserve">Giuseppe </w:t>
      </w:r>
      <w:proofErr w:type="spellStart"/>
      <w:r w:rsidR="00777BD9">
        <w:rPr>
          <w:rFonts w:cstheme="minorHAnsi"/>
          <w:bCs/>
        </w:rPr>
        <w:t>Cosseddu</w:t>
      </w:r>
      <w:proofErr w:type="spellEnd"/>
      <w:r w:rsidRPr="005A00BB">
        <w:rPr>
          <w:rFonts w:cstheme="minorHAnsi"/>
          <w:bCs/>
        </w:rPr>
        <w:t>.</w:t>
      </w:r>
    </w:p>
    <w:p w14:paraId="2D156CC1" w14:textId="79B9C2EF" w:rsidR="004F4E45" w:rsidRPr="005A00BB" w:rsidRDefault="005A00BB" w:rsidP="004F4E45">
      <w:pPr>
        <w:spacing w:before="120" w:after="120" w:line="36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Il</w:t>
      </w:r>
      <w:r w:rsidR="004F4E45" w:rsidRPr="005A00BB">
        <w:rPr>
          <w:rFonts w:cstheme="minorHAnsi"/>
          <w:bCs/>
        </w:rPr>
        <w:t xml:space="preserve"> candidat</w:t>
      </w:r>
      <w:r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</w:t>
      </w:r>
      <w:r w:rsidR="00777BD9">
        <w:rPr>
          <w:rFonts w:cstheme="minorHAnsi"/>
          <w:bCs/>
        </w:rPr>
        <w:t xml:space="preserve">Giuseppe </w:t>
      </w:r>
      <w:proofErr w:type="spellStart"/>
      <w:r w:rsidR="00777BD9">
        <w:rPr>
          <w:rFonts w:cstheme="minorHAnsi"/>
          <w:bCs/>
        </w:rPr>
        <w:t>Cosseddu</w:t>
      </w:r>
      <w:proofErr w:type="spellEnd"/>
      <w:r w:rsidR="004F4E45" w:rsidRPr="005A00BB">
        <w:rPr>
          <w:rFonts w:cstheme="minorHAnsi"/>
          <w:bCs/>
        </w:rPr>
        <w:t xml:space="preserve"> è identificat</w:t>
      </w:r>
      <w:r>
        <w:rPr>
          <w:rFonts w:cstheme="minorHAnsi"/>
          <w:bCs/>
        </w:rPr>
        <w:t>o</w:t>
      </w:r>
      <w:r w:rsidR="004F4E45" w:rsidRPr="005A00BB">
        <w:rPr>
          <w:rFonts w:cstheme="minorHAnsi"/>
          <w:bCs/>
        </w:rPr>
        <w:t xml:space="preserve"> con documento di identità n. </w:t>
      </w:r>
      <w:r w:rsidR="003A23FE">
        <w:rPr>
          <w:rFonts w:cstheme="minorHAnsi"/>
          <w:bCs/>
        </w:rPr>
        <w:t>---</w:t>
      </w:r>
      <w:bookmarkStart w:id="0" w:name="_GoBack"/>
      <w:bookmarkEnd w:id="0"/>
      <w:r w:rsidR="004F4E45" w:rsidRPr="005A00BB">
        <w:rPr>
          <w:rFonts w:cstheme="minorHAnsi"/>
          <w:bCs/>
        </w:rPr>
        <w:t>.</w:t>
      </w:r>
    </w:p>
    <w:p w14:paraId="29F9E388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Al candidato vengono poste le seguenti domande:</w:t>
      </w:r>
    </w:p>
    <w:p w14:paraId="0659BF4D" w14:textId="15562D51" w:rsidR="00AF57B8" w:rsidRDefault="004F4E45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Il candidato descriva le </w:t>
      </w:r>
      <w:r w:rsidR="00777BD9">
        <w:rPr>
          <w:rFonts w:cstheme="minorHAnsi"/>
          <w:bCs/>
        </w:rPr>
        <w:t xml:space="preserve">esperienze professionali svolte nell’ambito dei rilievi da drone </w:t>
      </w:r>
    </w:p>
    <w:p w14:paraId="26AA7C13" w14:textId="59243226" w:rsidR="00777BD9" w:rsidRDefault="00777BD9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777BD9">
        <w:rPr>
          <w:rFonts w:cstheme="minorHAnsi"/>
          <w:bCs/>
        </w:rPr>
        <w:t xml:space="preserve">Il candidato descriva i metodi di elaborazione dei dati </w:t>
      </w:r>
      <w:r w:rsidR="00995240" w:rsidRPr="00777BD9">
        <w:rPr>
          <w:rFonts w:cstheme="minorHAnsi"/>
          <w:bCs/>
        </w:rPr>
        <w:t>acquisiti anche</w:t>
      </w:r>
      <w:r w:rsidRPr="00777BD9">
        <w:rPr>
          <w:rFonts w:cstheme="minorHAnsi"/>
          <w:bCs/>
        </w:rPr>
        <w:t xml:space="preserve"> con tecniche laser-scanning</w:t>
      </w:r>
    </w:p>
    <w:p w14:paraId="33F149D8" w14:textId="75669D78" w:rsidR="004F4E45" w:rsidRPr="005A00BB" w:rsidRDefault="004F4E45" w:rsidP="004F4E45">
      <w:pPr>
        <w:numPr>
          <w:ilvl w:val="0"/>
          <w:numId w:val="8"/>
        </w:num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Il candidato descriva </w:t>
      </w:r>
      <w:r w:rsidR="00AF57B8">
        <w:rPr>
          <w:rFonts w:cstheme="minorHAnsi"/>
          <w:bCs/>
        </w:rPr>
        <w:t>le esperienze professionali in gruppi di lavoro</w:t>
      </w:r>
      <w:r w:rsidR="005A00BB">
        <w:rPr>
          <w:rFonts w:cstheme="minorHAnsi"/>
          <w:bCs/>
        </w:rPr>
        <w:t>.</w:t>
      </w:r>
    </w:p>
    <w:p w14:paraId="11A662F6" w14:textId="7EE2D420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commissione, a seguito del colloquio, condivide all’unanimità che il candidato abbia risposto in maniera esauriente alle domande, basando la discussione su una </w:t>
      </w:r>
      <w:r w:rsidR="00C77BEC">
        <w:rPr>
          <w:rFonts w:cstheme="minorHAnsi"/>
          <w:bCs/>
        </w:rPr>
        <w:t>ottima</w:t>
      </w:r>
      <w:r w:rsidR="00115B70">
        <w:rPr>
          <w:rFonts w:cstheme="minorHAnsi"/>
          <w:bCs/>
        </w:rPr>
        <w:t xml:space="preserve"> conoscenza metodologica </w:t>
      </w:r>
      <w:r w:rsidRPr="005A00BB">
        <w:rPr>
          <w:rFonts w:cstheme="minorHAnsi"/>
          <w:bCs/>
        </w:rPr>
        <w:t xml:space="preserve">e dando prova di capacità propositiva dal punto di vista delle </w:t>
      </w:r>
      <w:r w:rsidRPr="005A00BB">
        <w:rPr>
          <w:rFonts w:cstheme="minorHAnsi"/>
          <w:bCs/>
        </w:rPr>
        <w:lastRenderedPageBreak/>
        <w:t xml:space="preserve">metodiche di indagine utilizzabili per il progetto di ricerca oggetto del bando. La Commissione delibera di attribuire al colloquio la valutazione di </w:t>
      </w:r>
      <w:r w:rsidR="00C77BEC">
        <w:rPr>
          <w:rFonts w:cstheme="minorHAnsi"/>
          <w:bCs/>
        </w:rPr>
        <w:t>60</w:t>
      </w:r>
      <w:r w:rsidRPr="005A00BB">
        <w:rPr>
          <w:rFonts w:cstheme="minorHAnsi"/>
          <w:bCs/>
        </w:rPr>
        <w:t>/</w:t>
      </w:r>
      <w:r w:rsidR="005A00BB">
        <w:rPr>
          <w:rFonts w:cstheme="minorHAnsi"/>
          <w:bCs/>
        </w:rPr>
        <w:t>60</w:t>
      </w:r>
      <w:r w:rsidR="00115B70">
        <w:rPr>
          <w:rFonts w:cstheme="minorHAnsi"/>
          <w:bCs/>
        </w:rPr>
        <w:t>.</w:t>
      </w:r>
    </w:p>
    <w:tbl>
      <w:tblPr>
        <w:tblW w:w="0" w:type="auto"/>
        <w:tblInd w:w="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47"/>
        <w:gridCol w:w="2242"/>
        <w:gridCol w:w="4691"/>
      </w:tblGrid>
      <w:tr w:rsidR="004F4E45" w:rsidRPr="005A00BB" w14:paraId="24D1AFDE" w14:textId="77777777" w:rsidTr="005A00BB">
        <w:tc>
          <w:tcPr>
            <w:tcW w:w="1447" w:type="dxa"/>
            <w:shd w:val="clear" w:color="auto" w:fill="D9D9D9" w:themeFill="background1" w:themeFillShade="D9"/>
          </w:tcPr>
          <w:p w14:paraId="372F41C6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Candidato</w:t>
            </w:r>
          </w:p>
        </w:tc>
        <w:tc>
          <w:tcPr>
            <w:tcW w:w="2242" w:type="dxa"/>
            <w:shd w:val="clear" w:color="auto" w:fill="D9D9D9" w:themeFill="background1" w:themeFillShade="D9"/>
          </w:tcPr>
          <w:p w14:paraId="2AFB0A92" w14:textId="46533D87" w:rsidR="004F4E45" w:rsidRPr="005A00BB" w:rsidRDefault="005A00BB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>
              <w:rPr>
                <w:rFonts w:cstheme="minorHAnsi"/>
                <w:bCs/>
                <w:i/>
              </w:rPr>
              <w:t>Titoli valutabili (</w:t>
            </w:r>
            <w:r w:rsidR="004F4E45" w:rsidRPr="005A00BB">
              <w:rPr>
                <w:rFonts w:cstheme="minorHAnsi"/>
                <w:bCs/>
                <w:i/>
              </w:rPr>
              <w:t xml:space="preserve">fino a punti </w:t>
            </w:r>
            <w:r>
              <w:rPr>
                <w:rFonts w:cstheme="minorHAnsi"/>
                <w:bCs/>
                <w:i/>
              </w:rPr>
              <w:t>4</w:t>
            </w:r>
            <w:r w:rsidR="004F4E45" w:rsidRPr="005A00BB">
              <w:rPr>
                <w:rFonts w:cstheme="minorHAnsi"/>
                <w:bCs/>
                <w:i/>
              </w:rPr>
              <w:t>0/100)</w:t>
            </w:r>
          </w:p>
        </w:tc>
        <w:tc>
          <w:tcPr>
            <w:tcW w:w="4691" w:type="dxa"/>
            <w:shd w:val="clear" w:color="auto" w:fill="D9D9D9" w:themeFill="background1" w:themeFillShade="D9"/>
          </w:tcPr>
          <w:p w14:paraId="7BD13B02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  <w:i/>
              </w:rPr>
            </w:pPr>
            <w:r w:rsidRPr="005A00BB">
              <w:rPr>
                <w:rFonts w:cstheme="minorHAnsi"/>
                <w:bCs/>
                <w:i/>
              </w:rPr>
              <w:t>Colloquio (fino a punti 60/100)</w:t>
            </w:r>
          </w:p>
        </w:tc>
      </w:tr>
      <w:tr w:rsidR="004F4E45" w:rsidRPr="005A00BB" w14:paraId="283F5325" w14:textId="77777777" w:rsidTr="005A00BB">
        <w:tc>
          <w:tcPr>
            <w:tcW w:w="1447" w:type="dxa"/>
            <w:vMerge w:val="restart"/>
            <w:shd w:val="clear" w:color="auto" w:fill="auto"/>
          </w:tcPr>
          <w:p w14:paraId="1B54A01B" w14:textId="180EE93F" w:rsidR="004F4E45" w:rsidRPr="005A00BB" w:rsidRDefault="00777BD9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>
              <w:rPr>
                <w:rFonts w:cstheme="minorHAnsi"/>
                <w:bCs/>
              </w:rPr>
              <w:t xml:space="preserve">Giuseppe </w:t>
            </w:r>
            <w:proofErr w:type="spellStart"/>
            <w:r>
              <w:rPr>
                <w:rFonts w:cstheme="minorHAnsi"/>
                <w:bCs/>
              </w:rPr>
              <w:t>Cosseddu</w:t>
            </w:r>
            <w:proofErr w:type="spellEnd"/>
          </w:p>
        </w:tc>
        <w:tc>
          <w:tcPr>
            <w:tcW w:w="2242" w:type="dxa"/>
            <w:vMerge w:val="restart"/>
            <w:shd w:val="clear" w:color="auto" w:fill="auto"/>
          </w:tcPr>
          <w:p w14:paraId="188EF817" w14:textId="77D60ADA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5A00BB">
              <w:rPr>
                <w:rFonts w:cstheme="minorHAnsi"/>
                <w:bCs/>
              </w:rPr>
              <w:t xml:space="preserve">Totale punti: </w:t>
            </w:r>
            <w:r w:rsidR="00777BD9">
              <w:rPr>
                <w:rFonts w:cstheme="minorHAnsi"/>
                <w:bCs/>
              </w:rPr>
              <w:t>33</w:t>
            </w:r>
          </w:p>
        </w:tc>
        <w:tc>
          <w:tcPr>
            <w:tcW w:w="4691" w:type="dxa"/>
          </w:tcPr>
          <w:p w14:paraId="4285E776" w14:textId="77777777" w:rsidR="00777BD9" w:rsidRPr="00777BD9" w:rsidRDefault="00777BD9" w:rsidP="00777BD9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777BD9">
              <w:rPr>
                <w:rFonts w:cstheme="minorHAnsi"/>
                <w:bCs/>
              </w:rPr>
              <w:t>-</w:t>
            </w:r>
            <w:r w:rsidRPr="00777BD9">
              <w:rPr>
                <w:rFonts w:cstheme="minorHAnsi"/>
                <w:bCs/>
              </w:rPr>
              <w:tab/>
              <w:t xml:space="preserve">Il candidato descriva le esperienze professionali svolte nell’ambito dei rilievi da drone </w:t>
            </w:r>
          </w:p>
          <w:p w14:paraId="260D615A" w14:textId="7CEF6CAE" w:rsidR="00777BD9" w:rsidRPr="00777BD9" w:rsidRDefault="00777BD9" w:rsidP="00777BD9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777BD9">
              <w:rPr>
                <w:rFonts w:cstheme="minorHAnsi"/>
                <w:bCs/>
              </w:rPr>
              <w:t>-</w:t>
            </w:r>
            <w:r w:rsidRPr="00777BD9">
              <w:rPr>
                <w:rFonts w:cstheme="minorHAnsi"/>
                <w:bCs/>
              </w:rPr>
              <w:tab/>
              <w:t xml:space="preserve">Il candidato descriva i metodi di elaborazione dei dati </w:t>
            </w:r>
            <w:r w:rsidR="00995240" w:rsidRPr="00777BD9">
              <w:rPr>
                <w:rFonts w:cstheme="minorHAnsi"/>
                <w:bCs/>
              </w:rPr>
              <w:t>acquisiti anche</w:t>
            </w:r>
            <w:r>
              <w:rPr>
                <w:rFonts w:cstheme="minorHAnsi"/>
                <w:bCs/>
              </w:rPr>
              <w:t xml:space="preserve"> con tecniche laser-scanning</w:t>
            </w:r>
          </w:p>
          <w:p w14:paraId="325CAC00" w14:textId="6A5C781C" w:rsidR="004F4E45" w:rsidRPr="005A00BB" w:rsidRDefault="00777BD9" w:rsidP="00777BD9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777BD9">
              <w:rPr>
                <w:rFonts w:cstheme="minorHAnsi"/>
                <w:bCs/>
              </w:rPr>
              <w:t>-</w:t>
            </w:r>
            <w:r w:rsidRPr="00777BD9">
              <w:rPr>
                <w:rFonts w:cstheme="minorHAnsi"/>
                <w:bCs/>
              </w:rPr>
              <w:tab/>
              <w:t>Il candidato descriva le esperienze professionali in gruppi di lavoro.</w:t>
            </w:r>
          </w:p>
        </w:tc>
      </w:tr>
      <w:tr w:rsidR="004F4E45" w:rsidRPr="005A00BB" w14:paraId="57549AF1" w14:textId="77777777" w:rsidTr="005A00BB">
        <w:tc>
          <w:tcPr>
            <w:tcW w:w="1447" w:type="dxa"/>
            <w:vMerge/>
            <w:shd w:val="clear" w:color="auto" w:fill="auto"/>
          </w:tcPr>
          <w:p w14:paraId="20656F6F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</w:p>
        </w:tc>
        <w:tc>
          <w:tcPr>
            <w:tcW w:w="2242" w:type="dxa"/>
            <w:vMerge/>
            <w:shd w:val="clear" w:color="auto" w:fill="auto"/>
          </w:tcPr>
          <w:p w14:paraId="6E70C99E" w14:textId="77777777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</w:p>
        </w:tc>
        <w:tc>
          <w:tcPr>
            <w:tcW w:w="4691" w:type="dxa"/>
          </w:tcPr>
          <w:p w14:paraId="77F3997F" w14:textId="5411DAAC" w:rsidR="004F4E45" w:rsidRPr="005A00BB" w:rsidRDefault="004F4E45" w:rsidP="005A00BB">
            <w:pPr>
              <w:spacing w:before="120" w:after="120"/>
              <w:jc w:val="both"/>
              <w:rPr>
                <w:rFonts w:cstheme="minorHAnsi"/>
                <w:bCs/>
              </w:rPr>
            </w:pPr>
            <w:r w:rsidRPr="005A00BB">
              <w:rPr>
                <w:rFonts w:cstheme="minorHAnsi"/>
                <w:bCs/>
              </w:rPr>
              <w:t xml:space="preserve">Totale punti </w:t>
            </w:r>
            <w:r w:rsidR="00C77BEC">
              <w:rPr>
                <w:rFonts w:cstheme="minorHAnsi"/>
                <w:bCs/>
              </w:rPr>
              <w:t>60</w:t>
            </w:r>
          </w:p>
        </w:tc>
      </w:tr>
    </w:tbl>
    <w:p w14:paraId="63C8E87D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</w:p>
    <w:p w14:paraId="2D8BF48E" w14:textId="21F4EEC0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valutazione complessiva, tenendo conto anche della valutazione dei titoli, risulta pertanto di punti: </w:t>
      </w:r>
      <w:r w:rsidR="00777BD9">
        <w:rPr>
          <w:rFonts w:cstheme="minorHAnsi"/>
          <w:bCs/>
        </w:rPr>
        <w:t>93</w:t>
      </w:r>
      <w:r w:rsidRPr="005A00BB">
        <w:rPr>
          <w:rFonts w:cstheme="minorHAnsi"/>
          <w:bCs/>
        </w:rPr>
        <w:t>.</w:t>
      </w:r>
    </w:p>
    <w:p w14:paraId="2548281F" w14:textId="371CC32A" w:rsidR="004F4E45" w:rsidRPr="005A00BB" w:rsidRDefault="004F4E45" w:rsidP="005A00BB">
      <w:pPr>
        <w:spacing w:before="120" w:after="120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Nome e Cognome: </w:t>
      </w:r>
      <w:r w:rsidR="00777BD9">
        <w:rPr>
          <w:rFonts w:cstheme="minorHAnsi"/>
          <w:bCs/>
        </w:rPr>
        <w:t xml:space="preserve">Giuseppe </w:t>
      </w:r>
      <w:proofErr w:type="spellStart"/>
      <w:r w:rsidR="00777BD9">
        <w:rPr>
          <w:rFonts w:cstheme="minorHAnsi"/>
          <w:bCs/>
        </w:rPr>
        <w:t>Cosseddu</w:t>
      </w:r>
      <w:proofErr w:type="spellEnd"/>
    </w:p>
    <w:p w14:paraId="5C37FCE9" w14:textId="344EA5A2" w:rsidR="004F4E45" w:rsidRPr="005A00BB" w:rsidRDefault="004F4E45" w:rsidP="005A00BB">
      <w:pPr>
        <w:spacing w:before="120" w:after="120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Punti titoli: </w:t>
      </w:r>
      <w:r w:rsidR="00777BD9">
        <w:rPr>
          <w:rFonts w:cstheme="minorHAnsi"/>
          <w:bCs/>
        </w:rPr>
        <w:t>33</w:t>
      </w:r>
    </w:p>
    <w:p w14:paraId="6AEE53B4" w14:textId="7597EDAD" w:rsidR="004F4E45" w:rsidRPr="005A00BB" w:rsidRDefault="004F4E45" w:rsidP="005A00BB">
      <w:pPr>
        <w:spacing w:before="120" w:after="120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Punti colloquio: </w:t>
      </w:r>
      <w:r w:rsidR="00C77BEC">
        <w:rPr>
          <w:rFonts w:cstheme="minorHAnsi"/>
          <w:bCs/>
        </w:rPr>
        <w:t>60</w:t>
      </w:r>
    </w:p>
    <w:p w14:paraId="01CCD567" w14:textId="3199811F" w:rsidR="005A00BB" w:rsidRPr="005A00BB" w:rsidRDefault="004F4E45" w:rsidP="005A00BB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Totale punti: </w:t>
      </w:r>
      <w:r w:rsidR="00995240">
        <w:rPr>
          <w:rFonts w:cstheme="minorHAnsi"/>
          <w:bCs/>
        </w:rPr>
        <w:t>93</w:t>
      </w:r>
      <w:r w:rsidR="005A00BB" w:rsidRPr="005A00BB">
        <w:rPr>
          <w:rFonts w:cstheme="minorHAnsi"/>
          <w:bCs/>
        </w:rPr>
        <w:t xml:space="preserve"> </w:t>
      </w:r>
    </w:p>
    <w:p w14:paraId="767FBAF7" w14:textId="1CB4E439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 xml:space="preserve">La Commissione dichiara vincitore della presente selezione </w:t>
      </w:r>
      <w:r w:rsidR="005A00BB">
        <w:rPr>
          <w:rFonts w:cstheme="minorHAnsi"/>
          <w:bCs/>
        </w:rPr>
        <w:t xml:space="preserve">il </w:t>
      </w:r>
      <w:r w:rsidR="005A00BB" w:rsidRPr="005A00BB">
        <w:rPr>
          <w:rFonts w:cstheme="minorHAnsi"/>
          <w:bCs/>
        </w:rPr>
        <w:t xml:space="preserve">Dott. </w:t>
      </w:r>
      <w:r w:rsidR="00995240">
        <w:rPr>
          <w:rFonts w:cstheme="minorHAnsi"/>
          <w:bCs/>
        </w:rPr>
        <w:t xml:space="preserve">Giuseppe </w:t>
      </w:r>
      <w:proofErr w:type="spellStart"/>
      <w:r w:rsidR="00995240">
        <w:rPr>
          <w:rFonts w:cstheme="minorHAnsi"/>
          <w:bCs/>
        </w:rPr>
        <w:t>Cosseddu</w:t>
      </w:r>
      <w:proofErr w:type="spellEnd"/>
      <w:r w:rsidR="005A00BB">
        <w:rPr>
          <w:rFonts w:cstheme="minorHAnsi"/>
          <w:bCs/>
        </w:rPr>
        <w:t>,</w:t>
      </w:r>
      <w:r w:rsidR="00632112">
        <w:rPr>
          <w:rFonts w:cstheme="minorHAnsi"/>
          <w:bCs/>
        </w:rPr>
        <w:t xml:space="preserve"> </w:t>
      </w:r>
      <w:r w:rsidRPr="005A00BB">
        <w:rPr>
          <w:rFonts w:cstheme="minorHAnsi"/>
          <w:bCs/>
        </w:rPr>
        <w:t xml:space="preserve">dichiara chiusa la seduta alle ore </w:t>
      </w:r>
      <w:r w:rsidR="005A00BB">
        <w:rPr>
          <w:rFonts w:cstheme="minorHAnsi"/>
          <w:bCs/>
        </w:rPr>
        <w:t>1</w:t>
      </w:r>
      <w:r w:rsidR="00995240">
        <w:rPr>
          <w:rFonts w:cstheme="minorHAnsi"/>
          <w:bCs/>
        </w:rPr>
        <w:t>6</w:t>
      </w:r>
      <w:r w:rsidRPr="005A00BB">
        <w:rPr>
          <w:rFonts w:cstheme="minorHAnsi"/>
          <w:bCs/>
        </w:rPr>
        <w:t>:</w:t>
      </w:r>
      <w:r w:rsidR="00C77BEC">
        <w:rPr>
          <w:rFonts w:cstheme="minorHAnsi"/>
          <w:bCs/>
        </w:rPr>
        <w:t>3</w:t>
      </w:r>
      <w:r w:rsidRPr="005A00BB">
        <w:rPr>
          <w:rFonts w:cstheme="minorHAnsi"/>
          <w:bCs/>
        </w:rPr>
        <w:t>0 e consegna il presente verbale alla Segreteria amministrativa del Dipartimento per i relativi adempimenti.</w:t>
      </w:r>
    </w:p>
    <w:p w14:paraId="04B96B8A" w14:textId="77777777" w:rsidR="004F4E45" w:rsidRPr="005A00BB" w:rsidRDefault="004F4E45" w:rsidP="004F4E45">
      <w:pPr>
        <w:spacing w:before="120" w:after="120" w:line="360" w:lineRule="auto"/>
        <w:jc w:val="both"/>
        <w:rPr>
          <w:rFonts w:cstheme="minorHAnsi"/>
          <w:bCs/>
        </w:rPr>
      </w:pPr>
      <w:r w:rsidRPr="005A00BB">
        <w:rPr>
          <w:rFonts w:cstheme="minorHAnsi"/>
          <w:bCs/>
        </w:rPr>
        <w:t>La Commissione</w:t>
      </w:r>
    </w:p>
    <w:p w14:paraId="7F51BF58" w14:textId="77777777" w:rsidR="005A00BB" w:rsidRDefault="005A00BB" w:rsidP="005A00BB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ssa Maria Teresa Melis </w:t>
      </w:r>
      <w:r>
        <w:rPr>
          <w:rFonts w:cstheme="minorHAnsi"/>
        </w:rPr>
        <w:t xml:space="preserve">    </w:t>
      </w:r>
    </w:p>
    <w:p w14:paraId="7E2686CE" w14:textId="4AAB0EA2" w:rsidR="005A00BB" w:rsidRDefault="005A00BB" w:rsidP="005A00BB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 xml:space="preserve">Prof. </w:t>
      </w:r>
      <w:r w:rsidR="00995240">
        <w:rPr>
          <w:rFonts w:cstheme="minorHAnsi"/>
        </w:rPr>
        <w:t>Silvio Ferrero</w:t>
      </w:r>
      <w:r w:rsidRPr="00DF6DB9">
        <w:rPr>
          <w:rFonts w:cstheme="minorHAnsi"/>
        </w:rPr>
        <w:t xml:space="preserve">      </w:t>
      </w:r>
    </w:p>
    <w:p w14:paraId="270E8626" w14:textId="1CA50006" w:rsidR="005A00BB" w:rsidRPr="00DF6DB9" w:rsidRDefault="005A00BB" w:rsidP="005A00BB">
      <w:pPr>
        <w:spacing w:before="120" w:after="120" w:line="360" w:lineRule="auto"/>
        <w:jc w:val="both"/>
        <w:rPr>
          <w:rFonts w:cstheme="minorHAnsi"/>
        </w:rPr>
      </w:pPr>
      <w:r w:rsidRPr="00DF6DB9">
        <w:rPr>
          <w:rFonts w:cstheme="minorHAnsi"/>
        </w:rPr>
        <w:t>Prof.</w:t>
      </w:r>
      <w:r w:rsidR="00C77BEC">
        <w:rPr>
          <w:rFonts w:cstheme="minorHAnsi"/>
        </w:rPr>
        <w:t>ssa Laura Pioli</w:t>
      </w:r>
      <w:r w:rsidRPr="00DF6DB9">
        <w:rPr>
          <w:rFonts w:cstheme="minorHAnsi"/>
        </w:rPr>
        <w:t xml:space="preserve">  </w:t>
      </w:r>
    </w:p>
    <w:p w14:paraId="1D931DCE" w14:textId="77777777" w:rsidR="00E16371" w:rsidRPr="005A00BB" w:rsidRDefault="00E16371" w:rsidP="005A00BB">
      <w:pPr>
        <w:spacing w:before="120" w:after="120" w:line="360" w:lineRule="auto"/>
        <w:jc w:val="both"/>
      </w:pPr>
    </w:p>
    <w:sectPr w:rsidR="00E16371" w:rsidRPr="005A00BB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784CD2" w14:textId="77777777" w:rsidR="00E67562" w:rsidRDefault="00E67562" w:rsidP="0030749D">
      <w:r>
        <w:separator/>
      </w:r>
    </w:p>
  </w:endnote>
  <w:endnote w:type="continuationSeparator" w:id="0">
    <w:p w14:paraId="2E18C581" w14:textId="77777777" w:rsidR="00E67562" w:rsidRDefault="00E67562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26326F" w14:textId="08F10C27" w:rsidR="00B63278" w:rsidRDefault="00E31376" w:rsidP="008C5C09">
    <w:pPr>
      <w:pStyle w:val="Footer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proofErr w:type="spellStart"/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Tel</w:t>
                          </w:r>
                          <w:proofErr w:type="spellEnd"/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AE60E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r w:rsidR="008838A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="00334CD1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2F507C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334CD1" w:rsidRDefault="00E6756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Hyperlink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" fillcolor="white [3201]" stroked="f" strokeweight=".5pt">
              <v:textbox>
                <w:txbxContent>
                  <w:p w14:paraId="2451007C" w14:textId="5B3A5E34" w:rsidR="00BD5510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Dott.ssa Alessandra Secchi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6754387</w:t>
                    </w:r>
                    <w:r w:rsidR="00E3137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AE60E0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r w:rsidR="008838AD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="00334CD1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2F507C" w:rsidRPr="002F507C">
                      <w:rPr>
                        <w:color w:val="1F3864" w:themeColor="accent1" w:themeShade="80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334CD1" w:rsidRDefault="00645E4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Hyperlink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656AA9" w14:textId="77777777" w:rsidR="00E67562" w:rsidRDefault="00E67562" w:rsidP="0030749D">
      <w:r>
        <w:separator/>
      </w:r>
    </w:p>
  </w:footnote>
  <w:footnote w:type="continuationSeparator" w:id="0">
    <w:p w14:paraId="225F2467" w14:textId="77777777" w:rsidR="00E67562" w:rsidRDefault="00E67562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36BEFE" w14:textId="3749DDB2" w:rsidR="0030749D" w:rsidRDefault="00E67562">
    <w:pPr>
      <w:pStyle w:val="Header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2049" type="#_x0000_t75" alt="9203_f3_carta intestata UNICA_037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9317C1" w14:textId="12FE1ECC" w:rsidR="00462D8D" w:rsidRDefault="00CB36D1" w:rsidP="004B7C44">
    <w:pPr>
      <w:pStyle w:val="Header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Default="00FB7E66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2F507C">
      <w:rPr>
        <w:b/>
        <w:bCs/>
        <w:color w:val="1F3864" w:themeColor="accent1" w:themeShade="80"/>
        <w:sz w:val="18"/>
        <w:szCs w:val="18"/>
      </w:rPr>
      <w:t>Scienze chimiche e geologiche</w:t>
    </w:r>
  </w:p>
  <w:p w14:paraId="46201D2A" w14:textId="5536F11A" w:rsidR="00BC10C0" w:rsidRPr="00BC10C0" w:rsidRDefault="00FB7E66" w:rsidP="004B7C44">
    <w:pPr>
      <w:pStyle w:val="Header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2F507C">
      <w:rPr>
        <w:color w:val="1F3864" w:themeColor="accent1" w:themeShade="80"/>
        <w:sz w:val="18"/>
        <w:szCs w:val="18"/>
      </w:rPr>
      <w:t>Antonio Funedda</w:t>
    </w:r>
  </w:p>
  <w:p w14:paraId="6543EF30" w14:textId="77777777" w:rsidR="00347E08" w:rsidRPr="00CF183E" w:rsidRDefault="00347E08" w:rsidP="004B7C44">
    <w:pPr>
      <w:pStyle w:val="Header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Header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Header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1DF4AD5"/>
    <w:multiLevelType w:val="hybridMultilevel"/>
    <w:tmpl w:val="204103B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493E193"/>
    <w:multiLevelType w:val="hybridMultilevel"/>
    <w:tmpl w:val="58346DE8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E70A9483"/>
    <w:multiLevelType w:val="hybridMultilevel"/>
    <w:tmpl w:val="3203A1C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12CE2522"/>
    <w:multiLevelType w:val="hybridMultilevel"/>
    <w:tmpl w:val="7EFC2EB8"/>
    <w:lvl w:ilvl="0" w:tplc="B4FA4880">
      <w:start w:val="3"/>
      <w:numFmt w:val="bullet"/>
      <w:lvlText w:val="-"/>
      <w:lvlJc w:val="left"/>
      <w:pPr>
        <w:ind w:left="832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abstractNum w:abstractNumId="4" w15:restartNumberingAfterBreak="0">
    <w:nsid w:val="1A69772F"/>
    <w:multiLevelType w:val="hybridMultilevel"/>
    <w:tmpl w:val="D310CB42"/>
    <w:lvl w:ilvl="0" w:tplc="202A30EA">
      <w:start w:val="1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C26536"/>
    <w:multiLevelType w:val="hybridMultilevel"/>
    <w:tmpl w:val="1D2C8D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93DD31"/>
    <w:multiLevelType w:val="hybridMultilevel"/>
    <w:tmpl w:val="7A4963E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AFB3C35"/>
    <w:multiLevelType w:val="hybridMultilevel"/>
    <w:tmpl w:val="DA0A6A1C"/>
    <w:lvl w:ilvl="0" w:tplc="04090001">
      <w:start w:val="1"/>
      <w:numFmt w:val="bullet"/>
      <w:lvlText w:val=""/>
      <w:lvlJc w:val="left"/>
      <w:pPr>
        <w:ind w:left="83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5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6"/>
  </w:num>
  <w:num w:numId="5">
    <w:abstractNumId w:val="2"/>
  </w:num>
  <w:num w:numId="6">
    <w:abstractNumId w:val="0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55638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15B70"/>
    <w:rsid w:val="00130B59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D9B"/>
    <w:rsid w:val="00280E8A"/>
    <w:rsid w:val="002B1BE6"/>
    <w:rsid w:val="002C35DA"/>
    <w:rsid w:val="002E28E3"/>
    <w:rsid w:val="002F0D7B"/>
    <w:rsid w:val="002F507C"/>
    <w:rsid w:val="00302492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A64"/>
    <w:rsid w:val="00384CD1"/>
    <w:rsid w:val="00390A63"/>
    <w:rsid w:val="003951A5"/>
    <w:rsid w:val="003A1758"/>
    <w:rsid w:val="003A23FE"/>
    <w:rsid w:val="003B3096"/>
    <w:rsid w:val="003B6000"/>
    <w:rsid w:val="003D6177"/>
    <w:rsid w:val="00462D8D"/>
    <w:rsid w:val="004A1477"/>
    <w:rsid w:val="004B1597"/>
    <w:rsid w:val="004B7C44"/>
    <w:rsid w:val="004D04C6"/>
    <w:rsid w:val="004E061B"/>
    <w:rsid w:val="004F4E45"/>
    <w:rsid w:val="004F546C"/>
    <w:rsid w:val="00501D79"/>
    <w:rsid w:val="00566BF9"/>
    <w:rsid w:val="005974C5"/>
    <w:rsid w:val="005A00BB"/>
    <w:rsid w:val="005A3217"/>
    <w:rsid w:val="005F32FC"/>
    <w:rsid w:val="00632112"/>
    <w:rsid w:val="00633AC1"/>
    <w:rsid w:val="00645E44"/>
    <w:rsid w:val="006612BC"/>
    <w:rsid w:val="0068140F"/>
    <w:rsid w:val="00694DBA"/>
    <w:rsid w:val="006974B8"/>
    <w:rsid w:val="006A376F"/>
    <w:rsid w:val="006C3DB0"/>
    <w:rsid w:val="007607CF"/>
    <w:rsid w:val="00764FCE"/>
    <w:rsid w:val="00777BD9"/>
    <w:rsid w:val="00783DF6"/>
    <w:rsid w:val="007E1252"/>
    <w:rsid w:val="007E2D7F"/>
    <w:rsid w:val="0081328C"/>
    <w:rsid w:val="0088311F"/>
    <w:rsid w:val="008838AD"/>
    <w:rsid w:val="008A375C"/>
    <w:rsid w:val="008B1590"/>
    <w:rsid w:val="008B2DB8"/>
    <w:rsid w:val="008B6E12"/>
    <w:rsid w:val="008C5C09"/>
    <w:rsid w:val="008F12F9"/>
    <w:rsid w:val="008F1486"/>
    <w:rsid w:val="008F1E54"/>
    <w:rsid w:val="008F27C3"/>
    <w:rsid w:val="00903E25"/>
    <w:rsid w:val="00941BE5"/>
    <w:rsid w:val="00962C6E"/>
    <w:rsid w:val="00995240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AF57B8"/>
    <w:rsid w:val="00B02BDC"/>
    <w:rsid w:val="00B142E5"/>
    <w:rsid w:val="00B34770"/>
    <w:rsid w:val="00B3790B"/>
    <w:rsid w:val="00B50A5C"/>
    <w:rsid w:val="00B60B01"/>
    <w:rsid w:val="00B61DCF"/>
    <w:rsid w:val="00B63278"/>
    <w:rsid w:val="00B700C1"/>
    <w:rsid w:val="00BC10C0"/>
    <w:rsid w:val="00BD5510"/>
    <w:rsid w:val="00BE4E10"/>
    <w:rsid w:val="00BE7729"/>
    <w:rsid w:val="00C36D3F"/>
    <w:rsid w:val="00C44D5D"/>
    <w:rsid w:val="00C514AE"/>
    <w:rsid w:val="00C578C3"/>
    <w:rsid w:val="00C64BF6"/>
    <w:rsid w:val="00C7619F"/>
    <w:rsid w:val="00C76C94"/>
    <w:rsid w:val="00C77BEC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F6DB9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67562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F693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749D"/>
  </w:style>
  <w:style w:type="paragraph" w:styleId="Footer">
    <w:name w:val="footer"/>
    <w:basedOn w:val="Normal"/>
    <w:link w:val="FooterChar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749D"/>
  </w:style>
  <w:style w:type="paragraph" w:styleId="NoSpacing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8F27C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F27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F27C3"/>
    <w:rPr>
      <w:vertAlign w:val="superscript"/>
    </w:rPr>
  </w:style>
  <w:style w:type="character" w:customStyle="1" w:styleId="Heading1Char">
    <w:name w:val="Heading 1 Char"/>
    <w:basedOn w:val="DefaultParagraphFont"/>
    <w:link w:val="Heading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E313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ubtitleChar">
    <w:name w:val="Subtitle Char"/>
    <w:basedOn w:val="DefaultParagraphFont"/>
    <w:link w:val="Subtitle"/>
    <w:uiPriority w:val="11"/>
    <w:rsid w:val="00D3762E"/>
    <w:rPr>
      <w:rFonts w:cstheme="minorHAnsi"/>
      <w:b/>
      <w:bCs/>
    </w:rPr>
  </w:style>
  <w:style w:type="table" w:styleId="TableGrid">
    <w:name w:val="Table Grid"/>
    <w:basedOn w:val="TableNormal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"/>
    <w:qFormat/>
    <w:rsid w:val="000A1416"/>
    <w:pPr>
      <w:spacing w:line="360" w:lineRule="auto"/>
      <w:jc w:val="both"/>
    </w:pPr>
    <w:rPr>
      <w:rFonts w:cstheme="minorHAnsi"/>
    </w:rPr>
  </w:style>
  <w:style w:type="character" w:styleId="FollowedHyperlink">
    <w:name w:val="FollowedHyperlink"/>
    <w:basedOn w:val="DefaultParagraphFont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DF6DB9"/>
    <w:rPr>
      <w:rFonts w:ascii="Times New Roman" w:hAnsi="Times New Roman" w:cs="Times New Roman"/>
    </w:rPr>
  </w:style>
  <w:style w:type="paragraph" w:customStyle="1" w:styleId="Default">
    <w:name w:val="Default"/>
    <w:rsid w:val="00DF6DB9"/>
    <w:pPr>
      <w:autoSpaceDE w:val="0"/>
      <w:autoSpaceDN w:val="0"/>
      <w:adjustRightInd w:val="0"/>
    </w:pPr>
    <w:rPr>
      <w:rFonts w:ascii="Calibri" w:hAnsi="Calibri" w:cs="Calibri"/>
      <w:color w:val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81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4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485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480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2210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815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668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900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53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B6A808F-9CB4-8F40-80D4-9D6A23DA2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387</Words>
  <Characters>2211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Maria Teresa Melis</cp:lastModifiedBy>
  <cp:revision>2</cp:revision>
  <cp:lastPrinted>2023-10-27T14:44:00Z</cp:lastPrinted>
  <dcterms:created xsi:type="dcterms:W3CDTF">2023-10-27T14:45:00Z</dcterms:created>
  <dcterms:modified xsi:type="dcterms:W3CDTF">2023-10-27T14:45:00Z</dcterms:modified>
</cp:coreProperties>
</file>