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9791D4A" w14:textId="77777777" w:rsidR="008706F1" w:rsidRDefault="008706F1" w:rsidP="008706F1">
      <w:pPr>
        <w:pStyle w:val="NormaleWeb"/>
      </w:pPr>
      <w:r>
        <w:rPr>
          <w:rStyle w:val="Enfasigrassetto"/>
          <w:rFonts w:eastAsiaTheme="majorEastAsia"/>
        </w:rPr>
        <w:t>Abrogazione obbligo di richiesta di autorizzazione a risiedere fuori sede.</w:t>
      </w:r>
    </w:p>
    <w:p w14:paraId="36658F4D" w14:textId="77777777" w:rsidR="008706F1" w:rsidRDefault="008706F1" w:rsidP="008706F1">
      <w:pPr>
        <w:pStyle w:val="NormaleWeb"/>
      </w:pPr>
      <w:r>
        <w:t>Con l’entrata in vigore della norma “</w:t>
      </w:r>
      <w:r>
        <w:rPr>
          <w:rStyle w:val="Enfasicorsivo"/>
          <w:rFonts w:eastAsiaTheme="majorEastAsia"/>
        </w:rPr>
        <w:t>Misure urgenti per la semplificazione e l'innovazione digitale</w:t>
      </w:r>
      <w:r>
        <w:t>” (DL 16 luglio 2020, n. 76, convertito con modificazioni con Legge 11 settembre 2020, n. 120), è stato abrogato l’art. 7 della Legge 18 marzo 1958, n. 311, che prevedeva l’obbligo di richiedere la specifica autorizzazione a risiedere fuori sede.</w:t>
      </w:r>
    </w:p>
    <w:p w14:paraId="2B413B37" w14:textId="77777777" w:rsidR="00703600" w:rsidRDefault="00703600"/>
    <w:sectPr w:rsidR="00703600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panose1 w:val="020B0004020202020204"/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706F1"/>
    <w:rsid w:val="004A3F12"/>
    <w:rsid w:val="00703600"/>
    <w:rsid w:val="008706F1"/>
    <w:rsid w:val="00A263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ocId w14:val="795DC7E8"/>
  <w15:chartTrackingRefBased/>
  <w15:docId w15:val="{2D965E98-41F9-1942-9890-D9D523700F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it-IT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8706F1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8706F1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8706F1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8706F1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8706F1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8706F1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8706F1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8706F1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8706F1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8706F1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8706F1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8706F1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8706F1"/>
    <w:rPr>
      <w:rFonts w:eastAsiaTheme="majorEastAsia" w:cstheme="majorBidi"/>
      <w:i/>
      <w:iCs/>
      <w:color w:val="0F4761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8706F1"/>
    <w:rPr>
      <w:rFonts w:eastAsiaTheme="majorEastAsia" w:cstheme="majorBidi"/>
      <w:color w:val="0F4761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8706F1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8706F1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8706F1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8706F1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8706F1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8706F1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8706F1"/>
    <w:pPr>
      <w:numPr>
        <w:ilvl w:val="1"/>
      </w:numPr>
      <w:spacing w:after="160"/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8706F1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8706F1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8706F1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8706F1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8706F1"/>
    <w:rPr>
      <w:i/>
      <w:iCs/>
      <w:color w:val="0F4761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8706F1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8706F1"/>
    <w:rPr>
      <w:i/>
      <w:iCs/>
      <w:color w:val="0F4761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8706F1"/>
    <w:rPr>
      <w:b/>
      <w:bCs/>
      <w:smallCaps/>
      <w:color w:val="0F4761" w:themeColor="accent1" w:themeShade="BF"/>
      <w:spacing w:val="5"/>
    </w:rPr>
  </w:style>
  <w:style w:type="paragraph" w:styleId="NormaleWeb">
    <w:name w:val="Normal (Web)"/>
    <w:basedOn w:val="Normale"/>
    <w:uiPriority w:val="99"/>
    <w:semiHidden/>
    <w:unhideWhenUsed/>
    <w:rsid w:val="008706F1"/>
    <w:pPr>
      <w:spacing w:before="100" w:beforeAutospacing="1" w:after="100" w:afterAutospacing="1"/>
    </w:pPr>
    <w:rPr>
      <w:rFonts w:ascii="Times New Roman" w:eastAsia="Times New Roman" w:hAnsi="Times New Roman" w:cs="Times New Roman"/>
      <w:kern w:val="0"/>
      <w:lang w:eastAsia="it-IT"/>
      <w14:ligatures w14:val="none"/>
    </w:rPr>
  </w:style>
  <w:style w:type="character" w:styleId="Enfasigrassetto">
    <w:name w:val="Strong"/>
    <w:basedOn w:val="Carpredefinitoparagrafo"/>
    <w:uiPriority w:val="22"/>
    <w:qFormat/>
    <w:rsid w:val="008706F1"/>
    <w:rPr>
      <w:b/>
      <w:bCs/>
    </w:rPr>
  </w:style>
  <w:style w:type="character" w:styleId="Enfasicorsivo">
    <w:name w:val="Emphasis"/>
    <w:basedOn w:val="Carpredefinitoparagrafo"/>
    <w:uiPriority w:val="20"/>
    <w:qFormat/>
    <w:rsid w:val="008706F1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2308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81046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579686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085416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327812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4118687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0485986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3865740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5663959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87480363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62</Words>
  <Characters>360</Characters>
  <Application>Microsoft Office Word</Application>
  <DocSecurity>0</DocSecurity>
  <Lines>3</Lines>
  <Paragraphs>1</Paragraphs>
  <ScaleCrop>false</ScaleCrop>
  <Company/>
  <LinksUpToDate>false</LinksUpToDate>
  <CharactersWithSpaces>421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Salvatore Passiu</dc:creator>
  <cp:keywords/>
  <dc:description/>
  <cp:lastModifiedBy>Salvatore Passiu</cp:lastModifiedBy>
  <cp:revision>1</cp:revision>
  <dcterms:created xsi:type="dcterms:W3CDTF">2024-01-15T13:16:00Z</dcterms:created>
  <dcterms:modified xsi:type="dcterms:W3CDTF">2024-01-15T13:16:00Z</dcterms:modified>
</cp:coreProperties>
</file>