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4908" w:type="dxa"/>
        <w:tblInd w:w="108" w:type="dxa"/>
        <w:tblLook w:val="04A0" w:firstRow="1" w:lastRow="0" w:firstColumn="1" w:lastColumn="0" w:noHBand="0" w:noVBand="1"/>
      </w:tblPr>
      <w:tblGrid>
        <w:gridCol w:w="885"/>
        <w:gridCol w:w="840"/>
        <w:gridCol w:w="2443"/>
        <w:gridCol w:w="720"/>
        <w:gridCol w:w="2846"/>
        <w:gridCol w:w="720"/>
        <w:gridCol w:w="3297"/>
        <w:gridCol w:w="3157"/>
      </w:tblGrid>
      <w:tr w:rsidR="00B92988" w:rsidRPr="00543D8F" w14:paraId="59C60DFF" w14:textId="351853F9" w:rsidTr="00B92988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F11D8" w14:textId="77777777" w:rsidR="00B92988" w:rsidRPr="00543D8F" w:rsidRDefault="00B92988" w:rsidP="00543D8F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C7D10" w14:textId="77777777" w:rsidR="00B92988" w:rsidRPr="00543D8F" w:rsidRDefault="00B92988" w:rsidP="00543D8F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69060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  <w:t>MON 22/04/2024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8A3E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D3E6C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  <w:t>TUE 23/04/2024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07D2A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E9C7D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  <w:t>WED 24/04/2024</w:t>
            </w:r>
          </w:p>
        </w:tc>
        <w:tc>
          <w:tcPr>
            <w:tcW w:w="3157" w:type="dxa"/>
            <w:tcBorders>
              <w:top w:val="nil"/>
              <w:left w:val="nil"/>
              <w:bottom w:val="nil"/>
              <w:right w:val="nil"/>
            </w:tcBorders>
          </w:tcPr>
          <w:p w14:paraId="015A4EE7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92988" w:rsidRPr="00543D8F" w14:paraId="7D8177B9" w14:textId="0091A66D" w:rsidTr="00B92988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4B31D" w14:textId="7777777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10.05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840CA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2CEEF"/>
            <w:noWrap/>
            <w:vAlign w:val="bottom"/>
            <w:hideMark/>
          </w:tcPr>
          <w:p w14:paraId="057A7CE6" w14:textId="778ECD83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SZILVIA</w:t>
            </w: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BATYI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62C2A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 11</w:t>
            </w: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2CEEF"/>
            <w:noWrap/>
            <w:vAlign w:val="bottom"/>
            <w:hideMark/>
          </w:tcPr>
          <w:p w14:paraId="38A93255" w14:textId="0C2D3D77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SZILVIA</w:t>
            </w: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BATYI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CB002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000000" w:fill="F2CEEF"/>
            <w:noWrap/>
            <w:vAlign w:val="bottom"/>
            <w:hideMark/>
          </w:tcPr>
          <w:p w14:paraId="71F9215A" w14:textId="17F7A0DA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SZILVIA</w:t>
            </w: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BATYI</w:t>
            </w:r>
          </w:p>
        </w:tc>
        <w:tc>
          <w:tcPr>
            <w:tcW w:w="3157" w:type="dxa"/>
            <w:vMerge w:val="restart"/>
            <w:tcBorders>
              <w:top w:val="nil"/>
              <w:left w:val="nil"/>
              <w:right w:val="nil"/>
            </w:tcBorders>
            <w:shd w:val="clear" w:color="000000" w:fill="F2CEEF"/>
          </w:tcPr>
          <w:p w14:paraId="5CF8F6EB" w14:textId="77777777" w:rsidR="00B92988" w:rsidRPr="00392D52" w:rsidRDefault="00B92988" w:rsidP="00B92988">
            <w:pPr>
              <w:pStyle w:val="NormaleWeb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392D52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Associate professor </w:t>
            </w:r>
          </w:p>
          <w:p w14:paraId="56257A60" w14:textId="77777777" w:rsidR="00B92988" w:rsidRPr="00392D52" w:rsidRDefault="00B92988" w:rsidP="00B92988">
            <w:pPr>
              <w:pStyle w:val="NormaleWeb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392D52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Institute for Hungarian and Applied Linguistics</w:t>
            </w:r>
          </w:p>
          <w:p w14:paraId="76D48904" w14:textId="77777777" w:rsidR="00B92988" w:rsidRPr="00392D52" w:rsidRDefault="00B92988" w:rsidP="00B92988">
            <w:pPr>
              <w:pStyle w:val="NormaleWeb"/>
              <w:spacing w:before="0" w:beforeAutospacing="0" w:after="0" w:afterAutospacing="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392D52">
              <w:rPr>
                <w:rFonts w:asciiTheme="minorHAnsi" w:hAnsiTheme="minorHAnsi" w:cstheme="minorHAnsi"/>
                <w:sz w:val="20"/>
                <w:szCs w:val="20"/>
              </w:rPr>
              <w:t>Faculty of Humanities</w:t>
            </w:r>
            <w:r w:rsidRPr="00392D52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</w:p>
          <w:p w14:paraId="2E8143EB" w14:textId="77777777" w:rsidR="00B92988" w:rsidRDefault="00B92988" w:rsidP="00B92988">
            <w:pPr>
              <w:rPr>
                <w:rFonts w:cstheme="minorHAnsi"/>
                <w:sz w:val="20"/>
                <w:szCs w:val="20"/>
              </w:rPr>
            </w:pPr>
            <w:r w:rsidRPr="00392D52">
              <w:rPr>
                <w:rFonts w:cstheme="minorHAnsi"/>
                <w:color w:val="000000"/>
                <w:sz w:val="20"/>
                <w:szCs w:val="20"/>
              </w:rPr>
              <w:t>University of Pannonia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, </w:t>
            </w:r>
            <w:r w:rsidRPr="00392D52">
              <w:rPr>
                <w:rFonts w:cstheme="minorHAnsi"/>
                <w:sz w:val="20"/>
                <w:szCs w:val="20"/>
              </w:rPr>
              <w:t>Hungary</w:t>
            </w:r>
          </w:p>
          <w:p w14:paraId="6EAA410B" w14:textId="30175F99" w:rsidR="00B92988" w:rsidRPr="00543D8F" w:rsidRDefault="00000000" w:rsidP="00B92988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hyperlink r:id="rId4" w:history="1">
              <w:r w:rsidR="00B92988" w:rsidRPr="001A58FD">
                <w:rPr>
                  <w:rStyle w:val="Collegamentoipertestuale"/>
                  <w:rFonts w:cstheme="minorHAnsi"/>
                  <w:sz w:val="20"/>
                  <w:szCs w:val="20"/>
                </w:rPr>
                <w:t>batyi.szilvia@htk.uni-pannon.hu</w:t>
              </w:r>
            </w:hyperlink>
          </w:p>
        </w:tc>
      </w:tr>
      <w:tr w:rsidR="00B92988" w:rsidRPr="00543D8F" w14:paraId="6D5CD2D7" w14:textId="148E3719" w:rsidTr="00B92988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AE220" w14:textId="7777777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11.35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48C00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  <w:p w14:paraId="012438BB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7189FF45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6A21D172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2CEEF"/>
            <w:noWrap/>
            <w:vAlign w:val="bottom"/>
            <w:hideMark/>
          </w:tcPr>
          <w:p w14:paraId="13E41B35" w14:textId="77777777" w:rsidR="00B92988" w:rsidRPr="005F7139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Erasmus opportunities at my home university.</w:t>
            </w:r>
          </w:p>
          <w:p w14:paraId="2E6CEAF1" w14:textId="30F47514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cstheme="minorHAnsi"/>
              </w:rPr>
              <w:t>Introduction to bi- and multilingualism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6CAB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11</w:t>
            </w:r>
          </w:p>
          <w:p w14:paraId="209BDA01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29551226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237DE1F0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2CEEF"/>
            <w:noWrap/>
            <w:vAlign w:val="bottom"/>
            <w:hideMark/>
          </w:tcPr>
          <w:p w14:paraId="27DC39E7" w14:textId="72323830" w:rsidR="00B92988" w:rsidRPr="005F7139" w:rsidRDefault="00B92988" w:rsidP="005F7139">
            <w:pPr>
              <w:rPr>
                <w:rFonts w:cstheme="minorHAnsi"/>
              </w:rPr>
            </w:pPr>
            <w:r w:rsidRPr="005F7139">
              <w:rPr>
                <w:rFonts w:cstheme="minorHAnsi"/>
              </w:rPr>
              <w:t>Can I lose my first language? Effects of the second language on the first in different contexts</w:t>
            </w:r>
          </w:p>
          <w:p w14:paraId="2F518B7B" w14:textId="46A62C28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04248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  <w:p w14:paraId="0F9D8BAE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7F62B495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6660B89C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000000" w:fill="F2CEEF"/>
            <w:noWrap/>
            <w:vAlign w:val="bottom"/>
            <w:hideMark/>
          </w:tcPr>
          <w:p w14:paraId="39E39C12" w14:textId="56C22C81" w:rsidR="00B92988" w:rsidRDefault="00B92988" w:rsidP="005F7139">
            <w:pPr>
              <w:rPr>
                <w:rFonts w:cstheme="minorHAnsi"/>
              </w:rPr>
            </w:pPr>
            <w:r w:rsidRPr="005F7139">
              <w:rPr>
                <w:rFonts w:cstheme="minorHAnsi"/>
              </w:rPr>
              <w:t>Language is all around us. The study of linguistic landscape</w:t>
            </w:r>
          </w:p>
          <w:p w14:paraId="34AC0A6E" w14:textId="77777777" w:rsidR="00B92988" w:rsidRDefault="00B92988" w:rsidP="005F7139">
            <w:pPr>
              <w:rPr>
                <w:rFonts w:cstheme="minorHAnsi"/>
              </w:rPr>
            </w:pPr>
          </w:p>
          <w:p w14:paraId="24A7DC7B" w14:textId="77777777" w:rsidR="00B92988" w:rsidRPr="005F7139" w:rsidRDefault="00B92988" w:rsidP="005F7139">
            <w:pPr>
              <w:rPr>
                <w:rFonts w:cstheme="minorHAnsi"/>
              </w:rPr>
            </w:pPr>
          </w:p>
          <w:p w14:paraId="27972B17" w14:textId="6BE729D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3157" w:type="dxa"/>
            <w:vMerge/>
            <w:tcBorders>
              <w:left w:val="nil"/>
              <w:bottom w:val="nil"/>
              <w:right w:val="nil"/>
            </w:tcBorders>
            <w:shd w:val="clear" w:color="000000" w:fill="F2CEEF"/>
          </w:tcPr>
          <w:p w14:paraId="2EE47B32" w14:textId="77777777" w:rsidR="00B92988" w:rsidRPr="005F7139" w:rsidRDefault="00B92988" w:rsidP="005F7139">
            <w:pPr>
              <w:rPr>
                <w:rFonts w:cstheme="minorHAnsi"/>
              </w:rPr>
            </w:pPr>
          </w:p>
        </w:tc>
      </w:tr>
      <w:tr w:rsidR="00B92988" w:rsidRPr="00543D8F" w14:paraId="5800C203" w14:textId="0E570116" w:rsidTr="00B92988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178DF" w14:textId="7777777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11.40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6B2BE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11</w:t>
            </w: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DAF2D0"/>
            <w:noWrap/>
            <w:vAlign w:val="bottom"/>
            <w:hideMark/>
          </w:tcPr>
          <w:p w14:paraId="1313F18D" w14:textId="29E05EE1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ANNA P. BOROWSKA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6F7B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DAF2D0"/>
            <w:noWrap/>
            <w:vAlign w:val="bottom"/>
            <w:hideMark/>
          </w:tcPr>
          <w:p w14:paraId="008FC9E8" w14:textId="2BA7656C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ANNA P. BOROWSKA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18573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000000" w:fill="DAF2D0"/>
            <w:noWrap/>
            <w:vAlign w:val="bottom"/>
            <w:hideMark/>
          </w:tcPr>
          <w:p w14:paraId="17A96127" w14:textId="0B56DD29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ANNA P. BOROWSKA</w:t>
            </w:r>
          </w:p>
        </w:tc>
        <w:tc>
          <w:tcPr>
            <w:tcW w:w="3157" w:type="dxa"/>
            <w:vMerge w:val="restart"/>
            <w:tcBorders>
              <w:top w:val="nil"/>
              <w:left w:val="nil"/>
              <w:right w:val="nil"/>
            </w:tcBorders>
            <w:shd w:val="clear" w:color="000000" w:fill="DAF2D0"/>
          </w:tcPr>
          <w:p w14:paraId="790C7DAD" w14:textId="77777777" w:rsidR="00B92988" w:rsidRPr="000B405A" w:rsidRDefault="00B92988" w:rsidP="00B92988">
            <w:pPr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B405A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  <w:t>Associate Professor</w:t>
            </w:r>
          </w:p>
          <w:p w14:paraId="6F3E45CA" w14:textId="77777777" w:rsidR="00B92988" w:rsidRPr="000B405A" w:rsidRDefault="00B92988" w:rsidP="00B92988">
            <w:pPr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B405A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  <w:t>Head of English Language Section</w:t>
            </w:r>
          </w:p>
          <w:p w14:paraId="43083E9C" w14:textId="77777777" w:rsidR="00B92988" w:rsidRPr="000B405A" w:rsidRDefault="00B92988" w:rsidP="00B92988">
            <w:pPr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B405A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  <w:t>Dean's Proxy for Translation Internship</w:t>
            </w:r>
          </w:p>
          <w:p w14:paraId="2E56B3A0" w14:textId="77777777" w:rsidR="00B92988" w:rsidRPr="000B405A" w:rsidRDefault="00B92988" w:rsidP="00B92988">
            <w:pPr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B405A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  <w:t>Head of Aviation Communication Research Centre</w:t>
            </w:r>
          </w:p>
          <w:p w14:paraId="4F35C981" w14:textId="77777777" w:rsidR="00B92988" w:rsidRPr="000B405A" w:rsidRDefault="00B92988" w:rsidP="00B92988">
            <w:pPr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B405A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  <w:t>Institute of Specialised and Intercultural Communication</w:t>
            </w:r>
          </w:p>
          <w:p w14:paraId="5D804589" w14:textId="77777777" w:rsidR="00B92988" w:rsidRPr="000B405A" w:rsidRDefault="00B92988" w:rsidP="00B92988">
            <w:pPr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B405A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  <w:t>Faculty of Applied Linguistics</w:t>
            </w:r>
          </w:p>
          <w:p w14:paraId="2CEA77AC" w14:textId="77777777" w:rsidR="00B92988" w:rsidRDefault="00B92988" w:rsidP="00B92988">
            <w:pPr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B405A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en-GB"/>
                <w14:ligatures w14:val="none"/>
              </w:rPr>
              <w:t>University of Warsaw</w:t>
            </w:r>
          </w:p>
          <w:p w14:paraId="3AD16D41" w14:textId="39FDC42C" w:rsidR="00B92988" w:rsidRPr="00543D8F" w:rsidRDefault="00000000" w:rsidP="00B92988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hyperlink r:id="rId5" w:history="1">
              <w:r w:rsidR="00B92988" w:rsidRPr="001A58FD">
                <w:rPr>
                  <w:rStyle w:val="Collegamentoipertestuale"/>
                  <w:rFonts w:cstheme="minorHAnsi"/>
                  <w:sz w:val="20"/>
                  <w:szCs w:val="20"/>
                </w:rPr>
                <w:t>a.borowska@uw.edu.pl</w:t>
              </w:r>
            </w:hyperlink>
          </w:p>
        </w:tc>
      </w:tr>
      <w:tr w:rsidR="00B92988" w:rsidRPr="00543D8F" w14:paraId="02895B03" w14:textId="0F591C4D" w:rsidTr="00B92988">
        <w:trPr>
          <w:trHeight w:val="1929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FCF0F" w14:textId="64F58D4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13.1</w:t>
            </w:r>
            <w: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74C10" w14:textId="3B39C82A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 xml:space="preserve">AULA </w:t>
            </w:r>
            <w:r w:rsidRPr="005F7139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11</w:t>
            </w: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DAF2D0"/>
            <w:noWrap/>
            <w:vAlign w:val="bottom"/>
            <w:hideMark/>
          </w:tcPr>
          <w:p w14:paraId="630DE4F1" w14:textId="32C0D843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Erasmus opportunities at my home university. A language for Specific Purposes example Aviation English in use. Speak as a pilot. Workshop.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4D74E" w14:textId="2B35567C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DAF2D0"/>
            <w:noWrap/>
            <w:vAlign w:val="bottom"/>
            <w:hideMark/>
          </w:tcPr>
          <w:p w14:paraId="6594986F" w14:textId="1732734E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Specialised linguistics in contexts: </w:t>
            </w:r>
            <w:proofErr w:type="spellStart"/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avialinguistics</w:t>
            </w:r>
            <w:proofErr w:type="spellEnd"/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. Aeronautical communications. The need for linguists.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8D702" w14:textId="3843AC36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000000" w:fill="DAF2D0"/>
            <w:noWrap/>
            <w:vAlign w:val="bottom"/>
            <w:hideMark/>
          </w:tcPr>
          <w:p w14:paraId="384D24CB" w14:textId="057E2918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Polish language and alphabet. Basic grammar of Polish.</w:t>
            </w:r>
          </w:p>
        </w:tc>
        <w:tc>
          <w:tcPr>
            <w:tcW w:w="3157" w:type="dxa"/>
            <w:vMerge/>
            <w:tcBorders>
              <w:left w:val="nil"/>
              <w:bottom w:val="nil"/>
              <w:right w:val="nil"/>
            </w:tcBorders>
            <w:shd w:val="clear" w:color="000000" w:fill="DAF2D0"/>
          </w:tcPr>
          <w:p w14:paraId="689F6699" w14:textId="77777777" w:rsidR="00B92988" w:rsidRPr="005F7139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92988" w:rsidRPr="00543D8F" w14:paraId="5AAFF632" w14:textId="462FF75D" w:rsidTr="007810D6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53EB4" w14:textId="7777777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14.50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37D93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1A983"/>
            <w:noWrap/>
            <w:vAlign w:val="bottom"/>
            <w:hideMark/>
          </w:tcPr>
          <w:p w14:paraId="4E253663" w14:textId="38DE0A25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BOZENA MUSIALIK-TWARDAWA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44078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1A983"/>
            <w:noWrap/>
            <w:vAlign w:val="bottom"/>
            <w:hideMark/>
          </w:tcPr>
          <w:p w14:paraId="2C4A0088" w14:textId="32124E25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BOZENA MUSIALIK-TWARDAWA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31914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000000" w:fill="F1A983"/>
            <w:noWrap/>
            <w:vAlign w:val="bottom"/>
            <w:hideMark/>
          </w:tcPr>
          <w:p w14:paraId="47E5EC88" w14:textId="2FAE625E" w:rsidR="00B92988" w:rsidRPr="00B92988" w:rsidRDefault="00B92988" w:rsidP="00543D8F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B9298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BOZENA MUSIALIK-TWARDAWA</w:t>
            </w:r>
          </w:p>
        </w:tc>
        <w:tc>
          <w:tcPr>
            <w:tcW w:w="3157" w:type="dxa"/>
            <w:vMerge w:val="restart"/>
            <w:tcBorders>
              <w:top w:val="nil"/>
              <w:left w:val="nil"/>
              <w:right w:val="nil"/>
            </w:tcBorders>
            <w:shd w:val="clear" w:color="000000" w:fill="F1A983"/>
          </w:tcPr>
          <w:p w14:paraId="0EC41898" w14:textId="77777777" w:rsidR="00B92988" w:rsidRPr="00392D52" w:rsidRDefault="00B92988" w:rsidP="00B92988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English language teacher</w:t>
            </w:r>
          </w:p>
          <w:p w14:paraId="13F029DB" w14:textId="77777777" w:rsidR="00B92988" w:rsidRPr="00392D52" w:rsidRDefault="00B92988" w:rsidP="00B92988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 xml:space="preserve">Foreign Languages Centre </w:t>
            </w:r>
          </w:p>
          <w:p w14:paraId="7F827798" w14:textId="77777777" w:rsidR="00B92988" w:rsidRPr="00392D52" w:rsidRDefault="00B92988" w:rsidP="00B92988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Inter-faculty unit</w:t>
            </w:r>
          </w:p>
          <w:p w14:paraId="3DB41959" w14:textId="77777777" w:rsidR="00B92988" w:rsidRDefault="00B92988" w:rsidP="00B92988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University of the National Education Commission in Cracow</w:t>
            </w:r>
            <w:r>
              <w:rPr>
                <w:sz w:val="20"/>
                <w:szCs w:val="20"/>
              </w:rPr>
              <w:t xml:space="preserve">, </w:t>
            </w:r>
            <w:r w:rsidRPr="00392D52">
              <w:rPr>
                <w:sz w:val="20"/>
                <w:szCs w:val="20"/>
              </w:rPr>
              <w:t>Poland</w:t>
            </w:r>
          </w:p>
          <w:p w14:paraId="413D3A62" w14:textId="77777777" w:rsidR="00B92988" w:rsidRPr="001A58FD" w:rsidRDefault="00000000" w:rsidP="00B92988">
            <w:pPr>
              <w:spacing w:beforeAutospacing="1" w:afterAutospacing="1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hyperlink r:id="rId6" w:history="1">
              <w:r w:rsidR="00B92988" w:rsidRPr="001A58FD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en-GB"/>
                  <w14:ligatures w14:val="none"/>
                </w:rPr>
                <w:t>bozena.twardawa@gmail.com</w:t>
              </w:r>
            </w:hyperlink>
          </w:p>
          <w:p w14:paraId="39318753" w14:textId="4B32F588" w:rsidR="00B92988" w:rsidRPr="00543D8F" w:rsidRDefault="00B92988" w:rsidP="00B92988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B92988" w:rsidRPr="00543D8F" w14:paraId="3024DA07" w14:textId="3C213B24" w:rsidTr="007810D6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31FE1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16.20</w:t>
            </w:r>
          </w:p>
          <w:p w14:paraId="2911AE8B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14CF256D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246856C2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74E88F18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1115AF63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2B84BF5F" w14:textId="7777777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7B187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  <w:p w14:paraId="6B5EEA6B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37E6A458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596C70FF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69860FF6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1EAE65DF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1A983"/>
            <w:noWrap/>
            <w:vAlign w:val="bottom"/>
            <w:hideMark/>
          </w:tcPr>
          <w:p w14:paraId="2386E4FE" w14:textId="248234B1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Erasmus opportunities at my home university. </w:t>
            </w:r>
            <w:r w:rsidRPr="00817CB0">
              <w:rPr>
                <w:color w:val="000000"/>
                <w:sz w:val="20"/>
                <w:szCs w:val="20"/>
              </w:rPr>
              <w:t>Polish system of education. Teaching languages in Poland. Examples of the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817CB0">
              <w:rPr>
                <w:color w:val="000000"/>
                <w:sz w:val="20"/>
                <w:szCs w:val="20"/>
              </w:rPr>
              <w:t>courses to teach English for specific purposes.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A5F94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  <w:p w14:paraId="1EAFDC66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32551FFA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716D32EB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1CA28B28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090BBAF8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1A983"/>
            <w:noWrap/>
            <w:vAlign w:val="bottom"/>
            <w:hideMark/>
          </w:tcPr>
          <w:p w14:paraId="3AB19B87" w14:textId="114D2F0A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Introduction to </w:t>
            </w:r>
            <w:proofErr w:type="spellStart"/>
            <w:r w:rsidRPr="00817CB0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English@Work</w:t>
            </w:r>
            <w:proofErr w:type="spellEnd"/>
          </w:p>
          <w:p w14:paraId="39FB3C0A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5683BFD8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6360F656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6CF47DC3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221075A4" w14:textId="708164DA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0E68D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  <w:p w14:paraId="56014A40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76B99580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209A72A1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1CB699E1" w14:textId="77777777" w:rsidR="00B92988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6C7DDB3C" w14:textId="77777777" w:rsidR="00B92988" w:rsidRPr="00543D8F" w:rsidRDefault="00B92988" w:rsidP="00543D8F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000000" w:fill="F1A983"/>
            <w:noWrap/>
            <w:vAlign w:val="bottom"/>
            <w:hideMark/>
          </w:tcPr>
          <w:p w14:paraId="25689DA1" w14:textId="68DB77CF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  <w:r w:rsidRPr="00817CB0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Academic English B2+</w:t>
            </w:r>
            <w: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 (basics)</w:t>
            </w:r>
          </w:p>
          <w:p w14:paraId="2D07C05F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4809060C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4DF900EC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349EEE0E" w14:textId="77777777" w:rsidR="00B92988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335071A7" w14:textId="174FFD09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3157" w:type="dxa"/>
            <w:vMerge/>
            <w:tcBorders>
              <w:left w:val="nil"/>
              <w:bottom w:val="nil"/>
              <w:right w:val="nil"/>
            </w:tcBorders>
            <w:shd w:val="clear" w:color="000000" w:fill="F1A983"/>
          </w:tcPr>
          <w:p w14:paraId="61E6B290" w14:textId="77777777" w:rsidR="00B92988" w:rsidRPr="00543D8F" w:rsidRDefault="00B92988" w:rsidP="00543D8F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E901F2" w:rsidRPr="00543D8F" w14:paraId="6F854F9D" w14:textId="6A5D1A06" w:rsidTr="009A3311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D0787" w14:textId="77777777" w:rsidR="00E901F2" w:rsidRPr="00543D8F" w:rsidRDefault="00E901F2" w:rsidP="00E901F2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16.25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67660" w14:textId="77777777" w:rsidR="00E901F2" w:rsidRPr="00543D8F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7</w:t>
            </w: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BE2D5"/>
            <w:noWrap/>
            <w:vAlign w:val="bottom"/>
            <w:hideMark/>
          </w:tcPr>
          <w:p w14:paraId="2117FA6C" w14:textId="70B5EC0C" w:rsidR="00E901F2" w:rsidRPr="00E901F2" w:rsidRDefault="00E901F2" w:rsidP="00E901F2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E901F2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AGNIESZKA</w:t>
            </w:r>
            <w:r w:rsidRPr="00E901F2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BLASZCZAK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C7E5" w14:textId="77777777" w:rsidR="00E901F2" w:rsidRPr="00543D8F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BE2D5"/>
            <w:noWrap/>
            <w:vAlign w:val="bottom"/>
            <w:hideMark/>
          </w:tcPr>
          <w:p w14:paraId="76775AAE" w14:textId="009573D4" w:rsidR="00E901F2" w:rsidRPr="00E901F2" w:rsidRDefault="00E901F2" w:rsidP="00E901F2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E901F2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AGNIESZKA</w:t>
            </w:r>
            <w:r w:rsidRPr="00E901F2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BLASZCZAK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EB1C8" w14:textId="77777777" w:rsidR="00E901F2" w:rsidRPr="00543D8F" w:rsidRDefault="00E901F2" w:rsidP="00E901F2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72724" w14:textId="77777777" w:rsidR="00E901F2" w:rsidRPr="00543D8F" w:rsidRDefault="00E901F2" w:rsidP="00E901F2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3157" w:type="dxa"/>
            <w:vMerge w:val="restart"/>
            <w:tcBorders>
              <w:top w:val="nil"/>
              <w:left w:val="nil"/>
              <w:right w:val="nil"/>
            </w:tcBorders>
          </w:tcPr>
          <w:p w14:paraId="41D3FE95" w14:textId="77777777" w:rsidR="00E901F2" w:rsidRPr="00392D52" w:rsidRDefault="00E901F2" w:rsidP="00E901F2">
            <w:pPr>
              <w:rPr>
                <w:rFonts w:cstheme="minorHAnsi"/>
                <w:bCs/>
                <w:sz w:val="20"/>
                <w:szCs w:val="20"/>
              </w:rPr>
            </w:pPr>
            <w:r w:rsidRPr="00392D52">
              <w:rPr>
                <w:rFonts w:cstheme="minorHAnsi"/>
                <w:bCs/>
                <w:sz w:val="20"/>
                <w:szCs w:val="20"/>
              </w:rPr>
              <w:t>Assistant professor / deputy director for student affairs and head of studies - applied linguistics</w:t>
            </w:r>
          </w:p>
          <w:p w14:paraId="7CDA76E3" w14:textId="77777777" w:rsidR="00E901F2" w:rsidRPr="00392D52" w:rsidRDefault="00E901F2" w:rsidP="00E901F2">
            <w:pPr>
              <w:rPr>
                <w:rFonts w:cstheme="minorHAnsi"/>
                <w:bCs/>
                <w:sz w:val="20"/>
                <w:szCs w:val="20"/>
              </w:rPr>
            </w:pPr>
            <w:r w:rsidRPr="00392D52">
              <w:rPr>
                <w:rFonts w:cstheme="minorHAnsi"/>
                <w:bCs/>
                <w:sz w:val="20"/>
                <w:szCs w:val="20"/>
              </w:rPr>
              <w:t>Institute of Specialised and Intercultural Communication</w:t>
            </w:r>
          </w:p>
          <w:p w14:paraId="640FDDB8" w14:textId="77777777" w:rsidR="00E901F2" w:rsidRPr="00392D52" w:rsidRDefault="00E901F2" w:rsidP="00E901F2">
            <w:pPr>
              <w:rPr>
                <w:rFonts w:cstheme="minorHAnsi"/>
                <w:bCs/>
                <w:sz w:val="20"/>
                <w:szCs w:val="20"/>
              </w:rPr>
            </w:pPr>
            <w:r w:rsidRPr="00392D52">
              <w:rPr>
                <w:rFonts w:cstheme="minorHAnsi"/>
                <w:bCs/>
                <w:sz w:val="20"/>
                <w:szCs w:val="20"/>
              </w:rPr>
              <w:t>Faculty of Applied Linguistics</w:t>
            </w:r>
          </w:p>
          <w:p w14:paraId="1F1CFD73" w14:textId="77777777" w:rsidR="00E901F2" w:rsidRDefault="00E901F2" w:rsidP="00E901F2">
            <w:pPr>
              <w:rPr>
                <w:rFonts w:cstheme="minorHAnsi"/>
                <w:bCs/>
                <w:sz w:val="20"/>
                <w:szCs w:val="20"/>
              </w:rPr>
            </w:pPr>
            <w:r w:rsidRPr="00392D52">
              <w:rPr>
                <w:rFonts w:cstheme="minorHAnsi"/>
                <w:bCs/>
                <w:sz w:val="20"/>
                <w:szCs w:val="20"/>
              </w:rPr>
              <w:t>University of Warsaw</w:t>
            </w:r>
            <w:r>
              <w:rPr>
                <w:rFonts w:cstheme="minorHAnsi"/>
                <w:bCs/>
                <w:sz w:val="20"/>
                <w:szCs w:val="20"/>
              </w:rPr>
              <w:t xml:space="preserve">, </w:t>
            </w:r>
            <w:r w:rsidRPr="00617BBA">
              <w:rPr>
                <w:rFonts w:cstheme="minorHAnsi"/>
                <w:bCs/>
                <w:sz w:val="20"/>
                <w:szCs w:val="20"/>
              </w:rPr>
              <w:t>Poland</w:t>
            </w:r>
          </w:p>
          <w:p w14:paraId="0203F8DC" w14:textId="77777777" w:rsidR="00E901F2" w:rsidRDefault="00E901F2" w:rsidP="00E901F2">
            <w:pPr>
              <w:rPr>
                <w:sz w:val="20"/>
                <w:szCs w:val="20"/>
              </w:rPr>
            </w:pPr>
          </w:p>
          <w:p w14:paraId="10BC3E9C" w14:textId="3A03A8B4" w:rsidR="00E901F2" w:rsidRPr="00543D8F" w:rsidRDefault="00000000" w:rsidP="00E901F2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  <w:hyperlink r:id="rId7" w:history="1">
              <w:r w:rsidR="00C529E4" w:rsidRPr="004D66EA">
                <w:rPr>
                  <w:rStyle w:val="Collegamentoipertestuale"/>
                  <w:rFonts w:cstheme="minorHAnsi"/>
                  <w:sz w:val="20"/>
                  <w:szCs w:val="20"/>
                </w:rPr>
                <w:t>a.blaszczak@uw.edu.pl</w:t>
              </w:r>
            </w:hyperlink>
          </w:p>
        </w:tc>
      </w:tr>
      <w:tr w:rsidR="00E901F2" w:rsidRPr="00543D8F" w14:paraId="7DBC3633" w14:textId="20BAA5C4" w:rsidTr="009A3311">
        <w:trPr>
          <w:trHeight w:val="460"/>
        </w:trPr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C3B6F" w14:textId="77777777" w:rsidR="00E901F2" w:rsidRPr="00543D8F" w:rsidRDefault="00E901F2" w:rsidP="00E901F2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17.55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105D6" w14:textId="53FB2235" w:rsidR="00E901F2" w:rsidRPr="00543D8F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7</w:t>
            </w:r>
          </w:p>
        </w:tc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BE2D5"/>
            <w:noWrap/>
            <w:vAlign w:val="bottom"/>
            <w:hideMark/>
          </w:tcPr>
          <w:p w14:paraId="0999CDE5" w14:textId="71CBCC19" w:rsidR="00E901F2" w:rsidRPr="00543D8F" w:rsidRDefault="00E901F2" w:rsidP="00E901F2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Presentation of Institute of specialised and Intercultural communication and University of Warsaw. Vulgarisms in English-German Audiovisual Translation Based on the “Big Bang </w:t>
            </w:r>
            <w:proofErr w:type="spellStart"/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Theory”series</w:t>
            </w:r>
            <w:proofErr w:type="spellEnd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2728F" w14:textId="77777777" w:rsidR="00E901F2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  <w:p w14:paraId="1AE0F2D6" w14:textId="77777777" w:rsidR="00E901F2" w:rsidRPr="005F7139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5E5FD30A" w14:textId="77777777" w:rsidR="00E901F2" w:rsidRPr="005F7139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57272143" w14:textId="77777777" w:rsidR="00E901F2" w:rsidRPr="005F7139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C8B42C1" w14:textId="77777777" w:rsidR="00E901F2" w:rsidRPr="005F7139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571C5DBD" w14:textId="77777777" w:rsidR="00E901F2" w:rsidRPr="005F7139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F377969" w14:textId="77777777" w:rsidR="00E901F2" w:rsidRPr="005F7139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6C7C73ED" w14:textId="77777777" w:rsidR="00E901F2" w:rsidRPr="00543D8F" w:rsidRDefault="00E901F2" w:rsidP="00E901F2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BE2D5"/>
            <w:noWrap/>
            <w:vAlign w:val="bottom"/>
            <w:hideMark/>
          </w:tcPr>
          <w:p w14:paraId="7D782B9A" w14:textId="645C36B3" w:rsidR="00E901F2" w:rsidRPr="00543D8F" w:rsidRDefault="00E901F2" w:rsidP="00E901F2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Introduction to Translation Didactics: neurodiversity and Translation Competence Acquisition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DB15A" w14:textId="77777777" w:rsidR="00E901F2" w:rsidRPr="00543D8F" w:rsidRDefault="00E901F2" w:rsidP="00E901F2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32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98DA8" w14:textId="77777777" w:rsidR="00E901F2" w:rsidRPr="00543D8F" w:rsidRDefault="00E901F2" w:rsidP="00E901F2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3157" w:type="dxa"/>
            <w:vMerge/>
            <w:tcBorders>
              <w:left w:val="nil"/>
              <w:bottom w:val="nil"/>
              <w:right w:val="nil"/>
            </w:tcBorders>
          </w:tcPr>
          <w:p w14:paraId="3376016F" w14:textId="77777777" w:rsidR="00E901F2" w:rsidRPr="00543D8F" w:rsidRDefault="00E901F2" w:rsidP="00E901F2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</w:tr>
    </w:tbl>
    <w:p w14:paraId="0D360D75" w14:textId="77777777" w:rsidR="0001090F" w:rsidRPr="005F7139" w:rsidRDefault="0001090F">
      <w:pPr>
        <w:rPr>
          <w:rFonts w:cstheme="minorHAnsi"/>
        </w:rPr>
      </w:pPr>
    </w:p>
    <w:p w14:paraId="3DD3DE1B" w14:textId="77777777" w:rsidR="00B23DA2" w:rsidRPr="005F7139" w:rsidRDefault="00B23DA2">
      <w:pPr>
        <w:rPr>
          <w:rFonts w:cstheme="minorHAnsi"/>
        </w:rPr>
      </w:pPr>
    </w:p>
    <w:tbl>
      <w:tblPr>
        <w:tblW w:w="15459" w:type="dxa"/>
        <w:tblInd w:w="-142" w:type="dxa"/>
        <w:tblLook w:val="04A0" w:firstRow="1" w:lastRow="0" w:firstColumn="1" w:lastColumn="0" w:noHBand="0" w:noVBand="1"/>
      </w:tblPr>
      <w:tblGrid>
        <w:gridCol w:w="817"/>
        <w:gridCol w:w="982"/>
        <w:gridCol w:w="1925"/>
        <w:gridCol w:w="954"/>
        <w:gridCol w:w="2279"/>
        <w:gridCol w:w="720"/>
        <w:gridCol w:w="1570"/>
        <w:gridCol w:w="863"/>
        <w:gridCol w:w="2161"/>
        <w:gridCol w:w="3188"/>
      </w:tblGrid>
      <w:tr w:rsidR="00C529E4" w:rsidRPr="005F7139" w14:paraId="19EF56B5" w14:textId="05E91EB0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</w:tcPr>
          <w:p w14:paraId="1219C622" w14:textId="77777777" w:rsidR="00C529E4" w:rsidRPr="00B23DA2" w:rsidRDefault="00C529E4" w:rsidP="005F7139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106CF" w14:textId="3D9CFA42" w:rsidR="00C529E4" w:rsidRPr="00B23DA2" w:rsidRDefault="00C529E4" w:rsidP="005F7139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EE374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MON 29/04/2024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8B214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49A68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TUE 30/04/2024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46C43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1012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THU 02/05/2024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75231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D880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FRI 03/05/2024</w:t>
            </w:r>
          </w:p>
        </w:tc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</w:tcPr>
          <w:p w14:paraId="5B4B05ED" w14:textId="77777777" w:rsidR="00C529E4" w:rsidRPr="00B23DA2" w:rsidRDefault="00C529E4" w:rsidP="005F7139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</w:tr>
      <w:tr w:rsidR="00C529E4" w:rsidRPr="005F7139" w14:paraId="4EF5364C" w14:textId="77777777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91DD35" w14:textId="77777777" w:rsidR="00C529E4" w:rsidRPr="00543D8F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E00721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</w:tcPr>
          <w:p w14:paraId="497E64C4" w14:textId="24C328C2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it-IT" w:eastAsia="en-GB"/>
                <w14:ligatures w14:val="none"/>
              </w:rPr>
              <w:t>JOANNA</w:t>
            </w: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MSTOWSKA 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EC7CA3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</w:tcPr>
          <w:p w14:paraId="5B762CFD" w14:textId="6DFF633B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it-IT" w:eastAsia="en-GB"/>
                <w14:ligatures w14:val="none"/>
              </w:rPr>
              <w:t>JOANNA</w:t>
            </w: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MSTOWSKA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A8D374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</w:tcPr>
          <w:p w14:paraId="6AC4F868" w14:textId="798EB695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val="it-IT" w:eastAsia="en-GB"/>
                <w14:ligatures w14:val="none"/>
              </w:rPr>
              <w:t>JOANNA</w:t>
            </w: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MSTOWSKA 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AA3DF" w14:textId="77777777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ED5FAD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3188" w:type="dxa"/>
            <w:vMerge w:val="restart"/>
            <w:tcBorders>
              <w:top w:val="nil"/>
              <w:left w:val="nil"/>
              <w:right w:val="nil"/>
            </w:tcBorders>
          </w:tcPr>
          <w:p w14:paraId="074F8513" w14:textId="77777777" w:rsidR="00C529E4" w:rsidRPr="00392D52" w:rsidRDefault="00C529E4" w:rsidP="00C529E4">
            <w:pPr>
              <w:rPr>
                <w:bCs/>
                <w:sz w:val="20"/>
                <w:szCs w:val="20"/>
              </w:rPr>
            </w:pPr>
            <w:r w:rsidRPr="00392D52">
              <w:rPr>
                <w:bCs/>
                <w:sz w:val="20"/>
                <w:szCs w:val="20"/>
                <w:lang w:val="en-US"/>
              </w:rPr>
              <w:t xml:space="preserve">Assistant Professor </w:t>
            </w:r>
          </w:p>
          <w:p w14:paraId="10B0DB35" w14:textId="77777777" w:rsidR="00C529E4" w:rsidRPr="00392D52" w:rsidRDefault="00C529E4" w:rsidP="00C529E4">
            <w:pPr>
              <w:rPr>
                <w:bCs/>
                <w:sz w:val="20"/>
                <w:szCs w:val="20"/>
              </w:rPr>
            </w:pPr>
            <w:r w:rsidRPr="00392D52">
              <w:rPr>
                <w:bCs/>
                <w:sz w:val="20"/>
                <w:szCs w:val="20"/>
              </w:rPr>
              <w:t>Faculty of Law, Social Science and Humanities</w:t>
            </w:r>
          </w:p>
          <w:p w14:paraId="19048FAC" w14:textId="77777777" w:rsidR="00C529E4" w:rsidRDefault="00C529E4" w:rsidP="00C529E4">
            <w:pPr>
              <w:rPr>
                <w:bCs/>
                <w:sz w:val="20"/>
                <w:szCs w:val="20"/>
                <w:lang w:val="en-US"/>
              </w:rPr>
            </w:pPr>
            <w:proofErr w:type="spellStart"/>
            <w:r w:rsidRPr="00392D52">
              <w:rPr>
                <w:bCs/>
                <w:sz w:val="20"/>
                <w:szCs w:val="20"/>
                <w:lang w:val="en-US"/>
              </w:rPr>
              <w:t>Kujawy</w:t>
            </w:r>
            <w:proofErr w:type="spellEnd"/>
            <w:r w:rsidRPr="00392D52">
              <w:rPr>
                <w:bCs/>
                <w:sz w:val="20"/>
                <w:szCs w:val="20"/>
                <w:lang w:val="en-US"/>
              </w:rPr>
              <w:t xml:space="preserve"> and Pomorze University in Bydgoszcz</w:t>
            </w:r>
            <w:r>
              <w:rPr>
                <w:bCs/>
                <w:sz w:val="20"/>
                <w:szCs w:val="20"/>
                <w:lang w:val="en-US"/>
              </w:rPr>
              <w:t xml:space="preserve">, </w:t>
            </w:r>
            <w:r w:rsidRPr="00392D52">
              <w:rPr>
                <w:bCs/>
                <w:sz w:val="20"/>
                <w:szCs w:val="20"/>
                <w:lang w:val="en-US"/>
              </w:rPr>
              <w:t>Poland</w:t>
            </w:r>
          </w:p>
          <w:p w14:paraId="5F0871FB" w14:textId="77777777" w:rsidR="00C529E4" w:rsidRPr="001A58FD" w:rsidRDefault="00000000" w:rsidP="00C529E4">
            <w:pPr>
              <w:spacing w:beforeAutospacing="1" w:afterAutospacing="1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hyperlink r:id="rId8" w:history="1">
              <w:r w:rsidR="00C529E4" w:rsidRPr="001A58FD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en-GB"/>
                  <w14:ligatures w14:val="none"/>
                </w:rPr>
                <w:t>mstowska@gmail.com</w:t>
              </w:r>
            </w:hyperlink>
          </w:p>
          <w:p w14:paraId="457C5C7E" w14:textId="6BD647A9" w:rsidR="00C529E4" w:rsidRPr="00B23DA2" w:rsidRDefault="00C529E4" w:rsidP="00C529E4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</w:tr>
      <w:tr w:rsidR="00C529E4" w:rsidRPr="005F7139" w14:paraId="320B576A" w14:textId="682F3395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E36C53" w14:textId="0431612C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10.05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41405" w14:textId="01D2C48C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11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  <w:hideMark/>
          </w:tcPr>
          <w:p w14:paraId="166D4428" w14:textId="77777777" w:rsidR="00C529E4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1B6CF5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Erasmus+ opportunities</w:t>
            </w:r>
            <w: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 at my home university.</w:t>
            </w:r>
          </w:p>
          <w:p w14:paraId="47C4C4CF" w14:textId="09630BC0" w:rsidR="00C529E4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1B6CF5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Imperialistic ideology in </w:t>
            </w:r>
            <w:r w:rsidRPr="001B6CF5"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  <w:t>Heart of Darkness</w:t>
            </w:r>
            <w:r w:rsidRPr="001B6CF5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. Symbolic meaning of whiteness and blackness</w:t>
            </w:r>
          </w:p>
          <w:p w14:paraId="2B20E7B3" w14:textId="0F593994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57660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11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  <w:hideMark/>
          </w:tcPr>
          <w:p w14:paraId="7C253C11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B6CF5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The portrayal of women in </w:t>
            </w:r>
            <w:r w:rsidRPr="001B6CF5"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  <w:t>Heart of Darkness</w:t>
            </w:r>
          </w:p>
          <w:p w14:paraId="75BB9978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21A78535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5853E61C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604EED3F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7A1726BE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6F4BA2BF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577B0B21" w14:textId="6DC56E9F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6CB0E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  <w:hideMark/>
          </w:tcPr>
          <w:p w14:paraId="3D06911E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  <w:r w:rsidRPr="001B6CF5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Narrative techniques in </w:t>
            </w:r>
            <w:r w:rsidRPr="001B6CF5"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  <w:t>Heart of Darkness</w:t>
            </w:r>
          </w:p>
          <w:p w14:paraId="76D78887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47D5045E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170BF0B8" w14:textId="77777777" w:rsidR="00C529E4" w:rsidRDefault="00C529E4" w:rsidP="0075330B">
            <w:pPr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</w:pPr>
          </w:p>
          <w:p w14:paraId="5088984C" w14:textId="07EC987D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78F00" w14:textId="77777777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5C25A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3188" w:type="dxa"/>
            <w:vMerge/>
            <w:tcBorders>
              <w:left w:val="nil"/>
              <w:bottom w:val="nil"/>
              <w:right w:val="nil"/>
            </w:tcBorders>
          </w:tcPr>
          <w:p w14:paraId="75DAB6D7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</w:tr>
      <w:tr w:rsidR="00C529E4" w:rsidRPr="005F7139" w14:paraId="4BA51BA0" w14:textId="62A53C88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6EFF4A" w14:textId="756994AC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11.35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54390" w14:textId="67BF6FF6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11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  <w:hideMark/>
          </w:tcPr>
          <w:p w14:paraId="489DE525" w14:textId="77777777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CA3C4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11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000000" w:fill="DAE9F8"/>
            <w:noWrap/>
            <w:vAlign w:val="bottom"/>
            <w:hideMark/>
          </w:tcPr>
          <w:p w14:paraId="1ED3828D" w14:textId="77777777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427E0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A8F3F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639AF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FA13A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</w:tcPr>
          <w:p w14:paraId="781012EE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</w:tr>
      <w:tr w:rsidR="00C529E4" w:rsidRPr="005F7139" w14:paraId="7E12F705" w14:textId="1BB33963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E3569A" w14:textId="6E797375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11.40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19541" w14:textId="2D448D94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7A711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129D1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noWrap/>
            <w:vAlign w:val="bottom"/>
            <w:hideMark/>
          </w:tcPr>
          <w:p w14:paraId="202E0D52" w14:textId="7A3289FD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529E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PRZEMYSLAW</w:t>
            </w: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MICHALSKI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1C6D3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noWrap/>
            <w:vAlign w:val="bottom"/>
            <w:hideMark/>
          </w:tcPr>
          <w:p w14:paraId="21F563CC" w14:textId="0024FFA2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529E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PRZEMYSLAW</w:t>
            </w: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MICHALSKI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4619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noWrap/>
            <w:vAlign w:val="bottom"/>
            <w:hideMark/>
          </w:tcPr>
          <w:p w14:paraId="184827BE" w14:textId="21EAFD17" w:rsidR="00C529E4" w:rsidRPr="00C529E4" w:rsidRDefault="00C529E4" w:rsidP="0075330B">
            <w:pPr>
              <w:rPr>
                <w:rFonts w:eastAsia="Times New Roman" w:cstheme="minorHAnsi"/>
                <w:b/>
                <w:bCs/>
                <w:kern w:val="0"/>
                <w:lang w:eastAsia="en-GB"/>
                <w14:ligatures w14:val="none"/>
              </w:rPr>
            </w:pPr>
            <w:r w:rsidRPr="00C529E4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PRZEMYSLAW</w:t>
            </w: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MICHALSKI</w:t>
            </w:r>
          </w:p>
        </w:tc>
        <w:tc>
          <w:tcPr>
            <w:tcW w:w="3188" w:type="dxa"/>
            <w:vMerge w:val="restart"/>
            <w:tcBorders>
              <w:top w:val="nil"/>
              <w:left w:val="nil"/>
              <w:right w:val="nil"/>
            </w:tcBorders>
            <w:shd w:val="clear" w:color="000000" w:fill="FFFFCC"/>
          </w:tcPr>
          <w:p w14:paraId="70A3CCBE" w14:textId="77777777" w:rsidR="00C529E4" w:rsidRPr="00392D52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Professor</w:t>
            </w:r>
          </w:p>
          <w:p w14:paraId="56F27B4D" w14:textId="77777777" w:rsidR="00C529E4" w:rsidRPr="00392D52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Department of Humanities</w:t>
            </w:r>
          </w:p>
          <w:p w14:paraId="2F711091" w14:textId="77777777" w:rsidR="00C529E4" w:rsidRPr="00392D52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Institute of English Studies</w:t>
            </w:r>
          </w:p>
          <w:p w14:paraId="703F4872" w14:textId="77777777" w:rsidR="00C529E4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University of the National Education Commission in Krakow</w:t>
            </w:r>
            <w:r>
              <w:rPr>
                <w:sz w:val="20"/>
                <w:szCs w:val="20"/>
              </w:rPr>
              <w:t xml:space="preserve">, </w:t>
            </w:r>
            <w:r w:rsidRPr="00392D52">
              <w:rPr>
                <w:sz w:val="20"/>
                <w:szCs w:val="20"/>
              </w:rPr>
              <w:t>Poland</w:t>
            </w:r>
          </w:p>
          <w:p w14:paraId="45AD476F" w14:textId="094EE580" w:rsidR="00C529E4" w:rsidRPr="00C529E4" w:rsidRDefault="00000000" w:rsidP="00C529E4">
            <w:pPr>
              <w:rPr>
                <w:rFonts w:cstheme="minorHAnsi"/>
                <w:color w:val="000000"/>
                <w:sz w:val="20"/>
                <w:szCs w:val="20"/>
              </w:rPr>
            </w:pPr>
            <w:hyperlink r:id="rId9" w:history="1">
              <w:r w:rsidR="00C529E4" w:rsidRPr="00D54709">
                <w:rPr>
                  <w:rStyle w:val="Collegamentoipertestuale"/>
                  <w:rFonts w:cstheme="minorHAnsi"/>
                  <w:sz w:val="20"/>
                  <w:szCs w:val="20"/>
                </w:rPr>
                <w:t>przemyslaw.michalski@up.krakow.pl</w:t>
              </w:r>
            </w:hyperlink>
          </w:p>
        </w:tc>
      </w:tr>
      <w:tr w:rsidR="00C529E4" w:rsidRPr="005F7139" w14:paraId="670A138E" w14:textId="239A3735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4F3BC6" w14:textId="77777777" w:rsidR="00C529E4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13.1</w:t>
            </w:r>
            <w: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0</w:t>
            </w:r>
          </w:p>
          <w:p w14:paraId="2EB506E7" w14:textId="77777777" w:rsidR="00C529E4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  <w:p w14:paraId="3CE66E45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B64FE" w14:textId="4B7E154E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E2696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90CF3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  <w:p w14:paraId="5CD1AC65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20187F7F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E9B18D1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noWrap/>
            <w:vAlign w:val="bottom"/>
            <w:hideMark/>
          </w:tcPr>
          <w:p w14:paraId="748F2178" w14:textId="508918A9" w:rsidR="00C529E4" w:rsidRPr="005F7139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Erasmus opportunities at my home university. </w:t>
            </w:r>
          </w:p>
          <w:p w14:paraId="2F13D8FA" w14:textId="32C7069D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The Poetry of Philip Larkin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2F10E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4</w:t>
            </w:r>
          </w:p>
          <w:p w14:paraId="39F54A76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A4CCE95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19594E3E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3C69E192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2777BA80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noWrap/>
            <w:vAlign w:val="bottom"/>
            <w:hideMark/>
          </w:tcPr>
          <w:p w14:paraId="373A8583" w14:textId="45C2782C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A brief History of Utopia and Dystopia in English Literature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DD5D3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  <w:p w14:paraId="6F2FEE8D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8428809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735A5CFD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768F2F43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5B20B13B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noWrap/>
            <w:vAlign w:val="bottom"/>
            <w:hideMark/>
          </w:tcPr>
          <w:p w14:paraId="3BCF2399" w14:textId="77777777" w:rsidR="00C529E4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color w:val="FFFFCC"/>
                <w:kern w:val="0"/>
                <w:lang w:eastAsia="en-GB"/>
                <w14:ligatures w14:val="none"/>
              </w:rPr>
              <w:t> </w:t>
            </w:r>
            <w:r w:rsidRPr="005F7139">
              <w:rPr>
                <w:rFonts w:eastAsia="Times New Roman" w:cstheme="minorHAnsi"/>
                <w:kern w:val="0"/>
                <w:lang w:eastAsia="en-GB"/>
                <w14:ligatures w14:val="none"/>
              </w:rPr>
              <w:t>Modern Religious Poetry</w:t>
            </w:r>
          </w:p>
          <w:p w14:paraId="4A51D0A1" w14:textId="77777777" w:rsidR="00C529E4" w:rsidRPr="005F7139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  <w:p w14:paraId="442E9448" w14:textId="77777777" w:rsidR="00C529E4" w:rsidRPr="005F7139" w:rsidRDefault="00C529E4" w:rsidP="0075330B">
            <w:pPr>
              <w:rPr>
                <w:rFonts w:eastAsia="Times New Roman" w:cstheme="minorHAnsi"/>
                <w:color w:val="FFFFCC"/>
                <w:kern w:val="0"/>
                <w:lang w:eastAsia="en-GB"/>
                <w14:ligatures w14:val="none"/>
              </w:rPr>
            </w:pPr>
          </w:p>
          <w:p w14:paraId="4EBFDD10" w14:textId="77777777" w:rsidR="00C529E4" w:rsidRPr="005F7139" w:rsidRDefault="00C529E4" w:rsidP="0075330B">
            <w:pPr>
              <w:rPr>
                <w:rFonts w:eastAsia="Times New Roman" w:cstheme="minorHAnsi"/>
                <w:color w:val="FFFFCC"/>
                <w:kern w:val="0"/>
                <w:lang w:eastAsia="en-GB"/>
                <w14:ligatures w14:val="none"/>
              </w:rPr>
            </w:pPr>
          </w:p>
          <w:p w14:paraId="103BF895" w14:textId="1D2DD721" w:rsidR="00C529E4" w:rsidRPr="00B23DA2" w:rsidRDefault="00C529E4" w:rsidP="0075330B">
            <w:pPr>
              <w:rPr>
                <w:rFonts w:eastAsia="Times New Roman" w:cstheme="minorHAnsi"/>
                <w:color w:val="FFFFCC"/>
                <w:kern w:val="0"/>
                <w:lang w:eastAsia="en-GB"/>
                <w14:ligatures w14:val="none"/>
              </w:rPr>
            </w:pPr>
          </w:p>
        </w:tc>
        <w:tc>
          <w:tcPr>
            <w:tcW w:w="3188" w:type="dxa"/>
            <w:vMerge/>
            <w:tcBorders>
              <w:left w:val="nil"/>
              <w:bottom w:val="nil"/>
              <w:right w:val="nil"/>
            </w:tcBorders>
            <w:shd w:val="clear" w:color="000000" w:fill="FFFFCC"/>
          </w:tcPr>
          <w:p w14:paraId="6E44A379" w14:textId="77777777" w:rsidR="00C529E4" w:rsidRPr="00B23DA2" w:rsidRDefault="00C529E4" w:rsidP="0075330B">
            <w:pPr>
              <w:rPr>
                <w:rFonts w:eastAsia="Times New Roman" w:cstheme="minorHAnsi"/>
                <w:color w:val="FFFFCC"/>
                <w:kern w:val="0"/>
                <w:lang w:eastAsia="en-GB"/>
                <w14:ligatures w14:val="none"/>
              </w:rPr>
            </w:pPr>
          </w:p>
        </w:tc>
      </w:tr>
      <w:tr w:rsidR="00C529E4" w:rsidRPr="005F7139" w14:paraId="2657B076" w14:textId="5A405423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999FBD" w14:textId="71D69BF0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14.50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D1FCE" w14:textId="6F210F9A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9E6EC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CB157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000000" w:fill="FF7C80"/>
            <w:noWrap/>
            <w:vAlign w:val="bottom"/>
            <w:hideMark/>
          </w:tcPr>
          <w:p w14:paraId="42AC4CFE" w14:textId="5700DE48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ALEKSANDRA BUDREWICZ</w:t>
            </w: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285D0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000000" w:fill="FF7C80"/>
            <w:noWrap/>
            <w:vAlign w:val="bottom"/>
            <w:hideMark/>
          </w:tcPr>
          <w:p w14:paraId="4CA458B9" w14:textId="0FE9F24B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ALEKSANDRA BUDREWICZ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C9B14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000000" w:fill="FF7C80"/>
            <w:noWrap/>
            <w:vAlign w:val="bottom"/>
            <w:hideMark/>
          </w:tcPr>
          <w:p w14:paraId="2B06415B" w14:textId="451B99A5" w:rsidR="00C529E4" w:rsidRPr="00C529E4" w:rsidRDefault="00C529E4" w:rsidP="0075330B">
            <w:pPr>
              <w:rPr>
                <w:rFonts w:eastAsia="Times New Roman" w:cstheme="minorHAnsi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C529E4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ALEKSANDRA BUDREWICZ</w:t>
            </w:r>
          </w:p>
        </w:tc>
        <w:tc>
          <w:tcPr>
            <w:tcW w:w="3188" w:type="dxa"/>
            <w:vMerge w:val="restart"/>
            <w:tcBorders>
              <w:top w:val="nil"/>
              <w:left w:val="nil"/>
              <w:right w:val="nil"/>
            </w:tcBorders>
            <w:shd w:val="clear" w:color="000000" w:fill="FF7C80"/>
          </w:tcPr>
          <w:p w14:paraId="5DA5035D" w14:textId="77777777" w:rsidR="00C529E4" w:rsidRPr="00392D52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Professor</w:t>
            </w:r>
          </w:p>
          <w:p w14:paraId="1E7EE486" w14:textId="77777777" w:rsidR="00C529E4" w:rsidRPr="00392D52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Department of Humanities</w:t>
            </w:r>
          </w:p>
          <w:p w14:paraId="0511A513" w14:textId="77777777" w:rsidR="00C529E4" w:rsidRPr="00392D52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Institute of English Studies</w:t>
            </w:r>
          </w:p>
          <w:p w14:paraId="700FFFE6" w14:textId="77777777" w:rsidR="00C529E4" w:rsidRDefault="00C529E4" w:rsidP="00C529E4">
            <w:pPr>
              <w:rPr>
                <w:sz w:val="20"/>
                <w:szCs w:val="20"/>
              </w:rPr>
            </w:pPr>
            <w:r w:rsidRPr="00392D52">
              <w:rPr>
                <w:sz w:val="20"/>
                <w:szCs w:val="20"/>
              </w:rPr>
              <w:t>University of the National Education Commission in Krakow</w:t>
            </w:r>
            <w:r>
              <w:rPr>
                <w:sz w:val="20"/>
                <w:szCs w:val="20"/>
              </w:rPr>
              <w:t xml:space="preserve">, </w:t>
            </w:r>
            <w:r w:rsidRPr="00392D52">
              <w:rPr>
                <w:sz w:val="20"/>
                <w:szCs w:val="20"/>
              </w:rPr>
              <w:t>Poland</w:t>
            </w:r>
          </w:p>
          <w:p w14:paraId="70E8B43B" w14:textId="30D91A89" w:rsidR="00C529E4" w:rsidRPr="00B23DA2" w:rsidRDefault="00000000" w:rsidP="00C529E4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hyperlink r:id="rId10" w:history="1">
              <w:r w:rsidR="00C529E4" w:rsidRPr="00617BBA">
                <w:rPr>
                  <w:rStyle w:val="Collegamentoipertestuale"/>
                  <w:rFonts w:cstheme="minorHAnsi"/>
                  <w:sz w:val="20"/>
                  <w:szCs w:val="20"/>
                </w:rPr>
                <w:t>aleksandra.budrewicz@up.krakow.pl</w:t>
              </w:r>
            </w:hyperlink>
          </w:p>
        </w:tc>
      </w:tr>
      <w:tr w:rsidR="00C529E4" w:rsidRPr="005F7139" w14:paraId="42AB8F7E" w14:textId="2A571C64" w:rsidTr="00C529E4">
        <w:trPr>
          <w:trHeight w:val="460"/>
        </w:trPr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675E58" w14:textId="5129461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  <w:r w:rsidRPr="00543D8F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16.20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96D19" w14:textId="5F91E42F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AFD79" w14:textId="77777777" w:rsidR="00C529E4" w:rsidRPr="00B23DA2" w:rsidRDefault="00C529E4" w:rsidP="0075330B">
            <w:pPr>
              <w:rPr>
                <w:rFonts w:eastAsia="Times New Roman" w:cstheme="minorHAnsi"/>
                <w:kern w:val="0"/>
                <w:lang w:eastAsia="en-GB"/>
                <w14:ligatures w14:val="none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AD6EF" w14:textId="5296859F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12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000000" w:fill="FF7C80"/>
            <w:noWrap/>
            <w:vAlign w:val="bottom"/>
            <w:hideMark/>
          </w:tcPr>
          <w:p w14:paraId="009007D3" w14:textId="575C56F5" w:rsidR="00C529E4" w:rsidRPr="005F7139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Erasmus opportunities at my home university. </w:t>
            </w:r>
          </w:p>
          <w:p w14:paraId="77F46FB4" w14:textId="7390FF0C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Lady of Shalott-one poem many paintings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53B74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  <w:p w14:paraId="7A4B7AD5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696931C6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B5FB488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099C46E9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776E4745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000000" w:fill="FF7C80"/>
            <w:noWrap/>
            <w:vAlign w:val="bottom"/>
            <w:hideMark/>
          </w:tcPr>
          <w:p w14:paraId="5CB11E12" w14:textId="0C80D6F0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Charles Dicken’s </w:t>
            </w:r>
            <w:r w:rsidRPr="003F71BE">
              <w:rPr>
                <w:rFonts w:eastAsia="Times New Roman" w:cstheme="minorHAnsi"/>
                <w:i/>
                <w:iCs/>
                <w:color w:val="000000"/>
                <w:kern w:val="0"/>
                <w:lang w:eastAsia="en-GB"/>
                <w14:ligatures w14:val="none"/>
              </w:rPr>
              <w:t>A Christmas Carol</w:t>
            </w: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 as a Victoria Masterpiece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DCFE3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  <w:r w:rsidRPr="00B23DA2"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  <w:t>AULA 6</w:t>
            </w:r>
          </w:p>
          <w:p w14:paraId="77ADB085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57E6323D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FB89728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4405C559" w14:textId="77777777" w:rsidR="00C529E4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  <w:p w14:paraId="11DB8A0F" w14:textId="77777777" w:rsidR="00C529E4" w:rsidRPr="00B23DA2" w:rsidRDefault="00C529E4" w:rsidP="0075330B">
            <w:pPr>
              <w:rPr>
                <w:rFonts w:eastAsia="Times New Roman" w:cstheme="minorHAnsi"/>
                <w:b/>
                <w:bCs/>
                <w:color w:val="FF0000"/>
                <w:kern w:val="0"/>
                <w:lang w:eastAsia="en-GB"/>
                <w14:ligatures w14:val="none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shd w:val="clear" w:color="000000" w:fill="FF7C80"/>
            <w:noWrap/>
            <w:vAlign w:val="bottom"/>
            <w:hideMark/>
          </w:tcPr>
          <w:p w14:paraId="2E4C1C0B" w14:textId="1C956AD8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>British female poets in the 19</w:t>
            </w:r>
            <w:r w:rsidRPr="005F7139">
              <w:rPr>
                <w:rFonts w:eastAsia="Times New Roman" w:cstheme="minorHAnsi"/>
                <w:color w:val="000000"/>
                <w:kern w:val="0"/>
                <w:vertAlign w:val="superscript"/>
                <w:lang w:eastAsia="en-GB"/>
                <w14:ligatures w14:val="none"/>
              </w:rPr>
              <w:t>th</w:t>
            </w:r>
            <w:r w:rsidRPr="005F7139"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  <w:t xml:space="preserve"> century</w:t>
            </w:r>
          </w:p>
        </w:tc>
        <w:tc>
          <w:tcPr>
            <w:tcW w:w="3188" w:type="dxa"/>
            <w:vMerge/>
            <w:tcBorders>
              <w:left w:val="nil"/>
              <w:bottom w:val="nil"/>
              <w:right w:val="nil"/>
            </w:tcBorders>
            <w:shd w:val="clear" w:color="000000" w:fill="FF7C80"/>
          </w:tcPr>
          <w:p w14:paraId="6AE903F7" w14:textId="77777777" w:rsidR="00C529E4" w:rsidRPr="00B23DA2" w:rsidRDefault="00C529E4" w:rsidP="0075330B">
            <w:pPr>
              <w:rPr>
                <w:rFonts w:eastAsia="Times New Roman" w:cstheme="minorHAnsi"/>
                <w:color w:val="000000"/>
                <w:kern w:val="0"/>
                <w:lang w:eastAsia="en-GB"/>
                <w14:ligatures w14:val="none"/>
              </w:rPr>
            </w:pPr>
          </w:p>
        </w:tc>
      </w:tr>
    </w:tbl>
    <w:p w14:paraId="09B17A8D" w14:textId="77777777" w:rsidR="00B23DA2" w:rsidRDefault="00B23DA2">
      <w:pPr>
        <w:rPr>
          <w:rFonts w:cstheme="minorHAnsi"/>
        </w:rPr>
      </w:pPr>
    </w:p>
    <w:p w14:paraId="075C65E9" w14:textId="77777777" w:rsidR="00F94BC7" w:rsidRDefault="00F94BC7">
      <w:pPr>
        <w:rPr>
          <w:rFonts w:cstheme="minorHAnsi"/>
        </w:rPr>
      </w:pPr>
    </w:p>
    <w:p w14:paraId="661F07BC" w14:textId="0CBD9030" w:rsidR="00F94BC7" w:rsidRPr="00F94BC7" w:rsidRDefault="00F94BC7" w:rsidP="00F94BC7">
      <w:pPr>
        <w:jc w:val="both"/>
        <w:rPr>
          <w:rFonts w:cstheme="minorHAnsi"/>
          <w:sz w:val="24"/>
          <w:szCs w:val="24"/>
          <w:lang w:val="it-IT"/>
        </w:rPr>
      </w:pPr>
      <w:r w:rsidRPr="00F94BC7">
        <w:rPr>
          <w:rFonts w:ascii="Arial" w:hAnsi="Arial" w:cs="Arial"/>
          <w:color w:val="000000"/>
          <w:sz w:val="24"/>
          <w:szCs w:val="24"/>
          <w:lang w:val="it-IT"/>
        </w:rPr>
        <w:t>E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>vento </w:t>
      </w:r>
      <w:r w:rsidRPr="00F94BC7">
        <w:rPr>
          <w:rStyle w:val="Enfasigrassetto"/>
          <w:rFonts w:ascii="Arial" w:hAnsi="Arial" w:cs="Arial"/>
          <w:color w:val="000000"/>
          <w:sz w:val="24"/>
          <w:szCs w:val="24"/>
          <w:lang w:val="it-IT"/>
        </w:rPr>
        <w:t>Erasmus seminar weeks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 dal 22 </w:t>
      </w:r>
      <w:proofErr w:type="gramStart"/>
      <w:r w:rsidRPr="00F94BC7">
        <w:rPr>
          <w:rFonts w:ascii="Arial" w:hAnsi="Arial" w:cs="Arial"/>
          <w:color w:val="000000"/>
          <w:sz w:val="24"/>
          <w:szCs w:val="24"/>
          <w:lang w:val="it-IT"/>
        </w:rPr>
        <w:t>Aprile</w:t>
      </w:r>
      <w:proofErr w:type="gramEnd"/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al 5 Maggio con 7 ospiti da altrettante sedi estere che presenteranno le loro università e terranno seminari di Linguistica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Inglese, ESP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e Letteratura Inglese.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È stato richiesto ai Consigli di corso di Laurea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1 cfu per tutti gli studenti e le studentesse che seguiranno almeno i seminari di due docenti (o comunque sei sessioni miste di diversi docenti a seconda dei propri interessi) e presenteranno una relazione finale entro il 31 maggio alle docenti Michela Giordano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(mgiordano@unica.it)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ed Eleonora Fois</w:t>
      </w:r>
      <w:r w:rsidRPr="00F94BC7">
        <w:rPr>
          <w:rFonts w:ascii="Arial" w:hAnsi="Arial" w:cs="Arial"/>
          <w:color w:val="000000"/>
          <w:sz w:val="24"/>
          <w:szCs w:val="24"/>
          <w:lang w:val="it-IT"/>
        </w:rPr>
        <w:t xml:space="preserve"> (eleonora.fois@unica.it).</w:t>
      </w:r>
    </w:p>
    <w:sectPr w:rsidR="00F94BC7" w:rsidRPr="00F94BC7" w:rsidSect="00AD6881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bUwMjI2sjQ2NjcysjRU0lEKTi0uzszPAykwrAUAuTIRZCwAAAA="/>
  </w:docVars>
  <w:rsids>
    <w:rsidRoot w:val="00543D8F"/>
    <w:rsid w:val="0001090F"/>
    <w:rsid w:val="001635C2"/>
    <w:rsid w:val="001B6CF5"/>
    <w:rsid w:val="00307579"/>
    <w:rsid w:val="003F71BE"/>
    <w:rsid w:val="004751D7"/>
    <w:rsid w:val="00543D8F"/>
    <w:rsid w:val="00574822"/>
    <w:rsid w:val="005F7139"/>
    <w:rsid w:val="0075330B"/>
    <w:rsid w:val="007A1A50"/>
    <w:rsid w:val="00817CB0"/>
    <w:rsid w:val="0087575D"/>
    <w:rsid w:val="00A17142"/>
    <w:rsid w:val="00AD6881"/>
    <w:rsid w:val="00B23DA2"/>
    <w:rsid w:val="00B92988"/>
    <w:rsid w:val="00C529E4"/>
    <w:rsid w:val="00DF537C"/>
    <w:rsid w:val="00E742D9"/>
    <w:rsid w:val="00E901F2"/>
    <w:rsid w:val="00F94B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8C559C"/>
  <w15:chartTrackingRefBased/>
  <w15:docId w15:val="{B678614F-3ECE-456F-BDE1-CFF386474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090F"/>
  </w:style>
  <w:style w:type="paragraph" w:styleId="Titolo1">
    <w:name w:val="heading 1"/>
    <w:basedOn w:val="Normale"/>
    <w:next w:val="Normale"/>
    <w:link w:val="Titolo1Carattere"/>
    <w:uiPriority w:val="9"/>
    <w:qFormat/>
    <w:rsid w:val="00543D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43D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43D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43D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43D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43D8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43D8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43D8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43D8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43D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43D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43D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43D8F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43D8F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43D8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43D8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43D8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43D8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43D8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43D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43D8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43D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43D8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43D8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43D8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43D8F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43D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43D8F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43D8F"/>
    <w:rPr>
      <w:b/>
      <w:bCs/>
      <w:smallCaps/>
      <w:color w:val="2F5496" w:themeColor="accent1" w:themeShade="BF"/>
      <w:spacing w:val="5"/>
    </w:rPr>
  </w:style>
  <w:style w:type="paragraph" w:styleId="NormaleWeb">
    <w:name w:val="Normal (Web)"/>
    <w:basedOn w:val="Normale"/>
    <w:uiPriority w:val="99"/>
    <w:unhideWhenUsed/>
    <w:rsid w:val="00B92988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character" w:styleId="Collegamentoipertestuale">
    <w:name w:val="Hyperlink"/>
    <w:basedOn w:val="Carpredefinitoparagrafo"/>
    <w:uiPriority w:val="99"/>
    <w:unhideWhenUsed/>
    <w:rsid w:val="00B92988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01F2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F94BC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794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window.open('/horde/imp/dynamic.php?page=compose&amp;to=jmstowska%40gmail.com&amp;popup=1%27,%27%27,%27width=820,height=610,status=1,scrollbars=yes,resizable=yes%27))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.blaszczak@uw.edu.pl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void(window.open('/horde/imp/dynamic.php?page=compose&amp;to=bozena.twardawa%40gmail.com&amp;popup=1%27,%27%27,%27width=820,height=610,status=1,scrollbars=yes,resizable=yes%27))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a.borowska@uw.edu.pl" TargetMode="External"/><Relationship Id="rId10" Type="http://schemas.openxmlformats.org/officeDocument/2006/relationships/hyperlink" Target="mailto:aleksandra.budrewicz@up.krakow.pl" TargetMode="External"/><Relationship Id="rId4" Type="http://schemas.openxmlformats.org/officeDocument/2006/relationships/hyperlink" Target="mailto:batyi.szilvia@htk.uni-pannon.hu" TargetMode="External"/><Relationship Id="rId9" Type="http://schemas.openxmlformats.org/officeDocument/2006/relationships/hyperlink" Target="mailto:przemyslaw.michalski@up.krakow.p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772</Words>
  <Characters>4402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Giordano</dc:creator>
  <cp:keywords/>
  <dc:description/>
  <cp:lastModifiedBy>Michela Giordano</cp:lastModifiedBy>
  <cp:revision>10</cp:revision>
  <dcterms:created xsi:type="dcterms:W3CDTF">2024-03-25T10:32:00Z</dcterms:created>
  <dcterms:modified xsi:type="dcterms:W3CDTF">2024-04-12T09:36:00Z</dcterms:modified>
</cp:coreProperties>
</file>