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6B3BE33A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</w:t>
      </w:r>
      <w:r w:rsidR="00840CD2">
        <w:rPr>
          <w:rFonts w:ascii="Times New Roman" w:eastAsia="Times New Roman" w:hAnsi="Times New Roman" w:cs="Times New Roman"/>
          <w:szCs w:val="20"/>
          <w:lang w:eastAsia="ar-SA"/>
        </w:rPr>
        <w:t>la</w:t>
      </w: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 Responsabile scientific</w:t>
      </w:r>
      <w:r w:rsidR="00840CD2">
        <w:rPr>
          <w:rFonts w:ascii="Times New Roman" w:eastAsia="Times New Roman" w:hAnsi="Times New Roman" w:cs="Times New Roman"/>
          <w:szCs w:val="20"/>
          <w:lang w:eastAsia="ar-SA"/>
        </w:rPr>
        <w:t>a</w:t>
      </w:r>
    </w:p>
    <w:p w14:paraId="07336248" w14:textId="12D04368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840CD2">
        <w:rPr>
          <w:rFonts w:ascii="Times New Roman" w:eastAsia="Times New Roman" w:hAnsi="Times New Roman" w:cs="Times New Roman"/>
          <w:szCs w:val="20"/>
          <w:lang w:eastAsia="ar-SA"/>
        </w:rPr>
        <w:t>ssa Anna Maria Pinna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79043319" w14:textId="77777777" w:rsidR="00267435" w:rsidRPr="00267435" w:rsidRDefault="00EA242C" w:rsidP="00267435">
      <w:pPr>
        <w:spacing w:line="240" w:lineRule="auto"/>
        <w:jc w:val="both"/>
        <w:rPr>
          <w:rFonts w:ascii="Times New Roman" w:eastAsia="Times New Roman" w:hAnsi="Times New Roman" w:cs="Times New Roman"/>
          <w:bCs/>
          <w:i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60279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26743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840CD2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/2024 </w:t>
      </w:r>
      <w:r w:rsidR="00267435" w:rsidRPr="0026743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Progetto </w:t>
      </w:r>
      <w:bookmarkStart w:id="0" w:name="_Hlk148611856"/>
      <w:r w:rsidR="00267435" w:rsidRPr="0026743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CBHE+SUREST “Potenziare l'offerta accademica delle </w:t>
      </w:r>
      <w:proofErr w:type="spellStart"/>
      <w:r w:rsidR="00267435" w:rsidRPr="0026743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HEIs</w:t>
      </w:r>
      <w:proofErr w:type="spellEnd"/>
      <w:r w:rsidR="00267435" w:rsidRPr="0026743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in Colombia e Costa Rica indirizzata alla formazione delle comunità rurali (settore primario) di Colombia e Costa Rica per adattare e mitigare i rischi del cambiamento climatico” (CUP F33C23000660002), resp. Prof.ssa Anna Maria Pinna</w:t>
      </w:r>
    </w:p>
    <w:bookmarkEnd w:id="0"/>
    <w:p w14:paraId="726DEE24" w14:textId="31293BF2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F5AC64" w14:textId="77777777" w:rsidR="00840CD2" w:rsidRDefault="00840CD2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076241634">
    <w:abstractNumId w:val="1"/>
  </w:num>
  <w:num w:numId="2" w16cid:durableId="102055129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37601904">
    <w:abstractNumId w:val="0"/>
  </w:num>
  <w:num w:numId="4" w16cid:durableId="21292762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67435"/>
    <w:rsid w:val="00296F8D"/>
    <w:rsid w:val="002D268A"/>
    <w:rsid w:val="005831EF"/>
    <w:rsid w:val="005C2DC8"/>
    <w:rsid w:val="0060279D"/>
    <w:rsid w:val="00643865"/>
    <w:rsid w:val="007459B2"/>
    <w:rsid w:val="007B5388"/>
    <w:rsid w:val="007E095E"/>
    <w:rsid w:val="00840CD2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2196</Words>
  <Characters>12522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7</cp:revision>
  <dcterms:created xsi:type="dcterms:W3CDTF">2022-12-19T10:22:00Z</dcterms:created>
  <dcterms:modified xsi:type="dcterms:W3CDTF">2024-04-24T10:48:00Z</dcterms:modified>
</cp:coreProperties>
</file>