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A2028" w14:textId="60DA5596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957D92">
        <w:rPr>
          <w:rFonts w:cstheme="minorHAnsi"/>
          <w:b/>
          <w:bCs/>
        </w:rPr>
        <w:t>5</w:t>
      </w:r>
      <w:r w:rsidRPr="00DF6DB9">
        <w:rPr>
          <w:rFonts w:cstheme="minorHAnsi"/>
          <w:b/>
          <w:bCs/>
        </w:rPr>
        <w:t>/202</w:t>
      </w:r>
      <w:r w:rsidR="00503811">
        <w:rPr>
          <w:rFonts w:cstheme="minorHAnsi"/>
          <w:b/>
          <w:bCs/>
        </w:rPr>
        <w:t>4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2879E840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F60AE1">
        <w:rPr>
          <w:rFonts w:cstheme="minorHAnsi"/>
        </w:rPr>
        <w:t xml:space="preserve">Il giorno </w:t>
      </w:r>
      <w:r w:rsidR="005361E0" w:rsidRPr="00F60AE1">
        <w:rPr>
          <w:rFonts w:cstheme="minorHAnsi"/>
        </w:rPr>
        <w:t>3</w:t>
      </w:r>
      <w:r w:rsidRPr="00F60AE1">
        <w:rPr>
          <w:rFonts w:cstheme="minorHAnsi"/>
        </w:rPr>
        <w:t>/0</w:t>
      </w:r>
      <w:r w:rsidR="005361E0" w:rsidRPr="00F60AE1">
        <w:rPr>
          <w:rFonts w:cstheme="minorHAnsi"/>
        </w:rPr>
        <w:t>7</w:t>
      </w:r>
      <w:r w:rsidRPr="00F60AE1">
        <w:rPr>
          <w:rFonts w:cstheme="minorHAnsi"/>
        </w:rPr>
        <w:t>/202</w:t>
      </w:r>
      <w:r w:rsidR="005361E0" w:rsidRPr="00F60AE1">
        <w:rPr>
          <w:rFonts w:cstheme="minorHAnsi"/>
        </w:rPr>
        <w:t>4</w:t>
      </w:r>
      <w:r w:rsidRPr="00F60AE1">
        <w:rPr>
          <w:rFonts w:cstheme="minorHAnsi"/>
        </w:rPr>
        <w:t xml:space="preserve"> alle ore </w:t>
      </w:r>
      <w:r w:rsidR="005361E0" w:rsidRPr="00F60AE1">
        <w:rPr>
          <w:rFonts w:cstheme="minorHAnsi"/>
        </w:rPr>
        <w:t>15</w:t>
      </w:r>
      <w:r w:rsidRPr="00F60AE1">
        <w:rPr>
          <w:rFonts w:cstheme="minorHAnsi"/>
        </w:rPr>
        <w:t>:00, presso la sede Monserrato, Blocco A del Dipartimento di</w:t>
      </w:r>
      <w:r w:rsidRPr="00DF6DB9">
        <w:rPr>
          <w:rFonts w:cstheme="minorHAnsi"/>
        </w:rPr>
        <w:t xml:space="preserve"> Scienze Chimiche e Geologiche dell’Università di Cagliari, si è riunita la Commissione giudicatrice,  di cui alla </w:t>
      </w:r>
      <w:r w:rsidRPr="00BE1A30">
        <w:rPr>
          <w:rFonts w:cstheme="minorHAnsi"/>
        </w:rPr>
        <w:t xml:space="preserve">Disposizione Direttoriale n. </w:t>
      </w:r>
      <w:r w:rsidR="0095133E">
        <w:rPr>
          <w:rFonts w:cstheme="minorHAnsi"/>
        </w:rPr>
        <w:t>432</w:t>
      </w:r>
      <w:r w:rsidR="00BE1A30"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="00BE1A30" w:rsidRPr="00BE1A30">
        <w:rPr>
          <w:rFonts w:cstheme="minorHAnsi"/>
        </w:rPr>
        <w:t xml:space="preserve"> del </w:t>
      </w:r>
      <w:r w:rsidRPr="00BE1A30">
        <w:rPr>
          <w:rFonts w:cstheme="minorHAnsi"/>
        </w:rPr>
        <w:t>1/0</w:t>
      </w:r>
      <w:r w:rsidR="0095133E">
        <w:rPr>
          <w:rFonts w:cstheme="minorHAnsi"/>
        </w:rPr>
        <w:t>7</w:t>
      </w:r>
      <w:r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 contratto di lavoro autonomo sul tema: “</w:t>
      </w:r>
      <w:r w:rsidR="00D8722A">
        <w:rPr>
          <w:rFonts w:cstheme="minorHAnsi"/>
        </w:rPr>
        <w:t>P</w:t>
      </w:r>
      <w:r w:rsidR="00957D92">
        <w:rPr>
          <w:rFonts w:cstheme="minorHAnsi"/>
        </w:rPr>
        <w:t>rogettazione e realizzazione dei contenuti della piattaforma web-GIS dedicata alla cartografia di Land cover descritta nei contesti paesaggistici della Sardegna all’interno cel progetto STGRI</w:t>
      </w:r>
      <w:r w:rsidR="009E4C2C" w:rsidRPr="009E4C2C">
        <w:rPr>
          <w:rFonts w:cstheme="minorHAnsi"/>
          <w:bCs/>
        </w:rPr>
        <w:t xml:space="preserve"> </w:t>
      </w:r>
      <w:r w:rsidR="009E4C2C" w:rsidRPr="009E4C2C">
        <w:rPr>
          <w:rFonts w:cstheme="minorHAnsi"/>
          <w:bCs/>
        </w:rPr>
        <w:t>Bando n. 5/2024 (Disposizione del Direttore Repertorio n. 380_2024 del 10/06/2024).</w:t>
      </w:r>
      <w:r w:rsidR="00957D92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08EAA2F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5361E0">
        <w:rPr>
          <w:rFonts w:cstheme="minorHAnsi"/>
        </w:rPr>
        <w:t>Stefano Naitza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BE1A30">
        <w:rPr>
          <w:rFonts w:cstheme="minorHAnsi"/>
        </w:rPr>
        <w:t>segretario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5361E0">
        <w:rPr>
          <w:rFonts w:cstheme="minorHAnsi"/>
        </w:rPr>
        <w:t xml:space="preserve">Stefano </w:t>
      </w:r>
      <w:r w:rsidR="00080A25">
        <w:rPr>
          <w:rFonts w:cstheme="minorHAnsi"/>
        </w:rPr>
        <w:t>Andreucci (</w:t>
      </w:r>
      <w:r w:rsidR="00BE1A30">
        <w:rPr>
          <w:rFonts w:cstheme="minorHAnsi"/>
        </w:rPr>
        <w:t>componente</w:t>
      </w:r>
      <w:r w:rsidRPr="00DF6DB9">
        <w:rPr>
          <w:rFonts w:cstheme="minorHAnsi"/>
        </w:rPr>
        <w:t xml:space="preserve">) prende atto delle indicazioni </w:t>
      </w:r>
      <w:r w:rsidRPr="0071107C">
        <w:rPr>
          <w:rFonts w:cstheme="minorHAnsi"/>
        </w:rPr>
        <w:t>previste dall'art. 9 del bando di concorso, che stabilisce un punteggio massimo di 100 punti</w:t>
      </w:r>
      <w:r w:rsidRPr="00DF6DB9">
        <w:rPr>
          <w:rFonts w:cstheme="minorHAnsi"/>
        </w:rPr>
        <w:t xml:space="preserve"> per i titoli e il colloquio così distribuiti:</w:t>
      </w:r>
    </w:p>
    <w:p w14:paraId="24E63056" w14:textId="41EEBD7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40</w:t>
      </w:r>
      <w:r w:rsidRPr="00DF6DB9">
        <w:rPr>
          <w:rFonts w:cstheme="minorHAnsi"/>
        </w:rPr>
        <w:t>/100 per la valutazione dei titoli,</w:t>
      </w:r>
    </w:p>
    <w:p w14:paraId="2DD90825" w14:textId="0703179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1E5AEB1D" w14:textId="4EF86F26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Chimiche e Geologiche </w:t>
      </w:r>
      <w:r>
        <w:rPr>
          <w:rFonts w:cstheme="minorHAnsi"/>
        </w:rPr>
        <w:t>una</w:t>
      </w:r>
      <w:r w:rsidRPr="00DF6DB9">
        <w:rPr>
          <w:rFonts w:cstheme="minorHAnsi"/>
        </w:rPr>
        <w:t xml:space="preserve"> domand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Cognome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Luogo di  Nascita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Data di Nascita</w:t>
            </w:r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4D0947B9" w:rsidR="00DF6DB9" w:rsidRPr="00DF6DB9" w:rsidRDefault="00957D92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Vigo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497254C5" w:rsidR="00DF6DB9" w:rsidRPr="00DF6DB9" w:rsidRDefault="00957D92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Carlo Ignazio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41565CA1" w:rsidR="00DF6DB9" w:rsidRPr="00DF6DB9" w:rsidRDefault="00D8722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399E3365" w:rsidR="00DF6DB9" w:rsidRPr="00DF6DB9" w:rsidRDefault="00D8722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lastRenderedPageBreak/>
        <w:t xml:space="preserve">La Commissione esamina le domande pervenute 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71107C">
        <w:rPr>
          <w:rFonts w:cstheme="minorHAnsi"/>
        </w:rPr>
        <w:t>La Commissione, preso atto dei criteri di valutazione previsti dal bando, definisce i seguenti punteggi:</w:t>
      </w:r>
    </w:p>
    <w:p w14:paraId="5A066D9E" w14:textId="77777777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Pr="00DF6DB9">
        <w:rPr>
          <w:rFonts w:cstheme="minorHAnsi"/>
          <w:b/>
          <w:i/>
        </w:rPr>
        <w:t>10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6D8AB6F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110 e </w:t>
      </w:r>
      <w:r w:rsidRPr="00DF6DB9">
        <w:rPr>
          <w:rFonts w:cstheme="minorHAnsi"/>
          <w:i/>
        </w:rPr>
        <w:t>110 con lode: 10 punti</w:t>
      </w:r>
    </w:p>
    <w:p w14:paraId="2839642C" w14:textId="5F3EC9D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a 1</w:t>
      </w:r>
      <w:r>
        <w:rPr>
          <w:rFonts w:cstheme="minorHAnsi"/>
          <w:i/>
        </w:rPr>
        <w:t>09</w:t>
      </w:r>
      <w:r w:rsidRPr="00DF6DB9">
        <w:rPr>
          <w:rFonts w:cstheme="minorHAnsi"/>
          <w:i/>
        </w:rPr>
        <w:t>: 8 punti</w:t>
      </w:r>
    </w:p>
    <w:p w14:paraId="3CC4BBC9" w14:textId="5FC3AACE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105: 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punti</w:t>
      </w:r>
    </w:p>
    <w:p w14:paraId="6264D2A7" w14:textId="1C400475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Da 91 </w:t>
      </w:r>
      <w:r w:rsidRPr="00DF6DB9">
        <w:rPr>
          <w:rFonts w:cstheme="minorHAnsi"/>
          <w:i/>
        </w:rPr>
        <w:t xml:space="preserve">a 100: </w:t>
      </w:r>
      <w:r>
        <w:rPr>
          <w:rFonts w:cstheme="minorHAnsi"/>
          <w:i/>
        </w:rPr>
        <w:t>3</w:t>
      </w:r>
      <w:r w:rsidRPr="00DF6DB9">
        <w:rPr>
          <w:rFonts w:cstheme="minorHAnsi"/>
          <w:i/>
        </w:rPr>
        <w:t xml:space="preserve"> punti</w:t>
      </w:r>
    </w:p>
    <w:p w14:paraId="32AABB28" w14:textId="77777777" w:rsidR="00DF6DB9" w:rsidRPr="00DF6DB9" w:rsidRDefault="00DF6DB9" w:rsidP="00DF6DB9">
      <w:pPr>
        <w:pStyle w:val="Default"/>
        <w:rPr>
          <w:rFonts w:asciiTheme="minorHAnsi" w:hAnsiTheme="minorHAnsi" w:cstheme="minorHAnsi"/>
          <w:i/>
          <w:color w:val="auto"/>
          <w:lang w:val="it-IT"/>
        </w:rPr>
      </w:pPr>
    </w:p>
    <w:p w14:paraId="3433053B" w14:textId="525DCCD9" w:rsidR="00BE1A30" w:rsidRPr="00BE1A30" w:rsidRDefault="00BE1A30" w:rsidP="0071107C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i/>
        </w:rPr>
      </w:pPr>
      <w:r w:rsidRPr="00BE1A30">
        <w:rPr>
          <w:rFonts w:cstheme="minorHAnsi"/>
          <w:i/>
        </w:rPr>
        <w:t xml:space="preserve">Comprovata esperienza </w:t>
      </w:r>
      <w:r w:rsidR="0071107C">
        <w:rPr>
          <w:rFonts w:cstheme="minorHAnsi"/>
          <w:i/>
        </w:rPr>
        <w:t xml:space="preserve">specialistica </w:t>
      </w:r>
      <w:r w:rsidRPr="00BE1A30">
        <w:rPr>
          <w:rFonts w:cstheme="minorHAnsi"/>
          <w:i/>
        </w:rPr>
        <w:t>professionale</w:t>
      </w:r>
      <w:r w:rsidR="0071107C">
        <w:rPr>
          <w:rFonts w:cstheme="minorHAnsi"/>
          <w:i/>
        </w:rPr>
        <w:t>:</w:t>
      </w:r>
      <w:r w:rsidRPr="00BE1A30">
        <w:rPr>
          <w:rFonts w:cstheme="minorHAnsi"/>
          <w:i/>
        </w:rPr>
        <w:t xml:space="preserve"> </w:t>
      </w:r>
      <w:r w:rsidR="0071107C">
        <w:rPr>
          <w:rFonts w:cstheme="minorHAnsi"/>
          <w:i/>
        </w:rPr>
        <w:t>25</w:t>
      </w:r>
      <w:r w:rsidRPr="00BE1A30">
        <w:rPr>
          <w:rFonts w:cstheme="minorHAnsi"/>
          <w:i/>
        </w:rPr>
        <w:t xml:space="preserve"> punti</w:t>
      </w:r>
      <w:r w:rsidR="0071107C">
        <w:rPr>
          <w:rFonts w:cstheme="minorHAnsi"/>
          <w:i/>
        </w:rPr>
        <w:t>;</w:t>
      </w:r>
    </w:p>
    <w:p w14:paraId="245C723D" w14:textId="786801BD" w:rsidR="00BE1A30" w:rsidRPr="00BE1A30" w:rsidRDefault="0071107C" w:rsidP="0071107C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F</w:t>
      </w:r>
      <w:r w:rsidR="00BE1A30" w:rsidRPr="00BE1A30">
        <w:rPr>
          <w:rFonts w:cstheme="minorHAnsi"/>
          <w:i/>
        </w:rPr>
        <w:t>ormazione post-laurea nelle materie del contratto: punti 5</w:t>
      </w:r>
    </w:p>
    <w:bookmarkEnd w:id="0"/>
    <w:p w14:paraId="798B1505" w14:textId="5F986B1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4957F88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73ECAD7" w14:textId="066810F2" w:rsidR="008E03D0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 w:rsidR="00055638"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 w:rsidR="00055638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DF6DB9" w:rsidRPr="00DF6DB9" w14:paraId="1759E3B1" w14:textId="77777777" w:rsidTr="00861F43">
        <w:tc>
          <w:tcPr>
            <w:tcW w:w="3444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0D33CD5B" w14:textId="3B29AFA9" w:rsidR="00DF6DB9" w:rsidRPr="00DF6DB9" w:rsidRDefault="003F7BB1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Carlo Ignazio Vigo</w:t>
            </w:r>
          </w:p>
        </w:tc>
      </w:tr>
      <w:tr w:rsidR="00DF6DB9" w:rsidRPr="00DF6DB9" w14:paraId="662C97F8" w14:textId="77777777" w:rsidTr="00861F43">
        <w:tc>
          <w:tcPr>
            <w:tcW w:w="740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861F43">
        <w:tc>
          <w:tcPr>
            <w:tcW w:w="7403" w:type="dxa"/>
            <w:gridSpan w:val="2"/>
          </w:tcPr>
          <w:p w14:paraId="57CEEA8C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lastRenderedPageBreak/>
              <w:t>Voto di laurea</w:t>
            </w:r>
          </w:p>
        </w:tc>
        <w:tc>
          <w:tcPr>
            <w:tcW w:w="1510" w:type="dxa"/>
          </w:tcPr>
          <w:p w14:paraId="3808D474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10</w:t>
            </w:r>
          </w:p>
        </w:tc>
      </w:tr>
      <w:tr w:rsidR="00DF6DB9" w:rsidRPr="00DF6DB9" w14:paraId="31187BD1" w14:textId="77777777" w:rsidTr="00861F43">
        <w:tc>
          <w:tcPr>
            <w:tcW w:w="3444" w:type="dxa"/>
          </w:tcPr>
          <w:p w14:paraId="15B1EB18" w14:textId="66A1AEF8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861F43">
              <w:rPr>
                <w:rFonts w:cstheme="minorHAnsi"/>
              </w:rPr>
              <w:t xml:space="preserve">comprovata esperienza specialistica professionale: punti </w:t>
            </w:r>
            <w:r>
              <w:rPr>
                <w:rFonts w:cstheme="minorHAnsi"/>
              </w:rPr>
              <w:t>2</w:t>
            </w:r>
            <w:r w:rsidRPr="00861F43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959" w:type="dxa"/>
          </w:tcPr>
          <w:p w14:paraId="6594C365" w14:textId="7FBA8937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candidato elenca una vasta lista  di incarichi sul tema del contratto in modo continuativo dal  2012</w:t>
            </w:r>
            <w:r w:rsidR="00055638">
              <w:rPr>
                <w:rFonts w:cstheme="minorHAnsi"/>
              </w:rPr>
              <w:t xml:space="preserve"> </w:t>
            </w:r>
          </w:p>
        </w:tc>
        <w:tc>
          <w:tcPr>
            <w:tcW w:w="1510" w:type="dxa"/>
          </w:tcPr>
          <w:p w14:paraId="1718E511" w14:textId="6B7E7AB0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055638">
              <w:rPr>
                <w:rFonts w:cstheme="minorHAnsi"/>
              </w:rPr>
              <w:t>5</w:t>
            </w:r>
          </w:p>
        </w:tc>
      </w:tr>
      <w:tr w:rsidR="00DF6DB9" w:rsidRPr="00DF6DB9" w14:paraId="7698D217" w14:textId="77777777" w:rsidTr="00861F43">
        <w:tc>
          <w:tcPr>
            <w:tcW w:w="3444" w:type="dxa"/>
          </w:tcPr>
          <w:p w14:paraId="1352D513" w14:textId="6E35A33A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861F43">
              <w:rPr>
                <w:rFonts w:cstheme="minorHAnsi"/>
              </w:rPr>
              <w:t>formazione post-laurea nelle materie del contratto: punti 5</w:t>
            </w:r>
          </w:p>
        </w:tc>
        <w:tc>
          <w:tcPr>
            <w:tcW w:w="3959" w:type="dxa"/>
          </w:tcPr>
          <w:p w14:paraId="6BC4ECB4" w14:textId="322EF16D" w:rsidR="00DF6DB9" w:rsidRPr="00055638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candidato elenca le attività di formazione</w:t>
            </w:r>
          </w:p>
        </w:tc>
        <w:tc>
          <w:tcPr>
            <w:tcW w:w="1510" w:type="dxa"/>
          </w:tcPr>
          <w:p w14:paraId="7CB99512" w14:textId="51ABC376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DF6DB9" w:rsidRPr="00DF6DB9" w14:paraId="2093C03A" w14:textId="77777777" w:rsidTr="00861F43">
        <w:tc>
          <w:tcPr>
            <w:tcW w:w="3444" w:type="dxa"/>
          </w:tcPr>
          <w:p w14:paraId="5E9EEB88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11BEACD5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AF9147C" w14:textId="6BD31AC9" w:rsidR="00DF6DB9" w:rsidRPr="00DF6DB9" w:rsidRDefault="00302492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40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21717DA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si aggiorna al </w:t>
      </w:r>
      <w:r w:rsidR="00472E58">
        <w:rPr>
          <w:rFonts w:cstheme="minorHAnsi"/>
        </w:rPr>
        <w:t>5</w:t>
      </w:r>
      <w:r w:rsidRPr="00DF6DB9">
        <w:rPr>
          <w:rFonts w:cstheme="minorHAnsi"/>
        </w:rPr>
        <w:t>/</w:t>
      </w:r>
      <w:r w:rsidR="00472E58">
        <w:rPr>
          <w:rFonts w:cstheme="minorHAnsi"/>
        </w:rPr>
        <w:t>7</w:t>
      </w:r>
      <w:r w:rsidRPr="00DF6DB9">
        <w:rPr>
          <w:rFonts w:cstheme="minorHAnsi"/>
        </w:rPr>
        <w:t>/202</w:t>
      </w:r>
      <w:r w:rsidR="00472E58">
        <w:rPr>
          <w:rFonts w:cstheme="minorHAnsi"/>
        </w:rPr>
        <w:t>4</w:t>
      </w:r>
      <w:r w:rsidRPr="00DF6DB9">
        <w:rPr>
          <w:rFonts w:cstheme="minorHAnsi"/>
        </w:rPr>
        <w:t xml:space="preserve"> alle ore </w:t>
      </w:r>
      <w:r w:rsidR="00472E58">
        <w:rPr>
          <w:rFonts w:cstheme="minorHAnsi"/>
        </w:rPr>
        <w:t>15</w:t>
      </w:r>
      <w:r w:rsidRPr="00DF6DB9">
        <w:rPr>
          <w:rFonts w:cstheme="minorHAnsi"/>
        </w:rPr>
        <w:t>:</w:t>
      </w:r>
      <w:r w:rsidR="00472E58">
        <w:rPr>
          <w:rFonts w:cstheme="minorHAnsi"/>
        </w:rPr>
        <w:t>0</w:t>
      </w:r>
      <w:r w:rsidRPr="00DF6DB9">
        <w:rPr>
          <w:rFonts w:cstheme="minorHAnsi"/>
        </w:rPr>
        <w:t xml:space="preserve">0, giorno fissato per la prova orale. La seduta viene tolta alle ore </w:t>
      </w:r>
      <w:r w:rsidR="00472E58">
        <w:rPr>
          <w:rFonts w:cstheme="minorHAnsi"/>
        </w:rPr>
        <w:t>15</w:t>
      </w:r>
      <w:r w:rsidR="000624DC">
        <w:rPr>
          <w:rFonts w:cstheme="minorHAnsi"/>
        </w:rPr>
        <w:t>:</w:t>
      </w:r>
      <w:r w:rsidR="005E2813">
        <w:rPr>
          <w:rFonts w:cstheme="minorHAnsi"/>
        </w:rPr>
        <w:t>45</w:t>
      </w:r>
      <w:r w:rsidRPr="00DF6DB9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558AFD1C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472E58">
        <w:rPr>
          <w:rFonts w:cstheme="minorHAnsi"/>
        </w:rPr>
        <w:t>Stefano Naitza</w:t>
      </w:r>
      <w:r w:rsidR="00861F43" w:rsidRPr="00DF6DB9">
        <w:rPr>
          <w:rFonts w:cstheme="minorHAnsi"/>
        </w:rPr>
        <w:t xml:space="preserve">      </w:t>
      </w:r>
    </w:p>
    <w:p w14:paraId="20C6E1D3" w14:textId="47877D49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472E58">
        <w:rPr>
          <w:rFonts w:cstheme="minorHAnsi"/>
        </w:rPr>
        <w:t>Stefano Andreucci</w:t>
      </w:r>
    </w:p>
    <w:p w14:paraId="5E03A259" w14:textId="77777777" w:rsidR="00325EF1" w:rsidRPr="00E95DBF" w:rsidRDefault="00325EF1" w:rsidP="00325EF1">
      <w:pPr>
        <w:spacing w:before="120" w:after="120" w:line="360" w:lineRule="auto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9F252" w14:textId="77777777" w:rsidR="0071427C" w:rsidRDefault="0071427C" w:rsidP="0030749D">
      <w:r>
        <w:separator/>
      </w:r>
    </w:p>
  </w:endnote>
  <w:endnote w:type="continuationSeparator" w:id="0">
    <w:p w14:paraId="688EDBD7" w14:textId="77777777" w:rsidR="0071427C" w:rsidRDefault="0071427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E765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4DC6E" w14:textId="77777777" w:rsidR="0071427C" w:rsidRDefault="0071427C" w:rsidP="0030749D">
      <w:r>
        <w:separator/>
      </w:r>
    </w:p>
  </w:footnote>
  <w:footnote w:type="continuationSeparator" w:id="0">
    <w:p w14:paraId="705877F4" w14:textId="77777777" w:rsidR="0071427C" w:rsidRDefault="0071427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0A25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30B59"/>
    <w:rsid w:val="00163923"/>
    <w:rsid w:val="00164A3C"/>
    <w:rsid w:val="001813C0"/>
    <w:rsid w:val="001A58C8"/>
    <w:rsid w:val="001C133B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3220F"/>
    <w:rsid w:val="005361E0"/>
    <w:rsid w:val="00566BF9"/>
    <w:rsid w:val="005974C5"/>
    <w:rsid w:val="005E2813"/>
    <w:rsid w:val="00633AC1"/>
    <w:rsid w:val="00647C6B"/>
    <w:rsid w:val="006612BC"/>
    <w:rsid w:val="00675712"/>
    <w:rsid w:val="0068140F"/>
    <w:rsid w:val="00694DBA"/>
    <w:rsid w:val="006974B8"/>
    <w:rsid w:val="006A376F"/>
    <w:rsid w:val="006C3DB0"/>
    <w:rsid w:val="0071107C"/>
    <w:rsid w:val="0071427C"/>
    <w:rsid w:val="007423CC"/>
    <w:rsid w:val="007607CF"/>
    <w:rsid w:val="00764FCE"/>
    <w:rsid w:val="00783DF6"/>
    <w:rsid w:val="00795F13"/>
    <w:rsid w:val="007E1252"/>
    <w:rsid w:val="007E2D7F"/>
    <w:rsid w:val="0081328C"/>
    <w:rsid w:val="00861F43"/>
    <w:rsid w:val="00863DC0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D7302"/>
    <w:rsid w:val="008E03D0"/>
    <w:rsid w:val="008F12F9"/>
    <w:rsid w:val="008F1486"/>
    <w:rsid w:val="008F1E54"/>
    <w:rsid w:val="008F27C3"/>
    <w:rsid w:val="00903E25"/>
    <w:rsid w:val="00941BE5"/>
    <w:rsid w:val="0095133E"/>
    <w:rsid w:val="00957D92"/>
    <w:rsid w:val="00962C6E"/>
    <w:rsid w:val="00996699"/>
    <w:rsid w:val="009B4A81"/>
    <w:rsid w:val="009E03DC"/>
    <w:rsid w:val="009E16F6"/>
    <w:rsid w:val="009E4C2C"/>
    <w:rsid w:val="009E765D"/>
    <w:rsid w:val="009F2A67"/>
    <w:rsid w:val="00A420E0"/>
    <w:rsid w:val="00A67EF3"/>
    <w:rsid w:val="00A7350C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8722A"/>
    <w:rsid w:val="00D90ECB"/>
    <w:rsid w:val="00DF6DB9"/>
    <w:rsid w:val="00DF6E2A"/>
    <w:rsid w:val="00E012E2"/>
    <w:rsid w:val="00E1067C"/>
    <w:rsid w:val="00E12243"/>
    <w:rsid w:val="00E133C5"/>
    <w:rsid w:val="00E1483E"/>
    <w:rsid w:val="00E16371"/>
    <w:rsid w:val="00E16D8F"/>
    <w:rsid w:val="00E256FE"/>
    <w:rsid w:val="00E31376"/>
    <w:rsid w:val="00E3137B"/>
    <w:rsid w:val="00E41A8B"/>
    <w:rsid w:val="00E51FF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0AE1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4</cp:revision>
  <cp:lastPrinted>2024-07-08T14:31:00Z</cp:lastPrinted>
  <dcterms:created xsi:type="dcterms:W3CDTF">2024-07-08T14:31:00Z</dcterms:created>
  <dcterms:modified xsi:type="dcterms:W3CDTF">2024-07-15T07:46:00Z</dcterms:modified>
</cp:coreProperties>
</file>