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60D2B910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5F484C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5F484C">
        <w:rPr>
          <w:rFonts w:ascii="Garamond" w:eastAsia="Times New Roman" w:hAnsi="Garamond" w:cs="Times New Roman"/>
          <w:color w:val="000000"/>
          <w:lang w:eastAsia="it-IT"/>
        </w:rPr>
        <w:t>un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contratt</w:t>
      </w:r>
      <w:r w:rsidR="0081561E">
        <w:rPr>
          <w:rFonts w:ascii="Garamond" w:eastAsia="Times New Roman" w:hAnsi="Garamond" w:cs="Times New Roman"/>
          <w:color w:val="000000"/>
          <w:lang w:eastAsia="it-IT"/>
        </w:rPr>
        <w:t>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5F484C" w:rsidRPr="005F484C">
        <w:rPr>
          <w:rFonts w:ascii="Garamond" w:eastAsia="Times New Roman" w:hAnsi="Garamond" w:cs="Times New Roman"/>
          <w:color w:val="000000"/>
          <w:lang w:eastAsia="it-IT"/>
        </w:rPr>
        <w:t>armonizzazione e gestione dei dati finalizzate alla definizione di un sistema di parametri descrittori delle varie caratteristiche territoriali da mettere in relazione con i fenomeni di piena improvvisa (“Flash Flood”), tenendo conto delle specificità dei bacini idrografici del Distretto Idrografico della Sardegna.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091C64DB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</w:t>
      </w:r>
      <w:r w:rsidR="00805001">
        <w:rPr>
          <w:rFonts w:ascii="Garamond" w:eastAsia="Times New Roman" w:hAnsi="Garamond" w:cs="Arial"/>
          <w:lang w:val="x-none" w:eastAsia="it-IT"/>
        </w:rPr>
        <w:t xml:space="preserve"> </w:t>
      </w:r>
      <w:r w:rsidRPr="007204E4">
        <w:rPr>
          <w:rFonts w:ascii="Garamond" w:eastAsia="Times New Roman" w:hAnsi="Garamond" w:cs="Arial"/>
          <w:lang w:val="x-none" w:eastAsia="it-IT"/>
        </w:rPr>
        <w:t>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550477FC" w14:textId="77777777" w:rsidR="007204E4" w:rsidRPr="007204E4" w:rsidRDefault="00805001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1A2F3FC9" w14:textId="77777777" w:rsidR="007204E4" w:rsidRPr="007204E4" w:rsidRDefault="00805001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998C20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</w:p>
    <w:p w14:paraId="5459ADE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proofErr w:type="gramStart"/>
            <w:r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</w:t>
            </w:r>
            <w:proofErr w:type="gramEnd"/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46A63FE" w14:textId="77777777" w:rsidR="007204E4" w:rsidRPr="007204E4" w:rsidRDefault="007204E4" w:rsidP="007204E4">
      <w:pPr>
        <w:widowControl w:val="0"/>
        <w:autoSpaceDE w:val="0"/>
        <w:autoSpaceDN w:val="0"/>
        <w:spacing w:line="250" w:lineRule="exact"/>
        <w:ind w:left="284" w:right="-143"/>
        <w:jc w:val="both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Dichiaro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aver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visione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dell’informativa</w:t>
      </w:r>
      <w:r w:rsidRPr="007204E4">
        <w:rPr>
          <w:rFonts w:ascii="Arial" w:eastAsia="Carlito" w:hAnsi="Arial" w:cs="Carlito"/>
          <w:spacing w:val="-23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sul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trattamento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dati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categorie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interessati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CITTADINI </w:t>
      </w:r>
      <w:r w:rsidRPr="007204E4">
        <w:rPr>
          <w:rFonts w:ascii="Carlito" w:eastAsia="Carlito" w:hAnsi="Carlito" w:cs="Carlito"/>
          <w:sz w:val="22"/>
          <w:szCs w:val="22"/>
        </w:rPr>
        <w:t xml:space="preserve">disponibile al link </w:t>
      </w:r>
      <w:r w:rsidRPr="007204E4">
        <w:rPr>
          <w:rFonts w:ascii="Carlito" w:eastAsia="Carlito" w:hAnsi="Carlito" w:cs="Carlito"/>
          <w:sz w:val="22"/>
          <w:szCs w:val="22"/>
          <w:u w:val="single"/>
        </w:rPr>
        <w:t>https://</w:t>
      </w:r>
      <w:hyperlink r:id="rId14">
        <w:r w:rsidRPr="007204E4">
          <w:rPr>
            <w:rFonts w:ascii="Carlito" w:eastAsia="Carlito" w:hAnsi="Carlito" w:cs="Carlito"/>
            <w:sz w:val="22"/>
            <w:szCs w:val="22"/>
            <w:u w:val="single"/>
          </w:rPr>
          <w:t>www.unica.it/unica/it/utility_privacy.page</w:t>
        </w:r>
      </w:hyperlink>
      <w:r w:rsidRPr="007204E4">
        <w:rPr>
          <w:rFonts w:ascii="Carlito" w:eastAsia="Carlito" w:hAnsi="Carlito" w:cs="Carlito"/>
          <w:sz w:val="22"/>
          <w:szCs w:val="22"/>
          <w:u w:val="single"/>
        </w:rPr>
        <w:t xml:space="preserve"> 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80500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48B5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E28E3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05A84"/>
    <w:rsid w:val="00511EF8"/>
    <w:rsid w:val="005207ED"/>
    <w:rsid w:val="0052683C"/>
    <w:rsid w:val="00566BF9"/>
    <w:rsid w:val="005974C5"/>
    <w:rsid w:val="005A4D1F"/>
    <w:rsid w:val="005B7B32"/>
    <w:rsid w:val="005D6418"/>
    <w:rsid w:val="005E4992"/>
    <w:rsid w:val="005F484C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05001"/>
    <w:rsid w:val="0081328C"/>
    <w:rsid w:val="0081561E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AE6F77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49A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1975</Words>
  <Characters>11262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12</cp:revision>
  <cp:lastPrinted>2023-02-17T11:22:00Z</cp:lastPrinted>
  <dcterms:created xsi:type="dcterms:W3CDTF">2023-02-17T11:32:00Z</dcterms:created>
  <dcterms:modified xsi:type="dcterms:W3CDTF">2024-09-13T06:49:00Z</dcterms:modified>
</cp:coreProperties>
</file>