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DA2028" w14:textId="08AFB56B" w:rsidR="00DF6DB9" w:rsidRPr="00DF6DB9" w:rsidRDefault="00DF6DB9" w:rsidP="00DF6DB9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  <w:bCs/>
        </w:rPr>
        <w:t xml:space="preserve">BANDO DI SELEZIONE PUBBLICA N. </w:t>
      </w:r>
      <w:r w:rsidR="008E207A">
        <w:rPr>
          <w:rFonts w:cstheme="minorHAnsi"/>
          <w:b/>
          <w:bCs/>
        </w:rPr>
        <w:t>11</w:t>
      </w:r>
      <w:r w:rsidRPr="00DF6DB9">
        <w:rPr>
          <w:rFonts w:cstheme="minorHAnsi"/>
          <w:b/>
          <w:bCs/>
        </w:rPr>
        <w:t>/202</w:t>
      </w:r>
      <w:r w:rsidR="00503811">
        <w:rPr>
          <w:rFonts w:cstheme="minorHAnsi"/>
          <w:b/>
          <w:bCs/>
        </w:rPr>
        <w:t>4</w:t>
      </w:r>
    </w:p>
    <w:p w14:paraId="11109E83" w14:textId="77777777" w:rsidR="00DF6DB9" w:rsidRPr="00DF6DB9" w:rsidRDefault="00DF6DB9" w:rsidP="00DF6DB9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</w:rPr>
        <w:t>Dipartimento di Scienze chimiche e geologiche, Università di Cagliari</w:t>
      </w:r>
    </w:p>
    <w:p w14:paraId="5082BCCF" w14:textId="77777777" w:rsidR="00DF6DB9" w:rsidRPr="00DF6DB9" w:rsidRDefault="00DF6DB9" w:rsidP="00DF6DB9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</w:rPr>
        <w:t>Verbale di valutazione dei titoli</w:t>
      </w:r>
    </w:p>
    <w:p w14:paraId="0E974B18" w14:textId="66F68200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325F9F">
        <w:rPr>
          <w:rFonts w:cstheme="minorHAnsi"/>
        </w:rPr>
        <w:t xml:space="preserve">Il giorno </w:t>
      </w:r>
      <w:r w:rsidR="00325F9F" w:rsidRPr="00325F9F">
        <w:rPr>
          <w:rFonts w:cstheme="minorHAnsi"/>
        </w:rPr>
        <w:t>2</w:t>
      </w:r>
      <w:r w:rsidRPr="00325F9F">
        <w:rPr>
          <w:rFonts w:cstheme="minorHAnsi"/>
        </w:rPr>
        <w:t>/0</w:t>
      </w:r>
      <w:r w:rsidR="00325F9F" w:rsidRPr="00325F9F">
        <w:rPr>
          <w:rFonts w:cstheme="minorHAnsi"/>
        </w:rPr>
        <w:t>9</w:t>
      </w:r>
      <w:r w:rsidRPr="00325F9F">
        <w:rPr>
          <w:rFonts w:cstheme="minorHAnsi"/>
        </w:rPr>
        <w:t>/202</w:t>
      </w:r>
      <w:r w:rsidR="005361E0" w:rsidRPr="00325F9F">
        <w:rPr>
          <w:rFonts w:cstheme="minorHAnsi"/>
        </w:rPr>
        <w:t>4</w:t>
      </w:r>
      <w:r w:rsidRPr="00325F9F">
        <w:rPr>
          <w:rFonts w:cstheme="minorHAnsi"/>
        </w:rPr>
        <w:t xml:space="preserve"> alle ore </w:t>
      </w:r>
      <w:r w:rsidR="00325F9F" w:rsidRPr="00325F9F">
        <w:rPr>
          <w:rFonts w:cstheme="minorHAnsi"/>
        </w:rPr>
        <w:t>9</w:t>
      </w:r>
      <w:r w:rsidRPr="00325F9F">
        <w:rPr>
          <w:rFonts w:cstheme="minorHAnsi"/>
        </w:rPr>
        <w:t xml:space="preserve">:00, </w:t>
      </w:r>
      <w:r w:rsidR="00325F9F" w:rsidRPr="00325F9F">
        <w:rPr>
          <w:rFonts w:cstheme="minorHAnsi"/>
        </w:rPr>
        <w:t>in modalità online</w:t>
      </w:r>
      <w:r w:rsidRPr="00325F9F">
        <w:rPr>
          <w:rFonts w:cstheme="minorHAnsi"/>
        </w:rPr>
        <w:t xml:space="preserve">, si è riunita la Commissione </w:t>
      </w:r>
      <w:proofErr w:type="gramStart"/>
      <w:r w:rsidRPr="00325F9F">
        <w:rPr>
          <w:rFonts w:cstheme="minorHAnsi"/>
        </w:rPr>
        <w:t>giudicatrice,</w:t>
      </w:r>
      <w:r w:rsidRPr="00DF6DB9">
        <w:rPr>
          <w:rFonts w:cstheme="minorHAnsi"/>
        </w:rPr>
        <w:t xml:space="preserve">  di</w:t>
      </w:r>
      <w:proofErr w:type="gramEnd"/>
      <w:r w:rsidRPr="00DF6DB9">
        <w:rPr>
          <w:rFonts w:cstheme="minorHAnsi"/>
        </w:rPr>
        <w:t xml:space="preserve"> cui alla </w:t>
      </w:r>
      <w:r w:rsidRPr="00BE1A30">
        <w:rPr>
          <w:rFonts w:cstheme="minorHAnsi"/>
        </w:rPr>
        <w:t xml:space="preserve">Disposizione Direttoriale n. </w:t>
      </w:r>
      <w:r w:rsidR="008E207A">
        <w:rPr>
          <w:rFonts w:cstheme="minorHAnsi"/>
        </w:rPr>
        <w:t>608</w:t>
      </w:r>
      <w:r w:rsidR="00BE1A30" w:rsidRPr="00BE1A30">
        <w:rPr>
          <w:rFonts w:cstheme="minorHAnsi"/>
        </w:rPr>
        <w:t>/202</w:t>
      </w:r>
      <w:r w:rsidR="005361E0">
        <w:rPr>
          <w:rFonts w:cstheme="minorHAnsi"/>
        </w:rPr>
        <w:t>4</w:t>
      </w:r>
      <w:r w:rsidR="00BE1A30" w:rsidRPr="00BE1A30">
        <w:rPr>
          <w:rFonts w:cstheme="minorHAnsi"/>
        </w:rPr>
        <w:t xml:space="preserve"> del </w:t>
      </w:r>
      <w:r w:rsidR="008E207A">
        <w:rPr>
          <w:rFonts w:cstheme="minorHAnsi"/>
        </w:rPr>
        <w:t>30</w:t>
      </w:r>
      <w:r w:rsidRPr="00BE1A30">
        <w:rPr>
          <w:rFonts w:cstheme="minorHAnsi"/>
        </w:rPr>
        <w:t>/0</w:t>
      </w:r>
      <w:r w:rsidR="008E207A">
        <w:rPr>
          <w:rFonts w:cstheme="minorHAnsi"/>
        </w:rPr>
        <w:t>8</w:t>
      </w:r>
      <w:r w:rsidRPr="00BE1A30">
        <w:rPr>
          <w:rFonts w:cstheme="minorHAnsi"/>
        </w:rPr>
        <w:t>/202</w:t>
      </w:r>
      <w:r w:rsidR="005361E0">
        <w:rPr>
          <w:rFonts w:cstheme="minorHAnsi"/>
        </w:rPr>
        <w:t>4</w:t>
      </w:r>
      <w:r w:rsidRPr="00BE1A30">
        <w:rPr>
          <w:rFonts w:cstheme="minorHAnsi"/>
        </w:rPr>
        <w:t>,</w:t>
      </w:r>
      <w:r w:rsidRPr="00DF6DB9">
        <w:rPr>
          <w:rFonts w:cstheme="minorHAnsi"/>
        </w:rPr>
        <w:t xml:space="preserve"> della selezione pubblica per titoli e colloquio per il conferimento di un</w:t>
      </w:r>
      <w:r w:rsidR="00EB2859">
        <w:rPr>
          <w:rFonts w:cstheme="minorHAnsi"/>
        </w:rPr>
        <w:t>a</w:t>
      </w:r>
      <w:r w:rsidRPr="00DF6DB9">
        <w:rPr>
          <w:rFonts w:cstheme="minorHAnsi"/>
        </w:rPr>
        <w:t xml:space="preserve"> </w:t>
      </w:r>
      <w:r w:rsidR="00EB2859">
        <w:rPr>
          <w:rFonts w:cstheme="minorHAnsi"/>
        </w:rPr>
        <w:t>borsa di ricerca</w:t>
      </w:r>
      <w:r w:rsidRPr="00DF6DB9">
        <w:rPr>
          <w:rFonts w:cstheme="minorHAnsi"/>
        </w:rPr>
        <w:t xml:space="preserve"> sul tema: “</w:t>
      </w:r>
      <w:r w:rsidR="008E207A">
        <w:rPr>
          <w:rFonts w:cstheme="minorHAnsi"/>
        </w:rPr>
        <w:t>ELABORAZIONE DATI DA SATELLITE E PUBBLICAZIONE IN AMBIENTE WEB-GIS”.</w:t>
      </w:r>
      <w:r w:rsidR="00957D92">
        <w:rPr>
          <w:rFonts w:cstheme="minorHAnsi"/>
        </w:rPr>
        <w:t xml:space="preserve"> </w:t>
      </w:r>
      <w:r w:rsidRPr="00DF6DB9">
        <w:rPr>
          <w:rFonts w:cstheme="minorHAnsi"/>
        </w:rPr>
        <w:t xml:space="preserve">Responsabile Scientifico </w:t>
      </w:r>
      <w:r w:rsidRPr="00DF6DB9">
        <w:rPr>
          <w:rFonts w:cstheme="minorHAnsi"/>
          <w:b/>
          <w:bCs/>
        </w:rPr>
        <w:t xml:space="preserve">Prof. ssa Maria Teresa Melis </w:t>
      </w:r>
    </w:p>
    <w:p w14:paraId="00610414" w14:textId="6F84DF9A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La Commissione, composta dal</w:t>
      </w:r>
      <w:r>
        <w:rPr>
          <w:rFonts w:cstheme="minorHAnsi"/>
        </w:rPr>
        <w:t>la</w:t>
      </w:r>
      <w:r w:rsidRPr="00DF6DB9">
        <w:rPr>
          <w:rFonts w:cstheme="minorHAnsi"/>
        </w:rPr>
        <w:t xml:space="preserve"> Prof.</w:t>
      </w:r>
      <w:r>
        <w:rPr>
          <w:rFonts w:cstheme="minorHAnsi"/>
        </w:rPr>
        <w:t>ssa</w:t>
      </w:r>
      <w:r w:rsidRPr="00DF6DB9">
        <w:rPr>
          <w:rFonts w:cstheme="minorHAnsi"/>
        </w:rPr>
        <w:t xml:space="preserve"> Maria Teresa Melis (presidente), </w:t>
      </w:r>
      <w:r>
        <w:rPr>
          <w:rFonts w:cstheme="minorHAnsi"/>
        </w:rPr>
        <w:t>dal</w:t>
      </w:r>
      <w:r w:rsidR="008E207A">
        <w:rPr>
          <w:rFonts w:cstheme="minorHAnsi"/>
        </w:rPr>
        <w:t>la</w:t>
      </w:r>
      <w:r>
        <w:rPr>
          <w:rFonts w:cstheme="minorHAnsi"/>
        </w:rPr>
        <w:t xml:space="preserve"> P</w:t>
      </w:r>
      <w:r w:rsidRPr="00DF6DB9">
        <w:rPr>
          <w:rFonts w:cstheme="minorHAnsi"/>
        </w:rPr>
        <w:t>rof.</w:t>
      </w:r>
      <w:r w:rsidR="008E207A">
        <w:rPr>
          <w:rFonts w:cstheme="minorHAnsi"/>
        </w:rPr>
        <w:t>ssa</w:t>
      </w:r>
      <w:r w:rsidRPr="00DF6DB9">
        <w:rPr>
          <w:rFonts w:cstheme="minorHAnsi"/>
        </w:rPr>
        <w:t xml:space="preserve"> </w:t>
      </w:r>
      <w:r w:rsidR="008E207A">
        <w:rPr>
          <w:rFonts w:cstheme="minorHAnsi"/>
        </w:rPr>
        <w:t>Laura Pioli</w:t>
      </w:r>
      <w:r>
        <w:rPr>
          <w:rFonts w:cstheme="minorHAnsi"/>
        </w:rPr>
        <w:t xml:space="preserve"> </w:t>
      </w:r>
      <w:r w:rsidRPr="00DF6DB9">
        <w:rPr>
          <w:rFonts w:cstheme="minorHAnsi"/>
        </w:rPr>
        <w:t>(</w:t>
      </w:r>
      <w:r w:rsidR="00BE1A30">
        <w:rPr>
          <w:rFonts w:cstheme="minorHAnsi"/>
        </w:rPr>
        <w:t>segretari</w:t>
      </w:r>
      <w:r w:rsidR="008E207A">
        <w:rPr>
          <w:rFonts w:cstheme="minorHAnsi"/>
        </w:rPr>
        <w:t>a</w:t>
      </w:r>
      <w:r w:rsidRPr="00DF6DB9">
        <w:rPr>
          <w:rFonts w:cstheme="minorHAnsi"/>
        </w:rPr>
        <w:t xml:space="preserve">) e </w:t>
      </w:r>
      <w:r>
        <w:rPr>
          <w:rFonts w:cstheme="minorHAnsi"/>
        </w:rPr>
        <w:t>dal P</w:t>
      </w:r>
      <w:r w:rsidRPr="00DF6DB9">
        <w:rPr>
          <w:rFonts w:cstheme="minorHAnsi"/>
        </w:rPr>
        <w:t xml:space="preserve">rof. </w:t>
      </w:r>
      <w:r w:rsidR="008E207A">
        <w:rPr>
          <w:rFonts w:cstheme="minorHAnsi"/>
        </w:rPr>
        <w:t>Giacomo Deiana</w:t>
      </w:r>
      <w:r w:rsidR="00BE1A30">
        <w:rPr>
          <w:rFonts w:cstheme="minorHAnsi"/>
        </w:rPr>
        <w:t xml:space="preserve"> (componente</w:t>
      </w:r>
      <w:r w:rsidRPr="00DF6DB9">
        <w:rPr>
          <w:rFonts w:cstheme="minorHAnsi"/>
        </w:rPr>
        <w:t xml:space="preserve">) prende atto delle indicazioni </w:t>
      </w:r>
      <w:r w:rsidRPr="0071107C">
        <w:rPr>
          <w:rFonts w:cstheme="minorHAnsi"/>
        </w:rPr>
        <w:t xml:space="preserve">previste dall'art. </w:t>
      </w:r>
      <w:r w:rsidR="008E207A">
        <w:rPr>
          <w:rFonts w:cstheme="minorHAnsi"/>
        </w:rPr>
        <w:t>4</w:t>
      </w:r>
      <w:r w:rsidRPr="0071107C">
        <w:rPr>
          <w:rFonts w:cstheme="minorHAnsi"/>
        </w:rPr>
        <w:t xml:space="preserve"> del bando di concorso, che stabilisce un punteggio massimo di 100 punti</w:t>
      </w:r>
      <w:r w:rsidRPr="00DF6DB9">
        <w:rPr>
          <w:rFonts w:cstheme="minorHAnsi"/>
        </w:rPr>
        <w:t xml:space="preserve"> per i titoli e il colloquio così distribuiti:</w:t>
      </w:r>
    </w:p>
    <w:p w14:paraId="24E63056" w14:textId="03CCB5C5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-</w:t>
      </w:r>
      <w:r w:rsidRPr="00DF6DB9">
        <w:rPr>
          <w:rFonts w:cstheme="minorHAnsi"/>
        </w:rPr>
        <w:tab/>
        <w:t xml:space="preserve">fino ad un massimo di </w:t>
      </w:r>
      <w:r w:rsidR="008E207A">
        <w:rPr>
          <w:rFonts w:cstheme="minorHAnsi"/>
        </w:rPr>
        <w:t>6</w:t>
      </w:r>
      <w:r>
        <w:rPr>
          <w:rFonts w:cstheme="minorHAnsi"/>
        </w:rPr>
        <w:t>0</w:t>
      </w:r>
      <w:r w:rsidRPr="00DF6DB9">
        <w:rPr>
          <w:rFonts w:cstheme="minorHAnsi"/>
        </w:rPr>
        <w:t>/100 per la valutazione dei titoli,</w:t>
      </w:r>
    </w:p>
    <w:p w14:paraId="2DD90825" w14:textId="68D6EB6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-</w:t>
      </w:r>
      <w:r w:rsidRPr="00DF6DB9">
        <w:rPr>
          <w:rFonts w:cstheme="minorHAnsi"/>
        </w:rPr>
        <w:tab/>
        <w:t xml:space="preserve">fino ad un massimo di </w:t>
      </w:r>
      <w:r w:rsidR="008E207A">
        <w:rPr>
          <w:rFonts w:cstheme="minorHAnsi"/>
        </w:rPr>
        <w:t>4</w:t>
      </w:r>
      <w:r w:rsidRPr="00DF6DB9">
        <w:rPr>
          <w:rFonts w:cstheme="minorHAnsi"/>
        </w:rPr>
        <w:t>0/100 per il colloquio.</w:t>
      </w:r>
    </w:p>
    <w:p w14:paraId="1E5AEB1D" w14:textId="78918F34" w:rsidR="00302492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Alla scadenza del presente bando risulta pervenut</w:t>
      </w:r>
      <w:r>
        <w:rPr>
          <w:rFonts w:cstheme="minorHAnsi"/>
        </w:rPr>
        <w:t>a</w:t>
      </w:r>
      <w:r w:rsidRPr="00DF6DB9">
        <w:rPr>
          <w:rFonts w:cstheme="minorHAnsi"/>
        </w:rPr>
        <w:t xml:space="preserve"> alla segreteria del Dipartimento Scienze </w:t>
      </w:r>
      <w:r w:rsidRPr="00325F9F">
        <w:rPr>
          <w:rFonts w:cstheme="minorHAnsi"/>
        </w:rPr>
        <w:t xml:space="preserve">Chimiche e Geologiche </w:t>
      </w:r>
      <w:r w:rsidR="008E207A" w:rsidRPr="00325F9F">
        <w:rPr>
          <w:rFonts w:cstheme="minorHAnsi"/>
        </w:rPr>
        <w:t>due</w:t>
      </w:r>
      <w:r w:rsidRPr="00325F9F">
        <w:rPr>
          <w:rFonts w:cstheme="minorHAnsi"/>
        </w:rPr>
        <w:t xml:space="preserve"> domand</w:t>
      </w:r>
      <w:r w:rsidR="008E207A" w:rsidRPr="00325F9F">
        <w:rPr>
          <w:rFonts w:cstheme="minorHAnsi"/>
        </w:rPr>
        <w:t>e</w:t>
      </w:r>
      <w:r w:rsidRPr="00325F9F">
        <w:rPr>
          <w:rFonts w:cstheme="minorHAnsi"/>
        </w:rPr>
        <w:t xml:space="preserve"> di partecipazione da parte di:</w:t>
      </w:r>
    </w:p>
    <w:tbl>
      <w:tblPr>
        <w:tblW w:w="7922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981"/>
        <w:gridCol w:w="1980"/>
        <w:gridCol w:w="1981"/>
      </w:tblGrid>
      <w:tr w:rsidR="00DF6DB9" w:rsidRPr="00DF6DB9" w14:paraId="4B8A75B2" w14:textId="77777777" w:rsidTr="006909DA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CB7C0D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proofErr w:type="spellStart"/>
            <w:r w:rsidRPr="00DF6DB9">
              <w:rPr>
                <w:rFonts w:cstheme="minorHAnsi"/>
                <w:b/>
                <w:lang w:val="en-US"/>
              </w:rPr>
              <w:t>Cognome</w:t>
            </w:r>
            <w:proofErr w:type="spellEnd"/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62F5DC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r w:rsidRPr="00DF6DB9">
              <w:rPr>
                <w:rFonts w:cstheme="minorHAnsi"/>
                <w:b/>
                <w:lang w:val="en-US"/>
              </w:rPr>
              <w:t>Nome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7ECB6B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proofErr w:type="spellStart"/>
            <w:r w:rsidRPr="00DF6DB9">
              <w:rPr>
                <w:rFonts w:cstheme="minorHAnsi"/>
                <w:b/>
                <w:lang w:val="en-US"/>
              </w:rPr>
              <w:t>Luogo</w:t>
            </w:r>
            <w:proofErr w:type="spellEnd"/>
            <w:r w:rsidRPr="00DF6DB9">
              <w:rPr>
                <w:rFonts w:cstheme="minorHAnsi"/>
                <w:b/>
                <w:lang w:val="en-US"/>
              </w:rPr>
              <w:t xml:space="preserve"> </w:t>
            </w:r>
            <w:proofErr w:type="gramStart"/>
            <w:r w:rsidRPr="00DF6DB9">
              <w:rPr>
                <w:rFonts w:cstheme="minorHAnsi"/>
                <w:b/>
                <w:lang w:val="en-US"/>
              </w:rPr>
              <w:t xml:space="preserve">di  </w:t>
            </w:r>
            <w:proofErr w:type="spellStart"/>
            <w:r w:rsidRPr="00DF6DB9">
              <w:rPr>
                <w:rFonts w:cstheme="minorHAnsi"/>
                <w:b/>
                <w:lang w:val="en-US"/>
              </w:rPr>
              <w:t>Nascita</w:t>
            </w:r>
            <w:proofErr w:type="spellEnd"/>
            <w:proofErr w:type="gramEnd"/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4EA130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r w:rsidRPr="00DF6DB9">
              <w:rPr>
                <w:rFonts w:cstheme="minorHAnsi"/>
                <w:b/>
                <w:lang w:val="en-US"/>
              </w:rPr>
              <w:t xml:space="preserve">Data di </w:t>
            </w:r>
            <w:proofErr w:type="spellStart"/>
            <w:r w:rsidRPr="00DF6DB9">
              <w:rPr>
                <w:rFonts w:cstheme="minorHAnsi"/>
                <w:b/>
                <w:lang w:val="en-US"/>
              </w:rPr>
              <w:t>Nascita</w:t>
            </w:r>
            <w:proofErr w:type="spellEnd"/>
          </w:p>
        </w:tc>
      </w:tr>
      <w:tr w:rsidR="00DF6DB9" w:rsidRPr="00DF6DB9" w14:paraId="0CE17204" w14:textId="77777777" w:rsidTr="006909DA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9D1FD8A" w14:textId="790E4B72" w:rsidR="00DF6DB9" w:rsidRPr="00DF6DB9" w:rsidRDefault="008E207A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proofErr w:type="spellStart"/>
            <w:r>
              <w:rPr>
                <w:rFonts w:cstheme="minorHAnsi"/>
                <w:lang w:val="en-US"/>
              </w:rPr>
              <w:t>Dessì</w:t>
            </w:r>
            <w:proofErr w:type="spellEnd"/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7F862BD" w14:textId="3B1646AB" w:rsidR="00DF6DB9" w:rsidRPr="00DF6DB9" w:rsidRDefault="008E207A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Francesco Gabriele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EF0AAB3" w14:textId="469FE92E" w:rsidR="00DF6DB9" w:rsidRPr="00DF6DB9" w:rsidRDefault="00E1567C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---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1D17E26" w14:textId="3F46673C" w:rsidR="00DF6DB9" w:rsidRPr="00DF6DB9" w:rsidRDefault="00E1567C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---</w:t>
            </w:r>
          </w:p>
        </w:tc>
      </w:tr>
      <w:tr w:rsidR="008E207A" w:rsidRPr="00DF6DB9" w14:paraId="4B9DAEE5" w14:textId="77777777" w:rsidTr="006909DA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EB93E99" w14:textId="5E7EF554" w:rsidR="008E207A" w:rsidRDefault="008E207A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proofErr w:type="spellStart"/>
            <w:r>
              <w:rPr>
                <w:rFonts w:cstheme="minorHAnsi"/>
                <w:lang w:val="en-US"/>
              </w:rPr>
              <w:t>Nieddu</w:t>
            </w:r>
            <w:proofErr w:type="spellEnd"/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3A34794" w14:textId="268EA82B" w:rsidR="008E207A" w:rsidRDefault="008E207A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Costantino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9FDC3FF" w14:textId="7F16060D" w:rsidR="008E207A" w:rsidRDefault="00E1567C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---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754CF33" w14:textId="4BD2EBAB" w:rsidR="008E207A" w:rsidRDefault="00E1567C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---</w:t>
            </w:r>
          </w:p>
        </w:tc>
      </w:tr>
    </w:tbl>
    <w:p w14:paraId="624D9710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  <w:bCs/>
        </w:rPr>
      </w:pPr>
      <w:bookmarkStart w:id="0" w:name="_Hlk530558674"/>
    </w:p>
    <w:p w14:paraId="55A939BF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La Commissione esamina le domande pervenute e constata che non sono presenti domande provenienti da risorse interne (Art. 5. a, circolare prot. 147808 del 11/08/2017). </w:t>
      </w:r>
    </w:p>
    <w:p w14:paraId="581934AB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71107C">
        <w:rPr>
          <w:rFonts w:cstheme="minorHAnsi"/>
        </w:rPr>
        <w:lastRenderedPageBreak/>
        <w:t>La Commissione, preso atto dei criteri di valutazione previsti dal bando, definisce i seguenti punteggi:</w:t>
      </w:r>
    </w:p>
    <w:p w14:paraId="5A066D9E" w14:textId="61ADAD08" w:rsidR="00DF6DB9" w:rsidRPr="00DF6DB9" w:rsidRDefault="00DF6DB9" w:rsidP="00DF6DB9">
      <w:pPr>
        <w:numPr>
          <w:ilvl w:val="0"/>
          <w:numId w:val="1"/>
        </w:num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  <w:i/>
        </w:rPr>
        <w:t xml:space="preserve">fino a </w:t>
      </w:r>
      <w:r w:rsidR="00A34B71">
        <w:rPr>
          <w:rFonts w:cstheme="minorHAnsi"/>
          <w:b/>
          <w:i/>
        </w:rPr>
        <w:t>2</w:t>
      </w:r>
      <w:r w:rsidRPr="00DF6DB9">
        <w:rPr>
          <w:rFonts w:cstheme="minorHAnsi"/>
          <w:b/>
          <w:i/>
        </w:rPr>
        <w:t>0 punti</w:t>
      </w:r>
      <w:r w:rsidRPr="00DF6DB9">
        <w:rPr>
          <w:rFonts w:cstheme="minorHAnsi"/>
          <w:i/>
        </w:rPr>
        <w:t xml:space="preserve"> per il voto di laurea, ripartiti come segue:</w:t>
      </w:r>
      <w:r w:rsidRPr="00DF6DB9">
        <w:rPr>
          <w:rFonts w:cstheme="minorHAnsi"/>
        </w:rPr>
        <w:t xml:space="preserve"> </w:t>
      </w:r>
    </w:p>
    <w:p w14:paraId="43A83D03" w14:textId="4B184077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 w:rsidRPr="00DF6DB9">
        <w:rPr>
          <w:rFonts w:cstheme="minorHAnsi"/>
          <w:i/>
        </w:rPr>
        <w:t xml:space="preserve">110 con lode: </w:t>
      </w:r>
      <w:r w:rsidR="00A34B71">
        <w:rPr>
          <w:rFonts w:cstheme="minorHAnsi"/>
          <w:i/>
        </w:rPr>
        <w:t>2</w:t>
      </w:r>
      <w:r w:rsidRPr="00DF6DB9">
        <w:rPr>
          <w:rFonts w:cstheme="minorHAnsi"/>
          <w:i/>
        </w:rPr>
        <w:t>0 punti</w:t>
      </w:r>
    </w:p>
    <w:p w14:paraId="2839642C" w14:textId="20F0F7EA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 w:rsidRPr="00DF6DB9">
        <w:rPr>
          <w:rFonts w:cstheme="minorHAnsi"/>
          <w:i/>
        </w:rPr>
        <w:t>Da 10</w:t>
      </w:r>
      <w:r w:rsidR="00A34B71">
        <w:rPr>
          <w:rFonts w:cstheme="minorHAnsi"/>
          <w:i/>
        </w:rPr>
        <w:t>7</w:t>
      </w:r>
      <w:r w:rsidRPr="00DF6DB9">
        <w:rPr>
          <w:rFonts w:cstheme="minorHAnsi"/>
          <w:i/>
        </w:rPr>
        <w:t xml:space="preserve"> a 1</w:t>
      </w:r>
      <w:r w:rsidR="00A34B71">
        <w:rPr>
          <w:rFonts w:cstheme="minorHAnsi"/>
          <w:i/>
        </w:rPr>
        <w:t>10</w:t>
      </w:r>
      <w:r w:rsidRPr="00DF6DB9">
        <w:rPr>
          <w:rFonts w:cstheme="minorHAnsi"/>
          <w:i/>
        </w:rPr>
        <w:t xml:space="preserve">: </w:t>
      </w:r>
      <w:r w:rsidR="00A34B71">
        <w:rPr>
          <w:rFonts w:cstheme="minorHAnsi"/>
          <w:i/>
        </w:rPr>
        <w:t>1</w:t>
      </w:r>
      <w:r w:rsidRPr="00DF6DB9">
        <w:rPr>
          <w:rFonts w:cstheme="minorHAnsi"/>
          <w:i/>
        </w:rPr>
        <w:t>8 punti</w:t>
      </w:r>
    </w:p>
    <w:p w14:paraId="3CC4BBC9" w14:textId="6B6180C2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 w:rsidRPr="00DF6DB9">
        <w:rPr>
          <w:rFonts w:cstheme="minorHAnsi"/>
          <w:i/>
        </w:rPr>
        <w:t>Da 10</w:t>
      </w:r>
      <w:r w:rsidR="00A34B71">
        <w:rPr>
          <w:rFonts w:cstheme="minorHAnsi"/>
          <w:i/>
        </w:rPr>
        <w:t>0</w:t>
      </w:r>
      <w:r w:rsidRPr="00DF6DB9">
        <w:rPr>
          <w:rFonts w:cstheme="minorHAnsi"/>
          <w:i/>
        </w:rPr>
        <w:t xml:space="preserve"> a 10</w:t>
      </w:r>
      <w:r w:rsidR="00A34B71">
        <w:rPr>
          <w:rFonts w:cstheme="minorHAnsi"/>
          <w:i/>
        </w:rPr>
        <w:t>6</w:t>
      </w:r>
      <w:r w:rsidRPr="00DF6DB9">
        <w:rPr>
          <w:rFonts w:cstheme="minorHAnsi"/>
          <w:i/>
        </w:rPr>
        <w:t xml:space="preserve">: </w:t>
      </w:r>
      <w:r w:rsidR="00A34B71">
        <w:rPr>
          <w:rFonts w:cstheme="minorHAnsi"/>
          <w:i/>
        </w:rPr>
        <w:t>10</w:t>
      </w:r>
      <w:r w:rsidRPr="00DF6DB9">
        <w:rPr>
          <w:rFonts w:cstheme="minorHAnsi"/>
          <w:i/>
        </w:rPr>
        <w:t xml:space="preserve"> punti</w:t>
      </w:r>
    </w:p>
    <w:p w14:paraId="6264D2A7" w14:textId="3CA10954" w:rsid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>
        <w:rPr>
          <w:rFonts w:cstheme="minorHAnsi"/>
          <w:i/>
        </w:rPr>
        <w:t>Da 9</w:t>
      </w:r>
      <w:r w:rsidR="00A34B71">
        <w:rPr>
          <w:rFonts w:cstheme="minorHAnsi"/>
          <w:i/>
        </w:rPr>
        <w:t>0</w:t>
      </w:r>
      <w:r>
        <w:rPr>
          <w:rFonts w:cstheme="minorHAnsi"/>
          <w:i/>
        </w:rPr>
        <w:t xml:space="preserve"> </w:t>
      </w:r>
      <w:r w:rsidRPr="00DF6DB9">
        <w:rPr>
          <w:rFonts w:cstheme="minorHAnsi"/>
          <w:i/>
        </w:rPr>
        <w:t xml:space="preserve">a </w:t>
      </w:r>
      <w:r w:rsidR="00A34B71">
        <w:rPr>
          <w:rFonts w:cstheme="minorHAnsi"/>
          <w:i/>
        </w:rPr>
        <w:t>99</w:t>
      </w:r>
      <w:r w:rsidRPr="00DF6DB9">
        <w:rPr>
          <w:rFonts w:cstheme="minorHAnsi"/>
          <w:i/>
        </w:rPr>
        <w:t xml:space="preserve">: </w:t>
      </w:r>
      <w:r w:rsidR="00A34B71">
        <w:rPr>
          <w:rFonts w:cstheme="minorHAnsi"/>
          <w:i/>
        </w:rPr>
        <w:t>8</w:t>
      </w:r>
      <w:r w:rsidRPr="00DF6DB9">
        <w:rPr>
          <w:rFonts w:cstheme="minorHAnsi"/>
          <w:i/>
        </w:rPr>
        <w:t xml:space="preserve"> punti</w:t>
      </w:r>
    </w:p>
    <w:p w14:paraId="6C80B316" w14:textId="3E8A6A38" w:rsidR="00A34B71" w:rsidRPr="00DF6DB9" w:rsidRDefault="00A34B71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>
        <w:rPr>
          <w:rFonts w:cstheme="minorHAnsi"/>
          <w:i/>
        </w:rPr>
        <w:t>Votazione inferiore a 90: punti 0</w:t>
      </w:r>
    </w:p>
    <w:bookmarkEnd w:id="0"/>
    <w:p w14:paraId="7F491751" w14:textId="77777777" w:rsidR="00A34B71" w:rsidRPr="00A34B71" w:rsidRDefault="00A34B71" w:rsidP="00A34B71">
      <w:pPr>
        <w:spacing w:before="120" w:after="120" w:line="360" w:lineRule="auto"/>
        <w:jc w:val="both"/>
        <w:rPr>
          <w:rFonts w:cstheme="minorHAnsi"/>
          <w:b/>
          <w:bCs/>
          <w:i/>
        </w:rPr>
      </w:pPr>
      <w:r w:rsidRPr="00A34B71">
        <w:rPr>
          <w:rFonts w:cstheme="minorHAnsi"/>
          <w:b/>
          <w:bCs/>
          <w:i/>
        </w:rPr>
        <w:t>Eventuali altri titoli</w:t>
      </w:r>
    </w:p>
    <w:p w14:paraId="3D63BD69" w14:textId="24DC37AA" w:rsidR="00A34B71" w:rsidRPr="00A34B71" w:rsidRDefault="00A34B71" w:rsidP="00A34B71">
      <w:pPr>
        <w:spacing w:before="120" w:after="120" w:line="360" w:lineRule="auto"/>
        <w:jc w:val="both"/>
        <w:rPr>
          <w:rFonts w:cstheme="minorHAnsi"/>
          <w:i/>
        </w:rPr>
      </w:pPr>
      <w:r w:rsidRPr="00A34B71">
        <w:rPr>
          <w:rFonts w:cstheme="minorHAnsi"/>
          <w:i/>
        </w:rPr>
        <w:t>A)</w:t>
      </w:r>
      <w:r>
        <w:rPr>
          <w:rFonts w:cstheme="minorHAnsi"/>
          <w:i/>
        </w:rPr>
        <w:t xml:space="preserve"> </w:t>
      </w:r>
      <w:r w:rsidRPr="00A34B71">
        <w:rPr>
          <w:rFonts w:cstheme="minorHAnsi"/>
          <w:i/>
        </w:rPr>
        <w:t>dottorato di ricerca in materie affini al tema del contratto, pubblicazioni, corsi post-laurea: punti 5</w:t>
      </w:r>
    </w:p>
    <w:p w14:paraId="7FE61780" w14:textId="77777777" w:rsidR="00A34B71" w:rsidRDefault="00A34B71" w:rsidP="00A34B71">
      <w:pPr>
        <w:spacing w:before="120" w:after="120" w:line="360" w:lineRule="auto"/>
        <w:jc w:val="both"/>
        <w:rPr>
          <w:rFonts w:cstheme="minorHAnsi"/>
          <w:i/>
        </w:rPr>
      </w:pPr>
      <w:r w:rsidRPr="00A34B71">
        <w:rPr>
          <w:rFonts w:cstheme="minorHAnsi"/>
          <w:i/>
        </w:rPr>
        <w:t>B)</w:t>
      </w:r>
      <w:r>
        <w:rPr>
          <w:rFonts w:cstheme="minorHAnsi"/>
          <w:i/>
        </w:rPr>
        <w:t xml:space="preserve"> </w:t>
      </w:r>
      <w:r w:rsidRPr="00A34B71">
        <w:rPr>
          <w:rFonts w:cstheme="minorHAnsi"/>
          <w:i/>
        </w:rPr>
        <w:t>esperienza sulle tematiche di progettazione e sviluppo di sistemi GIS: punti 35</w:t>
      </w:r>
      <w:r>
        <w:rPr>
          <w:rFonts w:cstheme="minorHAnsi"/>
          <w:i/>
        </w:rPr>
        <w:t>.</w:t>
      </w:r>
    </w:p>
    <w:p w14:paraId="798B1505" w14:textId="2250E6FF" w:rsidR="00DF6DB9" w:rsidRPr="00A34B71" w:rsidRDefault="00DF6DB9" w:rsidP="00A34B71">
      <w:pPr>
        <w:spacing w:before="120" w:after="120" w:line="360" w:lineRule="auto"/>
        <w:jc w:val="both"/>
        <w:rPr>
          <w:rFonts w:cstheme="minorHAnsi"/>
          <w:i/>
        </w:rPr>
      </w:pPr>
      <w:r w:rsidRPr="00DF6DB9">
        <w:rPr>
          <w:rFonts w:cstheme="minorHAnsi"/>
        </w:rPr>
        <w:t>Esaminat</w:t>
      </w:r>
      <w:r w:rsidR="00A34B71">
        <w:rPr>
          <w:rFonts w:cstheme="minorHAnsi"/>
        </w:rPr>
        <w:t>i</w:t>
      </w:r>
      <w:r w:rsidRPr="00DF6DB9">
        <w:rPr>
          <w:rFonts w:cstheme="minorHAnsi"/>
        </w:rPr>
        <w:t xml:space="preserve"> i nominativ</w:t>
      </w:r>
      <w:r w:rsidR="00A34B71">
        <w:rPr>
          <w:rFonts w:cstheme="minorHAnsi"/>
        </w:rPr>
        <w:t>i</w:t>
      </w:r>
      <w:r w:rsidRPr="00DF6DB9">
        <w:rPr>
          <w:rFonts w:cstheme="minorHAnsi"/>
        </w:rPr>
        <w:t xml:space="preserve"> </w:t>
      </w:r>
      <w:r>
        <w:rPr>
          <w:rFonts w:cstheme="minorHAnsi"/>
        </w:rPr>
        <w:t>de</w:t>
      </w:r>
      <w:r w:rsidR="00A34B71">
        <w:rPr>
          <w:rFonts w:cstheme="minorHAnsi"/>
        </w:rPr>
        <w:t>i</w:t>
      </w:r>
      <w:r>
        <w:rPr>
          <w:rFonts w:cstheme="minorHAnsi"/>
        </w:rPr>
        <w:t xml:space="preserve"> candidat</w:t>
      </w:r>
      <w:r w:rsidR="00A34B71">
        <w:rPr>
          <w:rFonts w:cstheme="minorHAnsi"/>
        </w:rPr>
        <w:t>i</w:t>
      </w:r>
      <w:r w:rsidRPr="00DF6DB9">
        <w:rPr>
          <w:rFonts w:cstheme="minorHAnsi"/>
        </w:rPr>
        <w:t>, i Commissari dichiarano di non avere con i medesim</w:t>
      </w:r>
      <w:r w:rsidR="00A34B71">
        <w:rPr>
          <w:rFonts w:cstheme="minorHAnsi"/>
        </w:rPr>
        <w:t>i</w:t>
      </w:r>
      <w:r>
        <w:rPr>
          <w:rFonts w:cstheme="minorHAnsi"/>
        </w:rPr>
        <w:t xml:space="preserve"> </w:t>
      </w:r>
      <w:r w:rsidRPr="00DF6DB9">
        <w:rPr>
          <w:rFonts w:cstheme="minorHAnsi"/>
        </w:rPr>
        <w:t xml:space="preserve">alcun vincolo di parentela o affinità fino al </w:t>
      </w:r>
      <w:proofErr w:type="gramStart"/>
      <w:r w:rsidRPr="00DF6DB9">
        <w:rPr>
          <w:rFonts w:cstheme="minorHAnsi"/>
        </w:rPr>
        <w:t>4°</w:t>
      </w:r>
      <w:proofErr w:type="gramEnd"/>
      <w:r w:rsidRPr="00DF6DB9">
        <w:rPr>
          <w:rFonts w:cstheme="minorHAnsi"/>
        </w:rPr>
        <w:t xml:space="preserve"> grado incluso e che non sussistono situazioni di incompatibilità fra i commissari e </w:t>
      </w:r>
      <w:r w:rsidR="00A34B71">
        <w:rPr>
          <w:rFonts w:cstheme="minorHAnsi"/>
        </w:rPr>
        <w:t>gli</w:t>
      </w:r>
      <w:r w:rsidRPr="00DF6DB9">
        <w:rPr>
          <w:rFonts w:cstheme="minorHAnsi"/>
        </w:rPr>
        <w:t xml:space="preserve"> stess</w:t>
      </w:r>
      <w:r w:rsidR="00A34B71">
        <w:rPr>
          <w:rFonts w:cstheme="minorHAnsi"/>
        </w:rPr>
        <w:t>i</w:t>
      </w:r>
      <w:r w:rsidRPr="00DF6DB9">
        <w:rPr>
          <w:rFonts w:cstheme="minorHAnsi"/>
        </w:rPr>
        <w:t>, secondo quanto previsto dalle norme vigenti in materia.</w:t>
      </w:r>
    </w:p>
    <w:p w14:paraId="67B26AE8" w14:textId="0505CEC4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La Commissione provvede a verificare la regolarità della documentazione presentata da</w:t>
      </w:r>
      <w:r w:rsidR="00A34B71">
        <w:rPr>
          <w:rFonts w:cstheme="minorHAnsi"/>
        </w:rPr>
        <w:t xml:space="preserve">i </w:t>
      </w:r>
      <w:r w:rsidRPr="00DF6DB9">
        <w:rPr>
          <w:rFonts w:cstheme="minorHAnsi"/>
        </w:rPr>
        <w:t>candidat</w:t>
      </w:r>
      <w:r w:rsidR="00A34B71">
        <w:rPr>
          <w:rFonts w:cstheme="minorHAnsi"/>
        </w:rPr>
        <w:t>i</w:t>
      </w:r>
      <w:r w:rsidRPr="00DF6DB9">
        <w:rPr>
          <w:rFonts w:cstheme="minorHAnsi"/>
        </w:rPr>
        <w:t xml:space="preserve"> e ad accertare il possesso dei requisiti minimi per la partecipazione alla selezione, di cui all’art. </w:t>
      </w:r>
      <w:r w:rsidR="00A34B71">
        <w:rPr>
          <w:rFonts w:cstheme="minorHAnsi"/>
        </w:rPr>
        <w:t>2</w:t>
      </w:r>
      <w:r w:rsidRPr="00DF6DB9">
        <w:rPr>
          <w:rFonts w:cstheme="minorHAnsi"/>
        </w:rPr>
        <w:t xml:space="preserve"> del bando. </w:t>
      </w:r>
    </w:p>
    <w:p w14:paraId="473ECAD7" w14:textId="000B163B" w:rsidR="008E03D0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Constatata la regolarità della documentazione presentata, preso atto dei criteri previsti dal bando, che costituisce parte integrante del presente verbale, ed esaminat</w:t>
      </w:r>
      <w:r w:rsidR="00A34B71">
        <w:rPr>
          <w:rFonts w:cstheme="minorHAnsi"/>
        </w:rPr>
        <w:t>i</w:t>
      </w:r>
      <w:r w:rsidRPr="00DF6DB9">
        <w:rPr>
          <w:rFonts w:cstheme="minorHAnsi"/>
        </w:rPr>
        <w:t xml:space="preserve"> i curriculum e gli allegati presentati </w:t>
      </w:r>
      <w:r w:rsidR="00055638">
        <w:rPr>
          <w:rFonts w:cstheme="minorHAnsi"/>
        </w:rPr>
        <w:t>da</w:t>
      </w:r>
      <w:r w:rsidR="00A34B71">
        <w:rPr>
          <w:rFonts w:cstheme="minorHAnsi"/>
        </w:rPr>
        <w:t>i</w:t>
      </w:r>
      <w:r w:rsidRPr="00DF6DB9">
        <w:rPr>
          <w:rFonts w:cstheme="minorHAnsi"/>
        </w:rPr>
        <w:t xml:space="preserve"> candidat</w:t>
      </w:r>
      <w:r w:rsidR="00A34B71">
        <w:rPr>
          <w:rFonts w:cstheme="minorHAnsi"/>
        </w:rPr>
        <w:t>i</w:t>
      </w:r>
      <w:r w:rsidRPr="00DF6DB9">
        <w:rPr>
          <w:rFonts w:cstheme="minorHAnsi"/>
        </w:rPr>
        <w:t xml:space="preserve">, la Commissione definisce i seguenti punteggi per </w:t>
      </w:r>
      <w:r w:rsidR="00BE1A30">
        <w:rPr>
          <w:rFonts w:cstheme="minorHAnsi"/>
        </w:rPr>
        <w:t xml:space="preserve">i </w:t>
      </w:r>
      <w:r w:rsidRPr="00DF6DB9">
        <w:rPr>
          <w:rFonts w:cstheme="minorHAnsi"/>
        </w:rPr>
        <w:t>candidat</w:t>
      </w:r>
      <w:r w:rsidR="00A34B71">
        <w:rPr>
          <w:rFonts w:cstheme="minorHAnsi"/>
        </w:rPr>
        <w:t>i</w:t>
      </w:r>
      <w:r w:rsidRPr="00DF6DB9">
        <w:rPr>
          <w:rFonts w:cstheme="minorHAnsi"/>
        </w:rPr>
        <w:t>:</w:t>
      </w:r>
    </w:p>
    <w:p w14:paraId="6CF98E75" w14:textId="77777777" w:rsidR="00A34B71" w:rsidRDefault="00A34B71" w:rsidP="00DF6DB9">
      <w:pPr>
        <w:spacing w:before="120" w:after="120" w:line="360" w:lineRule="auto"/>
        <w:jc w:val="both"/>
        <w:rPr>
          <w:rFonts w:cstheme="minorHAnsi"/>
        </w:rPr>
      </w:pPr>
    </w:p>
    <w:p w14:paraId="6AC7A1FE" w14:textId="77777777" w:rsidR="00EB2859" w:rsidRPr="00DF6DB9" w:rsidRDefault="00EB2859" w:rsidP="00DF6DB9">
      <w:pPr>
        <w:spacing w:before="120" w:after="120" w:line="360" w:lineRule="auto"/>
        <w:jc w:val="both"/>
        <w:rPr>
          <w:rFonts w:cstheme="minorHAns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4"/>
        <w:gridCol w:w="3959"/>
        <w:gridCol w:w="1510"/>
      </w:tblGrid>
      <w:tr w:rsidR="00DF6DB9" w:rsidRPr="00DF6DB9" w14:paraId="1759E3B1" w14:textId="77777777" w:rsidTr="00861F43">
        <w:tc>
          <w:tcPr>
            <w:tcW w:w="3444" w:type="dxa"/>
            <w:shd w:val="clear" w:color="auto" w:fill="DBE5F1"/>
          </w:tcPr>
          <w:p w14:paraId="4A8FE43D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lastRenderedPageBreak/>
              <w:t>Candidato</w:t>
            </w:r>
          </w:p>
        </w:tc>
        <w:tc>
          <w:tcPr>
            <w:tcW w:w="5469" w:type="dxa"/>
            <w:gridSpan w:val="2"/>
            <w:shd w:val="clear" w:color="auto" w:fill="DBE5F1"/>
          </w:tcPr>
          <w:p w14:paraId="0D33CD5B" w14:textId="56693F18" w:rsidR="00DF6DB9" w:rsidRPr="00DF6DB9" w:rsidRDefault="00A34B71" w:rsidP="00302492">
            <w:pPr>
              <w:spacing w:before="120" w:after="120"/>
              <w:jc w:val="both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Francesco Gabriele Dessì</w:t>
            </w:r>
          </w:p>
        </w:tc>
      </w:tr>
      <w:tr w:rsidR="00DF6DB9" w:rsidRPr="00DF6DB9" w14:paraId="662C97F8" w14:textId="77777777" w:rsidTr="00861F43">
        <w:tc>
          <w:tcPr>
            <w:tcW w:w="7403" w:type="dxa"/>
            <w:gridSpan w:val="2"/>
          </w:tcPr>
          <w:p w14:paraId="6E80C9A6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Titoli valutabili</w:t>
            </w:r>
          </w:p>
        </w:tc>
        <w:tc>
          <w:tcPr>
            <w:tcW w:w="1510" w:type="dxa"/>
          </w:tcPr>
          <w:p w14:paraId="5DC4E907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Punti</w:t>
            </w:r>
          </w:p>
        </w:tc>
      </w:tr>
      <w:tr w:rsidR="00DF6DB9" w:rsidRPr="00DF6DB9" w14:paraId="45CB2694" w14:textId="77777777" w:rsidTr="00861F43">
        <w:tc>
          <w:tcPr>
            <w:tcW w:w="7403" w:type="dxa"/>
            <w:gridSpan w:val="2"/>
          </w:tcPr>
          <w:p w14:paraId="57CEEA8C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</w:rPr>
              <w:t>Voto di laurea</w:t>
            </w:r>
          </w:p>
        </w:tc>
        <w:tc>
          <w:tcPr>
            <w:tcW w:w="1510" w:type="dxa"/>
          </w:tcPr>
          <w:p w14:paraId="3808D474" w14:textId="3A3C19B3" w:rsidR="00DF6DB9" w:rsidRPr="00DF6DB9" w:rsidRDefault="00A34B71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  <w:r w:rsidR="00DF6DB9" w:rsidRPr="00DF6DB9">
              <w:rPr>
                <w:rFonts w:cstheme="minorHAnsi"/>
              </w:rPr>
              <w:t>0</w:t>
            </w:r>
          </w:p>
        </w:tc>
      </w:tr>
      <w:tr w:rsidR="00A34B71" w:rsidRPr="00DF6DB9" w14:paraId="6DBA2EFD" w14:textId="77777777" w:rsidTr="00861F43">
        <w:tc>
          <w:tcPr>
            <w:tcW w:w="7403" w:type="dxa"/>
            <w:gridSpan w:val="2"/>
          </w:tcPr>
          <w:p w14:paraId="453442AF" w14:textId="16B0B7DE" w:rsidR="00A34B71" w:rsidRPr="00DF6DB9" w:rsidRDefault="00A34B71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Dottorato di ricerca</w:t>
            </w:r>
          </w:p>
        </w:tc>
        <w:tc>
          <w:tcPr>
            <w:tcW w:w="1510" w:type="dxa"/>
          </w:tcPr>
          <w:p w14:paraId="00EF0C5E" w14:textId="148A796C" w:rsidR="00A34B71" w:rsidRDefault="00A34B71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</w:p>
        </w:tc>
      </w:tr>
      <w:tr w:rsidR="00DF6DB9" w:rsidRPr="00DF6DB9" w14:paraId="31187BD1" w14:textId="77777777" w:rsidTr="00861F43">
        <w:tc>
          <w:tcPr>
            <w:tcW w:w="3444" w:type="dxa"/>
          </w:tcPr>
          <w:p w14:paraId="15B1EB18" w14:textId="2CE3C14E" w:rsidR="00DF6DB9" w:rsidRPr="00DF6DB9" w:rsidRDefault="00A34B71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E</w:t>
            </w:r>
            <w:r w:rsidRPr="00A34B71">
              <w:rPr>
                <w:rFonts w:cstheme="minorHAnsi"/>
              </w:rPr>
              <w:t>sperienza sulle tematiche di progettazione e sviluppo di sistemi GIS</w:t>
            </w:r>
            <w:r w:rsidR="0071107C" w:rsidRPr="00861F43">
              <w:rPr>
                <w:rFonts w:cstheme="minorHAnsi"/>
              </w:rPr>
              <w:t xml:space="preserve">: punti </w:t>
            </w:r>
            <w:r>
              <w:rPr>
                <w:rFonts w:cstheme="minorHAnsi"/>
              </w:rPr>
              <w:t>3</w:t>
            </w:r>
            <w:r w:rsidR="0071107C" w:rsidRPr="00861F43">
              <w:rPr>
                <w:rFonts w:cstheme="minorHAnsi"/>
              </w:rPr>
              <w:t>5</w:t>
            </w:r>
            <w:r w:rsidR="0071107C">
              <w:rPr>
                <w:rFonts w:cstheme="minorHAnsi"/>
              </w:rPr>
              <w:t xml:space="preserve"> </w:t>
            </w:r>
          </w:p>
        </w:tc>
        <w:tc>
          <w:tcPr>
            <w:tcW w:w="3959" w:type="dxa"/>
          </w:tcPr>
          <w:p w14:paraId="6594C365" w14:textId="4812BAA4" w:rsidR="00DF6DB9" w:rsidRPr="00DF6DB9" w:rsidRDefault="0071107C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Il candidato </w:t>
            </w:r>
            <w:r w:rsidR="00A34B71">
              <w:rPr>
                <w:rFonts w:cstheme="minorHAnsi"/>
              </w:rPr>
              <w:t>riporta le attività professionali e viene valutato 1 punto per ogni anno di attività, dove indicato</w:t>
            </w:r>
            <w:r w:rsidR="00055638">
              <w:rPr>
                <w:rFonts w:cstheme="minorHAnsi"/>
              </w:rPr>
              <w:t xml:space="preserve"> </w:t>
            </w:r>
          </w:p>
        </w:tc>
        <w:tc>
          <w:tcPr>
            <w:tcW w:w="1510" w:type="dxa"/>
          </w:tcPr>
          <w:p w14:paraId="1718E511" w14:textId="303B215F" w:rsidR="00DF6DB9" w:rsidRPr="00DF6DB9" w:rsidRDefault="00A34B71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16</w:t>
            </w:r>
          </w:p>
        </w:tc>
      </w:tr>
      <w:tr w:rsidR="00DF6DB9" w:rsidRPr="00DF6DB9" w14:paraId="2093C03A" w14:textId="77777777" w:rsidTr="00861F43">
        <w:tc>
          <w:tcPr>
            <w:tcW w:w="3444" w:type="dxa"/>
          </w:tcPr>
          <w:p w14:paraId="5E9EEB88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  <w:b/>
              </w:rPr>
              <w:t>Totale titoli</w:t>
            </w:r>
          </w:p>
        </w:tc>
        <w:tc>
          <w:tcPr>
            <w:tcW w:w="3959" w:type="dxa"/>
          </w:tcPr>
          <w:p w14:paraId="11BEACD5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</w:rPr>
            </w:pPr>
          </w:p>
        </w:tc>
        <w:tc>
          <w:tcPr>
            <w:tcW w:w="1510" w:type="dxa"/>
          </w:tcPr>
          <w:p w14:paraId="5AF9147C" w14:textId="19F463ED" w:rsidR="00DF6DB9" w:rsidRPr="00DF6DB9" w:rsidRDefault="00302492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  <w:b/>
              </w:rPr>
              <w:t>4</w:t>
            </w:r>
            <w:r w:rsidR="00A34B71">
              <w:rPr>
                <w:rFonts w:cstheme="minorHAnsi"/>
                <w:b/>
              </w:rPr>
              <w:t>1</w:t>
            </w:r>
          </w:p>
        </w:tc>
      </w:tr>
      <w:tr w:rsidR="00A34B71" w:rsidRPr="00DF6DB9" w14:paraId="44B9A7E2" w14:textId="77777777" w:rsidTr="00FF3D80">
        <w:tc>
          <w:tcPr>
            <w:tcW w:w="3444" w:type="dxa"/>
            <w:shd w:val="clear" w:color="auto" w:fill="DBE5F1"/>
          </w:tcPr>
          <w:p w14:paraId="2EFFD7BD" w14:textId="77777777" w:rsidR="00A34B71" w:rsidRPr="00DF6DB9" w:rsidRDefault="00A34B71" w:rsidP="00FF3D80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Candidato</w:t>
            </w:r>
          </w:p>
        </w:tc>
        <w:tc>
          <w:tcPr>
            <w:tcW w:w="5469" w:type="dxa"/>
            <w:gridSpan w:val="2"/>
            <w:shd w:val="clear" w:color="auto" w:fill="DBE5F1"/>
          </w:tcPr>
          <w:p w14:paraId="280436DE" w14:textId="48595CDC" w:rsidR="00A34B71" w:rsidRPr="00DF6DB9" w:rsidRDefault="00A34B71" w:rsidP="00FF3D80">
            <w:pPr>
              <w:spacing w:before="120" w:after="120"/>
              <w:jc w:val="both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Costantino Nieddu</w:t>
            </w:r>
          </w:p>
        </w:tc>
      </w:tr>
      <w:tr w:rsidR="00A34B71" w:rsidRPr="00DF6DB9" w14:paraId="751C6A47" w14:textId="77777777" w:rsidTr="00FF3D80">
        <w:tc>
          <w:tcPr>
            <w:tcW w:w="7403" w:type="dxa"/>
            <w:gridSpan w:val="2"/>
          </w:tcPr>
          <w:p w14:paraId="216A5CA6" w14:textId="77777777" w:rsidR="00A34B71" w:rsidRPr="00DF6DB9" w:rsidRDefault="00A34B71" w:rsidP="00FF3D80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Titoli valutabili</w:t>
            </w:r>
          </w:p>
        </w:tc>
        <w:tc>
          <w:tcPr>
            <w:tcW w:w="1510" w:type="dxa"/>
          </w:tcPr>
          <w:p w14:paraId="08711417" w14:textId="77777777" w:rsidR="00A34B71" w:rsidRPr="00DF6DB9" w:rsidRDefault="00A34B71" w:rsidP="00FF3D80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Punti</w:t>
            </w:r>
          </w:p>
        </w:tc>
      </w:tr>
      <w:tr w:rsidR="00A34B71" w:rsidRPr="00DF6DB9" w14:paraId="1CC295FB" w14:textId="77777777" w:rsidTr="00FF3D80">
        <w:tc>
          <w:tcPr>
            <w:tcW w:w="7403" w:type="dxa"/>
            <w:gridSpan w:val="2"/>
          </w:tcPr>
          <w:p w14:paraId="5E262146" w14:textId="77777777" w:rsidR="00A34B71" w:rsidRPr="00DF6DB9" w:rsidRDefault="00A34B71" w:rsidP="00FF3D80">
            <w:pPr>
              <w:spacing w:before="120" w:after="120"/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</w:rPr>
              <w:t>Voto di laurea</w:t>
            </w:r>
          </w:p>
        </w:tc>
        <w:tc>
          <w:tcPr>
            <w:tcW w:w="1510" w:type="dxa"/>
          </w:tcPr>
          <w:p w14:paraId="77D76174" w14:textId="77777777" w:rsidR="00A34B71" w:rsidRPr="00DF6DB9" w:rsidRDefault="00A34B71" w:rsidP="00FF3D80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  <w:r w:rsidRPr="00DF6DB9">
              <w:rPr>
                <w:rFonts w:cstheme="minorHAnsi"/>
              </w:rPr>
              <w:t>0</w:t>
            </w:r>
          </w:p>
        </w:tc>
      </w:tr>
      <w:tr w:rsidR="00A34B71" w:rsidRPr="00DF6DB9" w14:paraId="4BBBEEF9" w14:textId="77777777" w:rsidTr="00FF3D80">
        <w:tc>
          <w:tcPr>
            <w:tcW w:w="7403" w:type="dxa"/>
            <w:gridSpan w:val="2"/>
          </w:tcPr>
          <w:p w14:paraId="700074CE" w14:textId="77777777" w:rsidR="00A34B71" w:rsidRPr="00DF6DB9" w:rsidRDefault="00A34B71" w:rsidP="00FF3D80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Dottorato di ricerca</w:t>
            </w:r>
          </w:p>
        </w:tc>
        <w:tc>
          <w:tcPr>
            <w:tcW w:w="1510" w:type="dxa"/>
          </w:tcPr>
          <w:p w14:paraId="5C8DECA2" w14:textId="346B622F" w:rsidR="00A34B71" w:rsidRDefault="00A34B71" w:rsidP="00FF3D80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-</w:t>
            </w:r>
          </w:p>
        </w:tc>
      </w:tr>
      <w:tr w:rsidR="00A34B71" w:rsidRPr="00DF6DB9" w14:paraId="626BF83C" w14:textId="77777777" w:rsidTr="00FF3D80">
        <w:tc>
          <w:tcPr>
            <w:tcW w:w="3444" w:type="dxa"/>
          </w:tcPr>
          <w:p w14:paraId="03CBA46C" w14:textId="77777777" w:rsidR="00A34B71" w:rsidRPr="00DF6DB9" w:rsidRDefault="00A34B71" w:rsidP="00FF3D80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E</w:t>
            </w:r>
            <w:r w:rsidRPr="00A34B71">
              <w:rPr>
                <w:rFonts w:cstheme="minorHAnsi"/>
              </w:rPr>
              <w:t>sperienza sulle tematiche di progettazione e sviluppo di sistemi GIS</w:t>
            </w:r>
            <w:r w:rsidRPr="00861F43">
              <w:rPr>
                <w:rFonts w:cstheme="minorHAnsi"/>
              </w:rPr>
              <w:t xml:space="preserve">: punti </w:t>
            </w:r>
            <w:r>
              <w:rPr>
                <w:rFonts w:cstheme="minorHAnsi"/>
              </w:rPr>
              <w:t>3</w:t>
            </w:r>
            <w:r w:rsidRPr="00861F43">
              <w:rPr>
                <w:rFonts w:cstheme="minorHAnsi"/>
              </w:rPr>
              <w:t>5</w:t>
            </w:r>
            <w:r>
              <w:rPr>
                <w:rFonts w:cstheme="minorHAnsi"/>
              </w:rPr>
              <w:t xml:space="preserve"> </w:t>
            </w:r>
          </w:p>
        </w:tc>
        <w:tc>
          <w:tcPr>
            <w:tcW w:w="3959" w:type="dxa"/>
          </w:tcPr>
          <w:p w14:paraId="366F6E2B" w14:textId="54FE0009" w:rsidR="00A34B71" w:rsidRPr="00DF6DB9" w:rsidRDefault="00A34B71" w:rsidP="00FF3D80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Il candidato riporta </w:t>
            </w:r>
            <w:r w:rsidR="00FB4596">
              <w:rPr>
                <w:rFonts w:cstheme="minorHAnsi"/>
              </w:rPr>
              <w:t>l’attività di tirocinio formativo nel corso della sua carriera universitaria nel tema parzialmente affine al bando, viene valutato 1 punto.</w:t>
            </w:r>
          </w:p>
        </w:tc>
        <w:tc>
          <w:tcPr>
            <w:tcW w:w="1510" w:type="dxa"/>
          </w:tcPr>
          <w:p w14:paraId="6BE24488" w14:textId="0AEB3531" w:rsidR="00A34B71" w:rsidRPr="00DF6DB9" w:rsidRDefault="00FB4596" w:rsidP="00FF3D80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</w:p>
        </w:tc>
      </w:tr>
      <w:tr w:rsidR="00A34B71" w:rsidRPr="00DF6DB9" w14:paraId="75C63E9C" w14:textId="77777777" w:rsidTr="00FF3D80">
        <w:tc>
          <w:tcPr>
            <w:tcW w:w="3444" w:type="dxa"/>
          </w:tcPr>
          <w:p w14:paraId="631F061D" w14:textId="77777777" w:rsidR="00A34B71" w:rsidRPr="00DF6DB9" w:rsidRDefault="00A34B71" w:rsidP="00FF3D80">
            <w:pPr>
              <w:spacing w:before="120" w:after="120"/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  <w:b/>
              </w:rPr>
              <w:t>Totale titoli</w:t>
            </w:r>
          </w:p>
        </w:tc>
        <w:tc>
          <w:tcPr>
            <w:tcW w:w="3959" w:type="dxa"/>
          </w:tcPr>
          <w:p w14:paraId="383A6B17" w14:textId="77777777" w:rsidR="00A34B71" w:rsidRPr="00DF6DB9" w:rsidRDefault="00A34B71" w:rsidP="00FF3D80">
            <w:pPr>
              <w:spacing w:before="120" w:after="120"/>
              <w:jc w:val="both"/>
              <w:rPr>
                <w:rFonts w:cstheme="minorHAnsi"/>
              </w:rPr>
            </w:pPr>
          </w:p>
        </w:tc>
        <w:tc>
          <w:tcPr>
            <w:tcW w:w="1510" w:type="dxa"/>
          </w:tcPr>
          <w:p w14:paraId="342B220E" w14:textId="2FA0E806" w:rsidR="00A34B71" w:rsidRPr="00DF6DB9" w:rsidRDefault="00FB4596" w:rsidP="00FF3D80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  <w:b/>
              </w:rPr>
              <w:t>2</w:t>
            </w:r>
            <w:r w:rsidR="00A34B71">
              <w:rPr>
                <w:rFonts w:cstheme="minorHAnsi"/>
                <w:b/>
              </w:rPr>
              <w:t>1</w:t>
            </w:r>
          </w:p>
        </w:tc>
      </w:tr>
    </w:tbl>
    <w:p w14:paraId="5F42291D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</w:p>
    <w:p w14:paraId="6B960647" w14:textId="5EB859F1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325F9F">
        <w:rPr>
          <w:rFonts w:cstheme="minorHAnsi"/>
        </w:rPr>
        <w:t xml:space="preserve">La Commissione si aggiorna al </w:t>
      </w:r>
      <w:r w:rsidR="00325F9F" w:rsidRPr="00325F9F">
        <w:rPr>
          <w:rFonts w:cstheme="minorHAnsi"/>
        </w:rPr>
        <w:t>4</w:t>
      </w:r>
      <w:r w:rsidRPr="00325F9F">
        <w:rPr>
          <w:rFonts w:cstheme="minorHAnsi"/>
        </w:rPr>
        <w:t>/</w:t>
      </w:r>
      <w:r w:rsidR="00325F9F" w:rsidRPr="00325F9F">
        <w:rPr>
          <w:rFonts w:cstheme="minorHAnsi"/>
        </w:rPr>
        <w:t>09</w:t>
      </w:r>
      <w:r w:rsidRPr="00325F9F">
        <w:rPr>
          <w:rFonts w:cstheme="minorHAnsi"/>
        </w:rPr>
        <w:t>/202</w:t>
      </w:r>
      <w:r w:rsidR="00472E58" w:rsidRPr="00325F9F">
        <w:rPr>
          <w:rFonts w:cstheme="minorHAnsi"/>
        </w:rPr>
        <w:t>4</w:t>
      </w:r>
      <w:r w:rsidRPr="00325F9F">
        <w:rPr>
          <w:rFonts w:cstheme="minorHAnsi"/>
        </w:rPr>
        <w:t xml:space="preserve"> alle ore </w:t>
      </w:r>
      <w:r w:rsidR="00325F9F" w:rsidRPr="00325F9F">
        <w:rPr>
          <w:rFonts w:cstheme="minorHAnsi"/>
        </w:rPr>
        <w:t>9</w:t>
      </w:r>
      <w:r w:rsidRPr="00325F9F">
        <w:rPr>
          <w:rFonts w:cstheme="minorHAnsi"/>
        </w:rPr>
        <w:t>:</w:t>
      </w:r>
      <w:r w:rsidR="00325F9F" w:rsidRPr="00325F9F">
        <w:rPr>
          <w:rFonts w:cstheme="minorHAnsi"/>
        </w:rPr>
        <w:t>3</w:t>
      </w:r>
      <w:r w:rsidRPr="00325F9F">
        <w:rPr>
          <w:rFonts w:cstheme="minorHAnsi"/>
        </w:rPr>
        <w:t xml:space="preserve">0, giorno fissato per la prova orale. La seduta viene tolta alle ore </w:t>
      </w:r>
      <w:r w:rsidR="00472E58" w:rsidRPr="00325F9F">
        <w:rPr>
          <w:rFonts w:cstheme="minorHAnsi"/>
        </w:rPr>
        <w:t>1</w:t>
      </w:r>
      <w:r w:rsidR="00325F9F" w:rsidRPr="00325F9F">
        <w:rPr>
          <w:rFonts w:cstheme="minorHAnsi"/>
        </w:rPr>
        <w:t>0</w:t>
      </w:r>
      <w:r w:rsidR="000624DC" w:rsidRPr="00325F9F">
        <w:rPr>
          <w:rFonts w:cstheme="minorHAnsi"/>
        </w:rPr>
        <w:t>:</w:t>
      </w:r>
      <w:r w:rsidR="00325F9F" w:rsidRPr="00325F9F">
        <w:rPr>
          <w:rFonts w:cstheme="minorHAnsi"/>
        </w:rPr>
        <w:t>00</w:t>
      </w:r>
      <w:r w:rsidRPr="00325F9F">
        <w:rPr>
          <w:rFonts w:cstheme="minorHAnsi"/>
        </w:rPr>
        <w:t>.</w:t>
      </w:r>
    </w:p>
    <w:p w14:paraId="757BC508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                                               La Commissione</w:t>
      </w:r>
    </w:p>
    <w:p w14:paraId="4389097F" w14:textId="77777777" w:rsidR="00E51FF3" w:rsidRDefault="00302492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ssa Maria Teresa Melis </w:t>
      </w:r>
      <w:r>
        <w:rPr>
          <w:rFonts w:cstheme="minorHAnsi"/>
        </w:rPr>
        <w:t xml:space="preserve">    </w:t>
      </w:r>
    </w:p>
    <w:p w14:paraId="1C4D00C5" w14:textId="1497EEC3" w:rsidR="00E51FF3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</w:t>
      </w:r>
      <w:r w:rsidR="00FB4596">
        <w:rPr>
          <w:rFonts w:cstheme="minorHAnsi"/>
        </w:rPr>
        <w:t xml:space="preserve">ssa Laura Pioli </w:t>
      </w:r>
    </w:p>
    <w:p w14:paraId="20C6E1D3" w14:textId="53415282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 </w:t>
      </w:r>
      <w:r w:rsidR="00FB4596">
        <w:rPr>
          <w:rFonts w:cstheme="minorHAnsi"/>
        </w:rPr>
        <w:t>Giacomo Deiana</w:t>
      </w:r>
    </w:p>
    <w:p w14:paraId="1D931DCE" w14:textId="77777777" w:rsidR="00E16371" w:rsidRPr="00325EF1" w:rsidRDefault="00E16371" w:rsidP="00325EF1"/>
    <w:sectPr w:rsidR="00E16371" w:rsidRPr="00325EF1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EB3DE9" w14:textId="77777777" w:rsidR="0034763C" w:rsidRDefault="0034763C" w:rsidP="0030749D">
      <w:r>
        <w:separator/>
      </w:r>
    </w:p>
  </w:endnote>
  <w:endnote w:type="continuationSeparator" w:id="0">
    <w:p w14:paraId="6F2A27B8" w14:textId="77777777" w:rsidR="0034763C" w:rsidRDefault="0034763C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20B0604020202020204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Footer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000000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Hyperlink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&#13;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000000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Hyperlink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44111C" w14:textId="77777777" w:rsidR="0034763C" w:rsidRDefault="0034763C" w:rsidP="0030749D">
      <w:r>
        <w:separator/>
      </w:r>
    </w:p>
  </w:footnote>
  <w:footnote w:type="continuationSeparator" w:id="0">
    <w:p w14:paraId="3780E4D4" w14:textId="77777777" w:rsidR="0034763C" w:rsidRDefault="0034763C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34763C">
    <w:pPr>
      <w:pStyle w:val="Header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9203_f3_carta intestata UNICA_037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4B7C44">
    <w:pPr>
      <w:pStyle w:val="Header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696279C9" w:rsidR="00BC10C0" w:rsidRPr="00BC10C0" w:rsidRDefault="00FB7E66" w:rsidP="004B7C44">
    <w:pPr>
      <w:pStyle w:val="Header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5361E0">
      <w:rPr>
        <w:color w:val="1F3864" w:themeColor="accent1" w:themeShade="80"/>
        <w:sz w:val="18"/>
        <w:szCs w:val="18"/>
      </w:rPr>
      <w:t>Andrea Porcheddu</w:t>
    </w:r>
  </w:p>
  <w:p w14:paraId="6543EF30" w14:textId="77777777" w:rsidR="00347E08" w:rsidRPr="00CF183E" w:rsidRDefault="00347E08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Header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Header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1DF4AD5"/>
    <w:multiLevelType w:val="hybridMultilevel"/>
    <w:tmpl w:val="204103B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493E193"/>
    <w:multiLevelType w:val="hybridMultilevel"/>
    <w:tmpl w:val="58346DE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70A9483"/>
    <w:multiLevelType w:val="hybridMultilevel"/>
    <w:tmpl w:val="3203A1C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12CE2522"/>
    <w:multiLevelType w:val="hybridMultilevel"/>
    <w:tmpl w:val="7EFC2EB8"/>
    <w:lvl w:ilvl="0" w:tplc="B4FA4880">
      <w:start w:val="3"/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4" w15:restartNumberingAfterBreak="0">
    <w:nsid w:val="24C26536"/>
    <w:multiLevelType w:val="hybridMultilevel"/>
    <w:tmpl w:val="1D2C8D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7F449A"/>
    <w:multiLevelType w:val="hybridMultilevel"/>
    <w:tmpl w:val="13F4E042"/>
    <w:lvl w:ilvl="0" w:tplc="202A30EA">
      <w:start w:val="1"/>
      <w:numFmt w:val="bullet"/>
      <w:lvlText w:val="-"/>
      <w:lvlJc w:val="left"/>
      <w:pPr>
        <w:ind w:left="1192" w:hanging="360"/>
      </w:pPr>
      <w:rPr>
        <w:rFonts w:ascii="Garamond" w:eastAsia="Times New Roman" w:hAnsi="Garamond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9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52" w:hanging="360"/>
      </w:pPr>
      <w:rPr>
        <w:rFonts w:ascii="Wingdings" w:hAnsi="Wingdings" w:hint="default"/>
      </w:rPr>
    </w:lvl>
  </w:abstractNum>
  <w:abstractNum w:abstractNumId="6" w15:restartNumberingAfterBreak="0">
    <w:nsid w:val="2B93DD31"/>
    <w:multiLevelType w:val="hybridMultilevel"/>
    <w:tmpl w:val="7A4963E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4AFB3C35"/>
    <w:multiLevelType w:val="hybridMultilevel"/>
    <w:tmpl w:val="DA0A6A1C"/>
    <w:lvl w:ilvl="0" w:tplc="0409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num w:numId="1" w16cid:durableId="627515661">
    <w:abstractNumId w:val="7"/>
  </w:num>
  <w:num w:numId="2" w16cid:durableId="1942225337">
    <w:abstractNumId w:val="4"/>
  </w:num>
  <w:num w:numId="3" w16cid:durableId="78602120">
    <w:abstractNumId w:val="3"/>
  </w:num>
  <w:num w:numId="4" w16cid:durableId="877814785">
    <w:abstractNumId w:val="6"/>
  </w:num>
  <w:num w:numId="5" w16cid:durableId="552814502">
    <w:abstractNumId w:val="2"/>
  </w:num>
  <w:num w:numId="6" w16cid:durableId="1393575077">
    <w:abstractNumId w:val="0"/>
  </w:num>
  <w:num w:numId="7" w16cid:durableId="1584678010">
    <w:abstractNumId w:val="1"/>
  </w:num>
  <w:num w:numId="8" w16cid:durableId="38583738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55638"/>
    <w:rsid w:val="000624DC"/>
    <w:rsid w:val="0007238E"/>
    <w:rsid w:val="0008652B"/>
    <w:rsid w:val="00092276"/>
    <w:rsid w:val="000A1416"/>
    <w:rsid w:val="000A318B"/>
    <w:rsid w:val="000A6836"/>
    <w:rsid w:val="000A68E2"/>
    <w:rsid w:val="000B69A6"/>
    <w:rsid w:val="000D0817"/>
    <w:rsid w:val="000D3E40"/>
    <w:rsid w:val="000E05AF"/>
    <w:rsid w:val="000E20C3"/>
    <w:rsid w:val="000E7195"/>
    <w:rsid w:val="001060B7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C35DA"/>
    <w:rsid w:val="002E28E3"/>
    <w:rsid w:val="002F0D6D"/>
    <w:rsid w:val="002F0D7B"/>
    <w:rsid w:val="002F507C"/>
    <w:rsid w:val="00302492"/>
    <w:rsid w:val="00307220"/>
    <w:rsid w:val="0030749D"/>
    <w:rsid w:val="00313B14"/>
    <w:rsid w:val="003152FB"/>
    <w:rsid w:val="00324279"/>
    <w:rsid w:val="00325EF1"/>
    <w:rsid w:val="00325F9F"/>
    <w:rsid w:val="00334CD1"/>
    <w:rsid w:val="0034763C"/>
    <w:rsid w:val="00347E08"/>
    <w:rsid w:val="00360818"/>
    <w:rsid w:val="00365066"/>
    <w:rsid w:val="00384CD1"/>
    <w:rsid w:val="00390A63"/>
    <w:rsid w:val="003A1758"/>
    <w:rsid w:val="003B3096"/>
    <w:rsid w:val="003B6000"/>
    <w:rsid w:val="003D6177"/>
    <w:rsid w:val="003F7BB1"/>
    <w:rsid w:val="00462D8D"/>
    <w:rsid w:val="00472E58"/>
    <w:rsid w:val="004A1477"/>
    <w:rsid w:val="004B1597"/>
    <w:rsid w:val="004B7C44"/>
    <w:rsid w:val="004D04C6"/>
    <w:rsid w:val="004E061B"/>
    <w:rsid w:val="00501D79"/>
    <w:rsid w:val="00503811"/>
    <w:rsid w:val="0053220F"/>
    <w:rsid w:val="005361E0"/>
    <w:rsid w:val="00566BF9"/>
    <w:rsid w:val="005974C5"/>
    <w:rsid w:val="005E2813"/>
    <w:rsid w:val="00633AC1"/>
    <w:rsid w:val="00647C6B"/>
    <w:rsid w:val="006612BC"/>
    <w:rsid w:val="00675712"/>
    <w:rsid w:val="0068140F"/>
    <w:rsid w:val="0069496B"/>
    <w:rsid w:val="00694DBA"/>
    <w:rsid w:val="006974B8"/>
    <w:rsid w:val="006A376F"/>
    <w:rsid w:val="006C3DB0"/>
    <w:rsid w:val="0071107C"/>
    <w:rsid w:val="007423CC"/>
    <w:rsid w:val="007607CF"/>
    <w:rsid w:val="00764FCE"/>
    <w:rsid w:val="00783DF6"/>
    <w:rsid w:val="00795F13"/>
    <w:rsid w:val="007E1252"/>
    <w:rsid w:val="007E2D7F"/>
    <w:rsid w:val="0081328C"/>
    <w:rsid w:val="00861F43"/>
    <w:rsid w:val="00863DC0"/>
    <w:rsid w:val="00876878"/>
    <w:rsid w:val="0088311F"/>
    <w:rsid w:val="008838AD"/>
    <w:rsid w:val="008A375C"/>
    <w:rsid w:val="008B1590"/>
    <w:rsid w:val="008B2DB8"/>
    <w:rsid w:val="008B6E12"/>
    <w:rsid w:val="008C5C09"/>
    <w:rsid w:val="008D6E34"/>
    <w:rsid w:val="008D7302"/>
    <w:rsid w:val="008E03D0"/>
    <w:rsid w:val="008E207A"/>
    <w:rsid w:val="008F12F9"/>
    <w:rsid w:val="008F1486"/>
    <w:rsid w:val="008F1E54"/>
    <w:rsid w:val="008F27C3"/>
    <w:rsid w:val="00903E25"/>
    <w:rsid w:val="00941BE5"/>
    <w:rsid w:val="0095133E"/>
    <w:rsid w:val="00957D92"/>
    <w:rsid w:val="00962C6E"/>
    <w:rsid w:val="00996699"/>
    <w:rsid w:val="009B4A81"/>
    <w:rsid w:val="009E03DC"/>
    <w:rsid w:val="009E16F6"/>
    <w:rsid w:val="009E765D"/>
    <w:rsid w:val="009F2A67"/>
    <w:rsid w:val="00A34B71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4770"/>
    <w:rsid w:val="00B3790B"/>
    <w:rsid w:val="00B50A5C"/>
    <w:rsid w:val="00B60B01"/>
    <w:rsid w:val="00B61DCF"/>
    <w:rsid w:val="00B63278"/>
    <w:rsid w:val="00B700C1"/>
    <w:rsid w:val="00BC10C0"/>
    <w:rsid w:val="00BD5510"/>
    <w:rsid w:val="00BE1A30"/>
    <w:rsid w:val="00BE4E10"/>
    <w:rsid w:val="00BE7729"/>
    <w:rsid w:val="00C36D3F"/>
    <w:rsid w:val="00C403C7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90ECB"/>
    <w:rsid w:val="00DF6DB9"/>
    <w:rsid w:val="00DF6E2A"/>
    <w:rsid w:val="00E012E2"/>
    <w:rsid w:val="00E1067C"/>
    <w:rsid w:val="00E133C5"/>
    <w:rsid w:val="00E1483E"/>
    <w:rsid w:val="00E1567C"/>
    <w:rsid w:val="00E16371"/>
    <w:rsid w:val="00E16D8F"/>
    <w:rsid w:val="00E256FE"/>
    <w:rsid w:val="00E31376"/>
    <w:rsid w:val="00E3137B"/>
    <w:rsid w:val="00E41A8B"/>
    <w:rsid w:val="00E51FF3"/>
    <w:rsid w:val="00E56B23"/>
    <w:rsid w:val="00E7709C"/>
    <w:rsid w:val="00E77A07"/>
    <w:rsid w:val="00E900B2"/>
    <w:rsid w:val="00E966C9"/>
    <w:rsid w:val="00EA61B9"/>
    <w:rsid w:val="00EB285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0AE1"/>
    <w:rsid w:val="00F64BD1"/>
    <w:rsid w:val="00F94E48"/>
    <w:rsid w:val="00FB4596"/>
    <w:rsid w:val="00FB71AA"/>
    <w:rsid w:val="00FB7E4D"/>
    <w:rsid w:val="00FB7E66"/>
    <w:rsid w:val="00FC3122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0749D"/>
  </w:style>
  <w:style w:type="paragraph" w:styleId="Footer">
    <w:name w:val="footer"/>
    <w:basedOn w:val="Normal"/>
    <w:link w:val="Foot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0749D"/>
  </w:style>
  <w:style w:type="paragraph" w:styleId="NoSpacing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F27C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F27C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F27C3"/>
    <w:rPr>
      <w:vertAlign w:val="superscript"/>
    </w:rPr>
  </w:style>
  <w:style w:type="character" w:customStyle="1" w:styleId="Heading1Char">
    <w:name w:val="Heading 1 Char"/>
    <w:basedOn w:val="DefaultParagraphFont"/>
    <w:link w:val="Heading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E3137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link w:val="SubtitleChar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ubtitleChar">
    <w:name w:val="Subtitle Char"/>
    <w:basedOn w:val="DefaultParagraphFont"/>
    <w:link w:val="Subtitle"/>
    <w:uiPriority w:val="11"/>
    <w:rsid w:val="00D3762E"/>
    <w:rPr>
      <w:rFonts w:cstheme="minorHAnsi"/>
      <w:b/>
      <w:bCs/>
    </w:rPr>
  </w:style>
  <w:style w:type="table" w:styleId="TableGrid">
    <w:name w:val="Table Grid"/>
    <w:basedOn w:val="TableNormal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"/>
    <w:qFormat/>
    <w:rsid w:val="000A1416"/>
    <w:pPr>
      <w:spacing w:line="360" w:lineRule="auto"/>
      <w:jc w:val="both"/>
    </w:pPr>
    <w:rPr>
      <w:rFonts w:cstheme="minorHAnsi"/>
    </w:rPr>
  </w:style>
  <w:style w:type="character" w:styleId="FollowedHyperlink">
    <w:name w:val="FollowedHyperlink"/>
    <w:basedOn w:val="DefaultParagraphFont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DF6DB9"/>
    <w:rPr>
      <w:rFonts w:ascii="Times New Roman" w:hAnsi="Times New Roman" w:cs="Times New Roman"/>
    </w:rPr>
  </w:style>
  <w:style w:type="paragraph" w:customStyle="1" w:styleId="Default">
    <w:name w:val="Default"/>
    <w:rsid w:val="00DF6DB9"/>
    <w:pPr>
      <w:autoSpaceDE w:val="0"/>
      <w:autoSpaceDN w:val="0"/>
      <w:adjustRightInd w:val="0"/>
    </w:pPr>
    <w:rPr>
      <w:rFonts w:ascii="Calibri" w:hAnsi="Calibri" w:cs="Calibri"/>
      <w:color w:val="00000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81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55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85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80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1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C9E7E22-DCA4-D744-B1D9-46DD35A0A9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552</Words>
  <Characters>3100</Characters>
  <Application>Microsoft Office Word</Application>
  <DocSecurity>0</DocSecurity>
  <Lines>73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maria teresa melis</cp:lastModifiedBy>
  <cp:revision>2</cp:revision>
  <cp:lastPrinted>2024-09-04T08:37:00Z</cp:lastPrinted>
  <dcterms:created xsi:type="dcterms:W3CDTF">2024-09-05T09:10:00Z</dcterms:created>
  <dcterms:modified xsi:type="dcterms:W3CDTF">2024-09-05T09:10:00Z</dcterms:modified>
</cp:coreProperties>
</file>