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B523C0" w14:textId="3B0ABE17" w:rsidR="00240273" w:rsidRPr="00240273" w:rsidRDefault="00240273" w:rsidP="00240273">
      <w:pPr>
        <w:spacing w:before="81"/>
        <w:ind w:right="104"/>
        <w:rPr>
          <w:rFonts w:ascii="Arial MT"/>
          <w:sz w:val="16"/>
        </w:rPr>
      </w:pPr>
      <w:r>
        <w:rPr>
          <w:b/>
          <w:bCs/>
          <w:noProof/>
          <w:color w:val="244061" w:themeColor="accent1" w:themeShade="80"/>
          <w:sz w:val="18"/>
          <w:szCs w:val="18"/>
        </w:rPr>
        <w:drawing>
          <wp:anchor distT="0" distB="0" distL="114300" distR="114300" simplePos="0" relativeHeight="251659264" behindDoc="0" locked="0" layoutInCell="1" allowOverlap="1" wp14:anchorId="75B00F20" wp14:editId="28D1ED78">
            <wp:simplePos x="0" y="0"/>
            <wp:positionH relativeFrom="column">
              <wp:posOffset>-647700</wp:posOffset>
            </wp:positionH>
            <wp:positionV relativeFrom="paragraph">
              <wp:posOffset>-891</wp:posOffset>
            </wp:positionV>
            <wp:extent cx="7776210" cy="1230630"/>
            <wp:effectExtent l="0" t="0" r="0" b="1270"/>
            <wp:wrapSquare wrapText="bothSides"/>
            <wp:docPr id="1288720930" name="Immagine 3" descr="Immagine che contiene testo, Carattere, schermata, logo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88720930" name="Immagine 3" descr="Immagine che contiene testo, Carattere, schermata, logo&#10;&#10;Descrizione generata automaticamente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776210" cy="123063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Arial MT"/>
          <w:sz w:val="21"/>
        </w:rPr>
        <w:t xml:space="preserve">               </w:t>
      </w:r>
      <w:r>
        <w:rPr>
          <w:b/>
          <w:bCs/>
          <w:color w:val="244061" w:themeColor="accent1" w:themeShade="80"/>
          <w:sz w:val="18"/>
          <w:szCs w:val="18"/>
        </w:rPr>
        <w:t>Dipartimento di Fisica</w:t>
      </w:r>
    </w:p>
    <w:p w14:paraId="5D92AB8A" w14:textId="68058DF0" w:rsidR="009F436E" w:rsidRDefault="009F436E">
      <w:pPr>
        <w:pStyle w:val="Corpotesto"/>
        <w:spacing w:before="92"/>
        <w:rPr>
          <w:sz w:val="21"/>
        </w:rPr>
      </w:pPr>
    </w:p>
    <w:p w14:paraId="33DFB93B" w14:textId="77777777" w:rsidR="00240273" w:rsidRDefault="00240273">
      <w:pPr>
        <w:pStyle w:val="Corpotesto"/>
        <w:spacing w:line="235" w:lineRule="auto"/>
        <w:ind w:left="3662" w:right="3064" w:firstLine="638"/>
        <w:rPr>
          <w:rFonts w:ascii="Arial MT"/>
        </w:rPr>
      </w:pPr>
    </w:p>
    <w:p w14:paraId="5ECBB8CE" w14:textId="38230E13" w:rsidR="009F436E" w:rsidRDefault="007527CA">
      <w:pPr>
        <w:pStyle w:val="Corpotesto"/>
        <w:spacing w:line="235" w:lineRule="auto"/>
        <w:ind w:left="3662" w:right="3064" w:firstLine="638"/>
        <w:rPr>
          <w:rFonts w:ascii="Arial MT"/>
        </w:rPr>
      </w:pPr>
      <w:r>
        <w:rPr>
          <w:rFonts w:ascii="Arial MT"/>
        </w:rPr>
        <w:t>MISSION EXPENSES REQUEST</w:t>
      </w:r>
      <w:r>
        <w:rPr>
          <w:rFonts w:ascii="Arial MT"/>
          <w:spacing w:val="-14"/>
        </w:rPr>
        <w:t xml:space="preserve"> </w:t>
      </w:r>
      <w:r>
        <w:rPr>
          <w:rFonts w:ascii="Arial MT"/>
        </w:rPr>
        <w:t>FOR</w:t>
      </w:r>
      <w:r>
        <w:rPr>
          <w:rFonts w:ascii="Arial MT"/>
          <w:spacing w:val="-14"/>
        </w:rPr>
        <w:t xml:space="preserve"> </w:t>
      </w:r>
      <w:r>
        <w:rPr>
          <w:rFonts w:ascii="Arial MT"/>
        </w:rPr>
        <w:t>REIMBURSEMENT</w:t>
      </w:r>
    </w:p>
    <w:p w14:paraId="487D9159" w14:textId="77777777" w:rsidR="009F436E" w:rsidRDefault="007527CA">
      <w:pPr>
        <w:pStyle w:val="Corpotesto"/>
        <w:tabs>
          <w:tab w:val="left" w:pos="7135"/>
        </w:tabs>
        <w:spacing w:before="38"/>
        <w:ind w:left="113"/>
      </w:pPr>
      <w:r>
        <w:t>The Subscriber</w:t>
      </w:r>
      <w:r>
        <w:rPr>
          <w:spacing w:val="111"/>
        </w:rPr>
        <w:t xml:space="preserve"> </w:t>
      </w:r>
      <w:r>
        <w:rPr>
          <w:u w:val="single"/>
        </w:rPr>
        <w:tab/>
      </w:r>
    </w:p>
    <w:p w14:paraId="143DED5C" w14:textId="77777777" w:rsidR="009F436E" w:rsidRDefault="007527CA">
      <w:pPr>
        <w:pStyle w:val="Corpotesto"/>
        <w:tabs>
          <w:tab w:val="left" w:pos="4363"/>
          <w:tab w:val="left" w:pos="8639"/>
          <w:tab w:val="left" w:pos="8870"/>
        </w:tabs>
        <w:spacing w:before="150" w:line="396" w:lineRule="auto"/>
        <w:ind w:left="113" w:right="1396"/>
      </w:pPr>
      <w:r>
        <w:t xml:space="preserve">Title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 Parameter (non-State employees have to specify their equivalent rank) </w:t>
      </w:r>
      <w:r>
        <w:rPr>
          <w:u w:val="single"/>
        </w:rPr>
        <w:tab/>
      </w:r>
      <w:r>
        <w:t xml:space="preserve"> Place of residence </w:t>
      </w:r>
      <w:r>
        <w:rPr>
          <w:u w:val="single"/>
        </w:rPr>
        <w:tab/>
      </w:r>
      <w:r>
        <w:rPr>
          <w:spacing w:val="-2"/>
        </w:rPr>
        <w:t>Address</w:t>
      </w:r>
      <w:r>
        <w:rPr>
          <w:u w:val="single"/>
        </w:rPr>
        <w:tab/>
      </w:r>
      <w:r>
        <w:rPr>
          <w:u w:val="single"/>
        </w:rPr>
        <w:tab/>
      </w:r>
    </w:p>
    <w:p w14:paraId="26C796B9" w14:textId="77777777" w:rsidR="009F436E" w:rsidRDefault="007527CA">
      <w:pPr>
        <w:pStyle w:val="Corpotesto"/>
        <w:tabs>
          <w:tab w:val="left" w:pos="7396"/>
          <w:tab w:val="left" w:pos="8846"/>
          <w:tab w:val="left" w:pos="9374"/>
          <w:tab w:val="left" w:pos="9453"/>
        </w:tabs>
        <w:spacing w:before="1" w:line="396" w:lineRule="auto"/>
        <w:ind w:left="113" w:right="830"/>
      </w:pPr>
      <w:r>
        <w:t>Object of the mission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 Location of the mission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 </w:t>
      </w:r>
      <w:r>
        <w:rPr>
          <w:spacing w:val="-2"/>
        </w:rPr>
        <w:t>Itinerary</w:t>
      </w:r>
      <w:r>
        <w:rPr>
          <w:u w:val="single"/>
        </w:rPr>
        <w:tab/>
      </w:r>
      <w:r>
        <w:rPr>
          <w:u w:val="single"/>
        </w:rPr>
        <w:tab/>
      </w:r>
      <w:r>
        <w:t xml:space="preserve"> Mission authorized by </w:t>
      </w:r>
      <w:r>
        <w:rPr>
          <w:u w:val="single"/>
        </w:rPr>
        <w:tab/>
      </w:r>
    </w:p>
    <w:p w14:paraId="51EE08CE" w14:textId="77777777" w:rsidR="009F436E" w:rsidRDefault="007527CA">
      <w:pPr>
        <w:pStyle w:val="Corpotesto"/>
        <w:tabs>
          <w:tab w:val="left" w:pos="8817"/>
          <w:tab w:val="left" w:pos="8906"/>
          <w:tab w:val="left" w:pos="9018"/>
          <w:tab w:val="left" w:pos="9184"/>
        </w:tabs>
        <w:spacing w:line="396" w:lineRule="auto"/>
        <w:ind w:left="113" w:right="1098"/>
      </w:pPr>
      <w:r>
        <w:t>Day and time of departure from the place of residence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 Day and time at the crossing of border (out)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 Day and time at the crossing of border (in) </w:t>
      </w:r>
      <w:r>
        <w:rPr>
          <w:u w:val="single"/>
        </w:rPr>
        <w:tab/>
      </w:r>
      <w:r>
        <w:rPr>
          <w:spacing w:val="40"/>
        </w:rPr>
        <w:t xml:space="preserve"> </w:t>
      </w:r>
      <w:r>
        <w:t>Day and time of arrival at the place of residence</w:t>
      </w:r>
      <w:r>
        <w:rPr>
          <w:u w:val="single"/>
        </w:rPr>
        <w:tab/>
      </w:r>
      <w:r>
        <w:rPr>
          <w:u w:val="single"/>
        </w:rPr>
        <w:tab/>
      </w:r>
      <w:r>
        <w:t xml:space="preserve"> </w:t>
      </w:r>
      <w:r>
        <w:rPr>
          <w:spacing w:val="-2"/>
        </w:rPr>
        <w:t>Attachments:</w:t>
      </w:r>
    </w:p>
    <w:p w14:paraId="33D49942" w14:textId="77777777" w:rsidR="009F436E" w:rsidRDefault="007527CA">
      <w:pPr>
        <w:pStyle w:val="Paragrafoelenco"/>
        <w:numPr>
          <w:ilvl w:val="0"/>
          <w:numId w:val="1"/>
        </w:numPr>
        <w:tabs>
          <w:tab w:val="left" w:pos="534"/>
        </w:tabs>
        <w:spacing w:before="14"/>
        <w:ind w:left="534" w:hanging="169"/>
        <w:rPr>
          <w:sz w:val="20"/>
        </w:rPr>
      </w:pPr>
      <w:r>
        <w:rPr>
          <w:sz w:val="20"/>
        </w:rPr>
        <w:t>Authorization</w:t>
      </w:r>
      <w:r>
        <w:rPr>
          <w:spacing w:val="-6"/>
          <w:sz w:val="20"/>
        </w:rPr>
        <w:t xml:space="preserve"> </w:t>
      </w:r>
      <w:r>
        <w:rPr>
          <w:sz w:val="20"/>
        </w:rPr>
        <w:t>to</w:t>
      </w:r>
      <w:r>
        <w:rPr>
          <w:spacing w:val="-3"/>
          <w:sz w:val="20"/>
        </w:rPr>
        <w:t xml:space="preserve"> </w:t>
      </w:r>
      <w:r>
        <w:rPr>
          <w:sz w:val="20"/>
        </w:rPr>
        <w:t>perform</w:t>
      </w:r>
      <w:r>
        <w:rPr>
          <w:spacing w:val="-5"/>
          <w:sz w:val="20"/>
        </w:rPr>
        <w:t xml:space="preserve"> </w:t>
      </w:r>
      <w:r>
        <w:rPr>
          <w:sz w:val="20"/>
        </w:rPr>
        <w:t>the</w:t>
      </w:r>
      <w:r>
        <w:rPr>
          <w:spacing w:val="-1"/>
          <w:sz w:val="20"/>
        </w:rPr>
        <w:t xml:space="preserve"> </w:t>
      </w:r>
      <w:r>
        <w:rPr>
          <w:sz w:val="20"/>
        </w:rPr>
        <w:t>mission,</w:t>
      </w:r>
      <w:r>
        <w:rPr>
          <w:spacing w:val="-3"/>
          <w:sz w:val="20"/>
        </w:rPr>
        <w:t xml:space="preserve"> </w:t>
      </w:r>
      <w:r>
        <w:rPr>
          <w:sz w:val="20"/>
        </w:rPr>
        <w:t>declaration</w:t>
      </w:r>
      <w:r>
        <w:rPr>
          <w:spacing w:val="-5"/>
          <w:sz w:val="20"/>
        </w:rPr>
        <w:t xml:space="preserve"> </w:t>
      </w:r>
      <w:r>
        <w:rPr>
          <w:sz w:val="20"/>
        </w:rPr>
        <w:t>of</w:t>
      </w:r>
      <w:r>
        <w:rPr>
          <w:spacing w:val="-5"/>
          <w:sz w:val="20"/>
        </w:rPr>
        <w:t xml:space="preserve"> </w:t>
      </w:r>
      <w:r>
        <w:rPr>
          <w:sz w:val="20"/>
        </w:rPr>
        <w:t>arrival</w:t>
      </w:r>
      <w:r>
        <w:rPr>
          <w:spacing w:val="-5"/>
          <w:sz w:val="20"/>
        </w:rPr>
        <w:t xml:space="preserve"> </w:t>
      </w:r>
      <w:r>
        <w:rPr>
          <w:sz w:val="20"/>
        </w:rPr>
        <w:t>and</w:t>
      </w:r>
      <w:r>
        <w:rPr>
          <w:spacing w:val="-3"/>
          <w:sz w:val="20"/>
        </w:rPr>
        <w:t xml:space="preserve"> </w:t>
      </w:r>
      <w:r>
        <w:rPr>
          <w:sz w:val="20"/>
        </w:rPr>
        <w:t>departure</w:t>
      </w:r>
      <w:r>
        <w:rPr>
          <w:spacing w:val="-3"/>
          <w:sz w:val="20"/>
        </w:rPr>
        <w:t xml:space="preserve"> </w:t>
      </w:r>
      <w:r>
        <w:rPr>
          <w:sz w:val="20"/>
        </w:rPr>
        <w:t>from</w:t>
      </w:r>
      <w:r>
        <w:rPr>
          <w:spacing w:val="-7"/>
          <w:sz w:val="20"/>
        </w:rPr>
        <w:t xml:space="preserve"> </w:t>
      </w:r>
      <w:r>
        <w:rPr>
          <w:sz w:val="20"/>
        </w:rPr>
        <w:t>the</w:t>
      </w:r>
      <w:r>
        <w:rPr>
          <w:spacing w:val="-1"/>
          <w:sz w:val="20"/>
        </w:rPr>
        <w:t xml:space="preserve"> </w:t>
      </w:r>
      <w:r>
        <w:rPr>
          <w:spacing w:val="-2"/>
          <w:sz w:val="20"/>
        </w:rPr>
        <w:t>headquarters;</w:t>
      </w:r>
    </w:p>
    <w:p w14:paraId="7E084B52" w14:textId="77777777" w:rsidR="009F436E" w:rsidRDefault="007527CA">
      <w:pPr>
        <w:pStyle w:val="Paragrafoelenco"/>
        <w:numPr>
          <w:ilvl w:val="0"/>
          <w:numId w:val="1"/>
        </w:numPr>
        <w:tabs>
          <w:tab w:val="left" w:pos="524"/>
        </w:tabs>
        <w:spacing w:before="3"/>
        <w:ind w:left="524" w:hanging="169"/>
        <w:rPr>
          <w:sz w:val="20"/>
        </w:rPr>
      </w:pPr>
      <w:r>
        <w:rPr>
          <w:sz w:val="20"/>
        </w:rPr>
        <w:t>Authorization</w:t>
      </w:r>
      <w:r>
        <w:rPr>
          <w:spacing w:val="-6"/>
          <w:sz w:val="20"/>
        </w:rPr>
        <w:t xml:space="preserve"> </w:t>
      </w:r>
      <w:r>
        <w:rPr>
          <w:sz w:val="20"/>
        </w:rPr>
        <w:t>to</w:t>
      </w:r>
      <w:r>
        <w:rPr>
          <w:spacing w:val="-3"/>
          <w:sz w:val="20"/>
        </w:rPr>
        <w:t xml:space="preserve"> </w:t>
      </w:r>
      <w:r>
        <w:rPr>
          <w:sz w:val="20"/>
        </w:rPr>
        <w:t>use</w:t>
      </w:r>
      <w:r>
        <w:rPr>
          <w:spacing w:val="-3"/>
          <w:sz w:val="20"/>
        </w:rPr>
        <w:t xml:space="preserve"> </w:t>
      </w:r>
      <w:r>
        <w:rPr>
          <w:sz w:val="20"/>
        </w:rPr>
        <w:t>extraordinary</w:t>
      </w:r>
      <w:r>
        <w:rPr>
          <w:spacing w:val="-5"/>
          <w:sz w:val="20"/>
        </w:rPr>
        <w:t xml:space="preserve"> </w:t>
      </w:r>
      <w:r>
        <w:rPr>
          <w:sz w:val="20"/>
        </w:rPr>
        <w:t>means</w:t>
      </w:r>
      <w:r>
        <w:rPr>
          <w:spacing w:val="-5"/>
          <w:sz w:val="20"/>
        </w:rPr>
        <w:t xml:space="preserve"> </w:t>
      </w:r>
      <w:r>
        <w:rPr>
          <w:sz w:val="20"/>
        </w:rPr>
        <w:t>of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transport;</w:t>
      </w:r>
    </w:p>
    <w:p w14:paraId="1F3E7A88" w14:textId="77777777" w:rsidR="009F436E" w:rsidRDefault="007527CA">
      <w:pPr>
        <w:pStyle w:val="Paragrafoelenco"/>
        <w:numPr>
          <w:ilvl w:val="0"/>
          <w:numId w:val="1"/>
        </w:numPr>
        <w:tabs>
          <w:tab w:val="left" w:pos="524"/>
        </w:tabs>
        <w:spacing w:before="1"/>
        <w:ind w:left="524" w:hanging="169"/>
        <w:rPr>
          <w:sz w:val="20"/>
        </w:rPr>
      </w:pPr>
      <w:r>
        <w:rPr>
          <w:sz w:val="20"/>
        </w:rPr>
        <w:t>Report</w:t>
      </w:r>
      <w:r>
        <w:rPr>
          <w:spacing w:val="-5"/>
          <w:sz w:val="20"/>
        </w:rPr>
        <w:t xml:space="preserve"> </w:t>
      </w:r>
      <w:r>
        <w:rPr>
          <w:sz w:val="20"/>
        </w:rPr>
        <w:t>of</w:t>
      </w:r>
      <w:r>
        <w:rPr>
          <w:spacing w:val="-3"/>
          <w:sz w:val="20"/>
        </w:rPr>
        <w:t xml:space="preserve"> </w:t>
      </w:r>
      <w:r>
        <w:rPr>
          <w:sz w:val="20"/>
        </w:rPr>
        <w:t xml:space="preserve">the </w:t>
      </w:r>
      <w:r>
        <w:rPr>
          <w:spacing w:val="-2"/>
          <w:sz w:val="20"/>
        </w:rPr>
        <w:t>mission;</w:t>
      </w:r>
    </w:p>
    <w:p w14:paraId="3AEF830E" w14:textId="77777777" w:rsidR="009F436E" w:rsidRDefault="007527CA">
      <w:pPr>
        <w:pStyle w:val="Paragrafoelenco"/>
        <w:numPr>
          <w:ilvl w:val="0"/>
          <w:numId w:val="1"/>
        </w:numPr>
        <w:tabs>
          <w:tab w:val="left" w:pos="522"/>
        </w:tabs>
        <w:ind w:left="522" w:hanging="167"/>
        <w:rPr>
          <w:sz w:val="20"/>
        </w:rPr>
      </w:pPr>
      <w:r>
        <w:rPr>
          <w:sz w:val="20"/>
        </w:rPr>
        <w:t>Participation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certificate;</w:t>
      </w:r>
    </w:p>
    <w:p w14:paraId="11838D26" w14:textId="77777777" w:rsidR="009F436E" w:rsidRDefault="007527CA">
      <w:pPr>
        <w:pStyle w:val="Paragrafoelenco"/>
        <w:numPr>
          <w:ilvl w:val="0"/>
          <w:numId w:val="1"/>
        </w:numPr>
        <w:tabs>
          <w:tab w:val="left" w:pos="524"/>
        </w:tabs>
        <w:ind w:left="524" w:hanging="169"/>
        <w:rPr>
          <w:sz w:val="20"/>
        </w:rPr>
      </w:pPr>
      <w:r>
        <w:rPr>
          <w:sz w:val="20"/>
        </w:rPr>
        <w:t>Original</w:t>
      </w:r>
      <w:r>
        <w:rPr>
          <w:spacing w:val="-5"/>
          <w:sz w:val="20"/>
        </w:rPr>
        <w:t xml:space="preserve"> </w:t>
      </w:r>
      <w:r>
        <w:rPr>
          <w:sz w:val="20"/>
        </w:rPr>
        <w:t>documentation</w:t>
      </w:r>
      <w:r>
        <w:rPr>
          <w:spacing w:val="-6"/>
          <w:sz w:val="20"/>
        </w:rPr>
        <w:t xml:space="preserve"> </w:t>
      </w:r>
      <w:r>
        <w:rPr>
          <w:sz w:val="20"/>
        </w:rPr>
        <w:t>(please,</w:t>
      </w:r>
      <w:r>
        <w:rPr>
          <w:spacing w:val="-4"/>
          <w:sz w:val="20"/>
        </w:rPr>
        <w:t xml:space="preserve"> </w:t>
      </w:r>
      <w:r>
        <w:rPr>
          <w:sz w:val="20"/>
        </w:rPr>
        <w:t>specify</w:t>
      </w:r>
      <w:r>
        <w:rPr>
          <w:spacing w:val="-4"/>
          <w:sz w:val="20"/>
        </w:rPr>
        <w:t xml:space="preserve"> </w:t>
      </w:r>
      <w:r>
        <w:rPr>
          <w:sz w:val="20"/>
        </w:rPr>
        <w:t>which</w:t>
      </w:r>
      <w:r>
        <w:rPr>
          <w:spacing w:val="-4"/>
          <w:sz w:val="20"/>
        </w:rPr>
        <w:t xml:space="preserve"> </w:t>
      </w:r>
      <w:r>
        <w:rPr>
          <w:sz w:val="20"/>
        </w:rPr>
        <w:t>kind</w:t>
      </w:r>
      <w:r>
        <w:rPr>
          <w:spacing w:val="-4"/>
          <w:sz w:val="20"/>
        </w:rPr>
        <w:t xml:space="preserve"> </w:t>
      </w:r>
      <w:r>
        <w:rPr>
          <w:sz w:val="20"/>
        </w:rPr>
        <w:t>of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>documentation):</w:t>
      </w:r>
    </w:p>
    <w:p w14:paraId="7ECAB534" w14:textId="77777777" w:rsidR="009F436E" w:rsidRDefault="009F436E">
      <w:pPr>
        <w:pStyle w:val="Corpotesto"/>
      </w:pPr>
    </w:p>
    <w:p w14:paraId="625A710D" w14:textId="77777777" w:rsidR="009F436E" w:rsidRDefault="009F436E">
      <w:pPr>
        <w:pStyle w:val="Corpotesto"/>
        <w:spacing w:before="129"/>
      </w:pPr>
    </w:p>
    <w:p w14:paraId="42AFEE64" w14:textId="77777777" w:rsidR="009F436E" w:rsidRDefault="007527CA">
      <w:pPr>
        <w:pStyle w:val="Corpotesto"/>
        <w:tabs>
          <w:tab w:val="left" w:pos="8879"/>
        </w:tabs>
        <w:spacing w:before="1"/>
        <w:ind w:left="113"/>
      </w:pPr>
      <w:r>
        <w:t xml:space="preserve">Any comments: </w:t>
      </w:r>
      <w:r>
        <w:rPr>
          <w:u w:val="single"/>
        </w:rPr>
        <w:tab/>
      </w:r>
    </w:p>
    <w:p w14:paraId="72595707" w14:textId="77777777" w:rsidR="009F436E" w:rsidRDefault="009F436E">
      <w:pPr>
        <w:pStyle w:val="Corpotesto"/>
        <w:rPr>
          <w:sz w:val="18"/>
        </w:rPr>
      </w:pPr>
    </w:p>
    <w:p w14:paraId="686CAC8A" w14:textId="77777777" w:rsidR="009F436E" w:rsidRDefault="009F436E">
      <w:pPr>
        <w:pStyle w:val="Corpotesto"/>
        <w:spacing w:before="115"/>
        <w:rPr>
          <w:sz w:val="18"/>
        </w:rPr>
      </w:pPr>
    </w:p>
    <w:p w14:paraId="2C2413DC" w14:textId="77777777" w:rsidR="009F436E" w:rsidRDefault="007527CA">
      <w:pPr>
        <w:spacing w:before="1"/>
        <w:ind w:left="113"/>
        <w:rPr>
          <w:rFonts w:ascii="Arial MT"/>
          <w:sz w:val="18"/>
        </w:rPr>
      </w:pPr>
      <w:r>
        <w:rPr>
          <w:rFonts w:ascii="Arial MT"/>
          <w:sz w:val="20"/>
        </w:rPr>
        <w:t>MANDATORY</w:t>
      </w:r>
      <w:r>
        <w:rPr>
          <w:rFonts w:ascii="Arial MT"/>
          <w:spacing w:val="-6"/>
          <w:sz w:val="20"/>
        </w:rPr>
        <w:t xml:space="preserve"> </w:t>
      </w:r>
      <w:r>
        <w:rPr>
          <w:rFonts w:ascii="Arial MT"/>
          <w:sz w:val="20"/>
        </w:rPr>
        <w:t>DATA</w:t>
      </w:r>
      <w:r>
        <w:rPr>
          <w:rFonts w:ascii="Arial MT"/>
          <w:spacing w:val="-6"/>
          <w:sz w:val="20"/>
        </w:rPr>
        <w:t xml:space="preserve"> </w:t>
      </w:r>
      <w:r>
        <w:rPr>
          <w:rFonts w:ascii="Arial MT"/>
          <w:sz w:val="20"/>
        </w:rPr>
        <w:t>-</w:t>
      </w:r>
      <w:r>
        <w:rPr>
          <w:rFonts w:ascii="Arial MT"/>
          <w:spacing w:val="-2"/>
          <w:sz w:val="20"/>
        </w:rPr>
        <w:t xml:space="preserve"> </w:t>
      </w:r>
      <w:r>
        <w:rPr>
          <w:rFonts w:ascii="Arial MT"/>
          <w:sz w:val="18"/>
        </w:rPr>
        <w:t>The</w:t>
      </w:r>
      <w:r>
        <w:rPr>
          <w:rFonts w:ascii="Arial MT"/>
          <w:spacing w:val="-4"/>
          <w:sz w:val="18"/>
        </w:rPr>
        <w:t xml:space="preserve"> </w:t>
      </w:r>
      <w:r>
        <w:rPr>
          <w:rFonts w:ascii="Arial MT"/>
          <w:sz w:val="18"/>
        </w:rPr>
        <w:t>mission</w:t>
      </w:r>
      <w:r>
        <w:rPr>
          <w:rFonts w:ascii="Arial MT"/>
          <w:spacing w:val="-3"/>
          <w:sz w:val="18"/>
        </w:rPr>
        <w:t xml:space="preserve"> </w:t>
      </w:r>
      <w:r>
        <w:rPr>
          <w:rFonts w:ascii="Arial MT"/>
          <w:sz w:val="18"/>
        </w:rPr>
        <w:t>is</w:t>
      </w:r>
      <w:r>
        <w:rPr>
          <w:rFonts w:ascii="Arial MT"/>
          <w:spacing w:val="-3"/>
          <w:sz w:val="18"/>
        </w:rPr>
        <w:t xml:space="preserve"> </w:t>
      </w:r>
      <w:r>
        <w:rPr>
          <w:rFonts w:ascii="Arial MT"/>
          <w:sz w:val="18"/>
        </w:rPr>
        <w:t>borne</w:t>
      </w:r>
      <w:r>
        <w:rPr>
          <w:rFonts w:ascii="Arial MT"/>
          <w:spacing w:val="-6"/>
          <w:sz w:val="18"/>
        </w:rPr>
        <w:t xml:space="preserve"> </w:t>
      </w:r>
      <w:r>
        <w:rPr>
          <w:rFonts w:ascii="Arial MT"/>
          <w:sz w:val="18"/>
        </w:rPr>
        <w:t>by</w:t>
      </w:r>
      <w:r>
        <w:rPr>
          <w:rFonts w:ascii="Arial MT"/>
          <w:spacing w:val="-5"/>
          <w:sz w:val="18"/>
        </w:rPr>
        <w:t xml:space="preserve"> </w:t>
      </w:r>
      <w:r>
        <w:rPr>
          <w:rFonts w:ascii="Arial MT"/>
          <w:sz w:val="18"/>
        </w:rPr>
        <w:t>the</w:t>
      </w:r>
      <w:r>
        <w:rPr>
          <w:rFonts w:ascii="Arial MT"/>
          <w:spacing w:val="-3"/>
          <w:sz w:val="18"/>
        </w:rPr>
        <w:t xml:space="preserve"> </w:t>
      </w:r>
      <w:r>
        <w:rPr>
          <w:rFonts w:ascii="Arial MT"/>
          <w:sz w:val="18"/>
        </w:rPr>
        <w:t>following</w:t>
      </w:r>
      <w:r>
        <w:rPr>
          <w:rFonts w:ascii="Arial MT"/>
          <w:spacing w:val="-4"/>
          <w:sz w:val="18"/>
        </w:rPr>
        <w:t xml:space="preserve"> </w:t>
      </w:r>
      <w:r>
        <w:rPr>
          <w:rFonts w:ascii="Arial MT"/>
          <w:spacing w:val="-2"/>
          <w:sz w:val="18"/>
        </w:rPr>
        <w:t>funds:</w:t>
      </w:r>
    </w:p>
    <w:p w14:paraId="7F1A9DB5" w14:textId="77777777" w:rsidR="009F436E" w:rsidRDefault="009F436E">
      <w:pPr>
        <w:rPr>
          <w:rFonts w:ascii="Arial MT"/>
          <w:sz w:val="18"/>
        </w:rPr>
        <w:sectPr w:rsidR="009F436E" w:rsidSect="001B6BEC">
          <w:type w:val="continuous"/>
          <w:pgSz w:w="11910" w:h="16840"/>
          <w:pgMar w:top="220" w:right="600" w:bottom="280" w:left="1020" w:header="720" w:footer="720" w:gutter="0"/>
          <w:cols w:space="720"/>
        </w:sectPr>
      </w:pPr>
    </w:p>
    <w:p w14:paraId="3B213133" w14:textId="77777777" w:rsidR="009F436E" w:rsidRDefault="007527CA">
      <w:pPr>
        <w:spacing w:before="187" w:line="400" w:lineRule="auto"/>
        <w:ind w:left="113" w:right="806"/>
        <w:rPr>
          <w:rFonts w:ascii="Arial MT"/>
          <w:sz w:val="18"/>
        </w:rPr>
      </w:pPr>
      <w:r>
        <w:rPr>
          <w:rFonts w:ascii="Arial MT"/>
          <w:spacing w:val="-6"/>
          <w:sz w:val="18"/>
        </w:rPr>
        <w:t xml:space="preserve">UO </w:t>
      </w:r>
      <w:r>
        <w:rPr>
          <w:rFonts w:ascii="Arial MT"/>
          <w:spacing w:val="-5"/>
          <w:sz w:val="18"/>
        </w:rPr>
        <w:t>UA</w:t>
      </w:r>
    </w:p>
    <w:p w14:paraId="03694287" w14:textId="77777777" w:rsidR="009F436E" w:rsidRDefault="007527CA">
      <w:pPr>
        <w:spacing w:line="398" w:lineRule="auto"/>
        <w:ind w:left="113" w:right="36"/>
        <w:rPr>
          <w:rFonts w:ascii="Arial MT"/>
          <w:sz w:val="18"/>
        </w:rPr>
      </w:pPr>
      <w:r>
        <w:rPr>
          <w:rFonts w:ascii="Arial MT"/>
          <w:sz w:val="18"/>
        </w:rPr>
        <w:t>COAN Item Project</w:t>
      </w:r>
      <w:r>
        <w:rPr>
          <w:rFonts w:ascii="Arial MT"/>
          <w:spacing w:val="-13"/>
          <w:sz w:val="18"/>
        </w:rPr>
        <w:t xml:space="preserve"> </w:t>
      </w:r>
      <w:r>
        <w:rPr>
          <w:rFonts w:ascii="Arial MT"/>
          <w:sz w:val="18"/>
        </w:rPr>
        <w:t>Code</w:t>
      </w:r>
    </w:p>
    <w:p w14:paraId="7829F614" w14:textId="77777777" w:rsidR="009F436E" w:rsidRDefault="007527CA">
      <w:pPr>
        <w:spacing w:before="175"/>
        <w:ind w:left="113"/>
        <w:rPr>
          <w:sz w:val="18"/>
        </w:rPr>
      </w:pPr>
      <w:r>
        <w:br w:type="column"/>
      </w:r>
      <w:r>
        <w:rPr>
          <w:spacing w:val="-2"/>
          <w:sz w:val="18"/>
        </w:rPr>
        <w:t>…………………………………………………………..……………………………..…..………..…..</w:t>
      </w:r>
    </w:p>
    <w:p w14:paraId="7CD25094" w14:textId="77777777" w:rsidR="009F436E" w:rsidRDefault="007527CA">
      <w:pPr>
        <w:spacing w:before="139"/>
        <w:ind w:left="113"/>
        <w:rPr>
          <w:sz w:val="18"/>
        </w:rPr>
      </w:pPr>
      <w:r>
        <w:rPr>
          <w:spacing w:val="-2"/>
          <w:sz w:val="18"/>
        </w:rPr>
        <w:t>…………………………………………………………..………………………………..…..……..…..</w:t>
      </w:r>
    </w:p>
    <w:p w14:paraId="2B6A2C96" w14:textId="77777777" w:rsidR="009F436E" w:rsidRDefault="007527CA">
      <w:pPr>
        <w:spacing w:before="139"/>
        <w:ind w:left="113"/>
        <w:rPr>
          <w:sz w:val="18"/>
        </w:rPr>
      </w:pPr>
      <w:r>
        <w:rPr>
          <w:spacing w:val="-2"/>
          <w:sz w:val="18"/>
        </w:rPr>
        <w:t>…………………………………………………………..………………………………..…..……..…..</w:t>
      </w:r>
    </w:p>
    <w:p w14:paraId="233D42D9" w14:textId="77777777" w:rsidR="009F436E" w:rsidRDefault="007527CA">
      <w:pPr>
        <w:spacing w:before="136"/>
        <w:ind w:left="113"/>
        <w:rPr>
          <w:sz w:val="18"/>
        </w:rPr>
      </w:pPr>
      <w:r>
        <w:rPr>
          <w:spacing w:val="-2"/>
          <w:sz w:val="18"/>
        </w:rPr>
        <w:t>…………………………………………………………..………………………………..…..……..…..</w:t>
      </w:r>
    </w:p>
    <w:p w14:paraId="003A35D5" w14:textId="77777777" w:rsidR="009F436E" w:rsidRDefault="009F436E">
      <w:pPr>
        <w:rPr>
          <w:sz w:val="18"/>
        </w:rPr>
        <w:sectPr w:rsidR="009F436E" w:rsidSect="001B6BEC">
          <w:type w:val="continuous"/>
          <w:pgSz w:w="11910" w:h="16840"/>
          <w:pgMar w:top="220" w:right="600" w:bottom="280" w:left="1020" w:header="720" w:footer="720" w:gutter="0"/>
          <w:cols w:num="2" w:space="720" w:equalWidth="0">
            <w:col w:w="1197" w:space="613"/>
            <w:col w:w="8480"/>
          </w:cols>
        </w:sectPr>
      </w:pPr>
    </w:p>
    <w:p w14:paraId="542FEC4B" w14:textId="77777777" w:rsidR="009F436E" w:rsidRDefault="007527CA">
      <w:pPr>
        <w:pStyle w:val="Corpotesto"/>
        <w:tabs>
          <w:tab w:val="left" w:pos="9230"/>
        </w:tabs>
        <w:spacing w:before="2"/>
        <w:ind w:left="113"/>
      </w:pPr>
      <w:r>
        <w:rPr>
          <w:rFonts w:ascii="Arial MT"/>
        </w:rPr>
        <w:t>Amount</w:t>
      </w:r>
      <w:r>
        <w:rPr>
          <w:rFonts w:ascii="Arial MT"/>
          <w:spacing w:val="-5"/>
        </w:rPr>
        <w:t xml:space="preserve"> </w:t>
      </w:r>
      <w:r>
        <w:rPr>
          <w:rFonts w:ascii="Arial MT"/>
        </w:rPr>
        <w:t>paid</w:t>
      </w:r>
      <w:r>
        <w:rPr>
          <w:rFonts w:ascii="Arial MT"/>
          <w:spacing w:val="-2"/>
        </w:rPr>
        <w:t xml:space="preserve"> </w:t>
      </w:r>
      <w:r>
        <w:rPr>
          <w:rFonts w:ascii="Arial MT"/>
        </w:rPr>
        <w:t>in</w:t>
      </w:r>
      <w:r>
        <w:rPr>
          <w:rFonts w:ascii="Arial MT"/>
          <w:spacing w:val="-5"/>
        </w:rPr>
        <w:t xml:space="preserve"> </w:t>
      </w:r>
      <w:r>
        <w:rPr>
          <w:rFonts w:ascii="Arial MT"/>
        </w:rPr>
        <w:t>advance</w:t>
      </w:r>
      <w:r>
        <w:rPr>
          <w:rFonts w:ascii="Arial MT"/>
          <w:spacing w:val="-2"/>
        </w:rPr>
        <w:t xml:space="preserve"> </w:t>
      </w:r>
      <w:r>
        <w:rPr>
          <w:rFonts w:ascii="Arial MT"/>
        </w:rPr>
        <w:t>by</w:t>
      </w:r>
      <w:r>
        <w:rPr>
          <w:rFonts w:ascii="Arial MT"/>
          <w:spacing w:val="-5"/>
        </w:rPr>
        <w:t xml:space="preserve"> </w:t>
      </w:r>
      <w:r>
        <w:rPr>
          <w:rFonts w:ascii="Arial MT"/>
        </w:rPr>
        <w:t>the</w:t>
      </w:r>
      <w:r>
        <w:rPr>
          <w:rFonts w:ascii="Arial MT"/>
          <w:spacing w:val="-3"/>
        </w:rPr>
        <w:t xml:space="preserve"> </w:t>
      </w:r>
      <w:r>
        <w:rPr>
          <w:rFonts w:ascii="Arial MT"/>
          <w:spacing w:val="-2"/>
        </w:rPr>
        <w:t>Administration</w:t>
      </w:r>
      <w:r>
        <w:rPr>
          <w:u w:val="single"/>
        </w:rPr>
        <w:tab/>
      </w:r>
    </w:p>
    <w:p w14:paraId="4D88D0C3" w14:textId="77777777" w:rsidR="009F436E" w:rsidRDefault="009F436E">
      <w:pPr>
        <w:pStyle w:val="Corpotesto"/>
      </w:pPr>
    </w:p>
    <w:p w14:paraId="14BDB710" w14:textId="77777777" w:rsidR="009F436E" w:rsidRDefault="009F436E">
      <w:pPr>
        <w:pStyle w:val="Corpotesto"/>
        <w:spacing w:before="74"/>
      </w:pPr>
    </w:p>
    <w:p w14:paraId="4D249BB5" w14:textId="77777777" w:rsidR="009F436E" w:rsidRDefault="009F436E">
      <w:pPr>
        <w:sectPr w:rsidR="009F436E" w:rsidSect="001B6BEC">
          <w:type w:val="continuous"/>
          <w:pgSz w:w="11910" w:h="16840"/>
          <w:pgMar w:top="220" w:right="600" w:bottom="280" w:left="1020" w:header="720" w:footer="720" w:gutter="0"/>
          <w:cols w:space="720"/>
        </w:sectPr>
      </w:pPr>
    </w:p>
    <w:p w14:paraId="10763FC1" w14:textId="77777777" w:rsidR="009F436E" w:rsidRDefault="009F436E">
      <w:pPr>
        <w:pStyle w:val="Corpotesto"/>
        <w:spacing w:before="60"/>
      </w:pPr>
    </w:p>
    <w:p w14:paraId="23789027" w14:textId="77777777" w:rsidR="009F436E" w:rsidRDefault="007527CA">
      <w:pPr>
        <w:pStyle w:val="Corpotesto"/>
        <w:tabs>
          <w:tab w:val="left" w:pos="3957"/>
        </w:tabs>
        <w:ind w:left="113"/>
      </w:pPr>
      <w:r>
        <w:t xml:space="preserve">Place and Date, </w:t>
      </w:r>
      <w:r>
        <w:rPr>
          <w:u w:val="single"/>
        </w:rPr>
        <w:tab/>
      </w:r>
    </w:p>
    <w:p w14:paraId="633EF51E" w14:textId="77777777" w:rsidR="009F436E" w:rsidRDefault="007527CA">
      <w:pPr>
        <w:spacing w:before="94"/>
        <w:ind w:left="113"/>
        <w:rPr>
          <w:sz w:val="14"/>
        </w:rPr>
      </w:pPr>
      <w:r>
        <w:br w:type="column"/>
      </w:r>
      <w:r>
        <w:rPr>
          <w:sz w:val="14"/>
        </w:rPr>
        <w:t>(Subscriber’s</w:t>
      </w:r>
      <w:r>
        <w:rPr>
          <w:spacing w:val="-9"/>
          <w:sz w:val="14"/>
        </w:rPr>
        <w:t xml:space="preserve"> </w:t>
      </w:r>
      <w:r>
        <w:rPr>
          <w:spacing w:val="-2"/>
          <w:sz w:val="14"/>
        </w:rPr>
        <w:t>signature)</w:t>
      </w:r>
    </w:p>
    <w:p w14:paraId="014E6EA6" w14:textId="77777777" w:rsidR="009F436E" w:rsidRDefault="009F436E">
      <w:pPr>
        <w:rPr>
          <w:sz w:val="14"/>
        </w:rPr>
        <w:sectPr w:rsidR="009F436E" w:rsidSect="001B6BEC">
          <w:type w:val="continuous"/>
          <w:pgSz w:w="11910" w:h="16840"/>
          <w:pgMar w:top="220" w:right="600" w:bottom="280" w:left="1020" w:header="720" w:footer="720" w:gutter="0"/>
          <w:cols w:num="2" w:space="720" w:equalWidth="0">
            <w:col w:w="3999" w:space="3035"/>
            <w:col w:w="3256"/>
          </w:cols>
        </w:sectPr>
      </w:pPr>
    </w:p>
    <w:p w14:paraId="38F77540" w14:textId="7AE2AF60" w:rsidR="009F436E" w:rsidRDefault="007527CA">
      <w:pPr>
        <w:spacing w:before="141"/>
        <w:ind w:left="2311"/>
        <w:rPr>
          <w:sz w:val="16"/>
        </w:rPr>
      </w:pPr>
      <w:r>
        <w:rPr>
          <w:sz w:val="16"/>
        </w:rPr>
        <w:t>The</w:t>
      </w:r>
      <w:r>
        <w:rPr>
          <w:spacing w:val="-3"/>
          <w:sz w:val="16"/>
        </w:rPr>
        <w:t xml:space="preserve"> </w:t>
      </w:r>
      <w:r>
        <w:rPr>
          <w:sz w:val="16"/>
        </w:rPr>
        <w:t>Subscriber</w:t>
      </w:r>
      <w:r>
        <w:rPr>
          <w:spacing w:val="-5"/>
          <w:sz w:val="16"/>
        </w:rPr>
        <w:t xml:space="preserve"> </w:t>
      </w:r>
      <w:r>
        <w:rPr>
          <w:sz w:val="16"/>
        </w:rPr>
        <w:t>declares</w:t>
      </w:r>
      <w:r>
        <w:rPr>
          <w:spacing w:val="-1"/>
          <w:sz w:val="16"/>
        </w:rPr>
        <w:t xml:space="preserve"> </w:t>
      </w:r>
      <w:r>
        <w:rPr>
          <w:sz w:val="16"/>
        </w:rPr>
        <w:t>that</w:t>
      </w:r>
      <w:r>
        <w:rPr>
          <w:spacing w:val="-3"/>
          <w:sz w:val="16"/>
        </w:rPr>
        <w:t xml:space="preserve"> </w:t>
      </w:r>
      <w:r>
        <w:rPr>
          <w:sz w:val="16"/>
        </w:rPr>
        <w:t>the</w:t>
      </w:r>
      <w:r>
        <w:rPr>
          <w:spacing w:val="-3"/>
          <w:sz w:val="16"/>
        </w:rPr>
        <w:t xml:space="preserve"> </w:t>
      </w:r>
      <w:r>
        <w:rPr>
          <w:sz w:val="16"/>
        </w:rPr>
        <w:t>above-mentioned</w:t>
      </w:r>
      <w:r>
        <w:rPr>
          <w:spacing w:val="-2"/>
          <w:sz w:val="16"/>
        </w:rPr>
        <w:t xml:space="preserve"> </w:t>
      </w:r>
      <w:r>
        <w:rPr>
          <w:sz w:val="16"/>
        </w:rPr>
        <w:t>information</w:t>
      </w:r>
      <w:r>
        <w:rPr>
          <w:spacing w:val="-3"/>
          <w:sz w:val="16"/>
        </w:rPr>
        <w:t xml:space="preserve"> </w:t>
      </w:r>
      <w:r>
        <w:rPr>
          <w:sz w:val="16"/>
        </w:rPr>
        <w:t>is</w:t>
      </w:r>
      <w:r>
        <w:rPr>
          <w:spacing w:val="-3"/>
          <w:sz w:val="16"/>
        </w:rPr>
        <w:t xml:space="preserve"> </w:t>
      </w:r>
      <w:r>
        <w:rPr>
          <w:sz w:val="16"/>
        </w:rPr>
        <w:t>true</w:t>
      </w:r>
      <w:r>
        <w:rPr>
          <w:spacing w:val="-6"/>
          <w:sz w:val="16"/>
        </w:rPr>
        <w:t xml:space="preserve"> </w:t>
      </w:r>
      <w:r>
        <w:rPr>
          <w:sz w:val="16"/>
        </w:rPr>
        <w:t>and</w:t>
      </w:r>
      <w:r>
        <w:rPr>
          <w:spacing w:val="-2"/>
          <w:sz w:val="16"/>
        </w:rPr>
        <w:t xml:space="preserve"> accurate</w:t>
      </w:r>
    </w:p>
    <w:p w14:paraId="0859F2C5" w14:textId="77777777" w:rsidR="009F436E" w:rsidRDefault="009F436E">
      <w:pPr>
        <w:pStyle w:val="Corpotesto"/>
        <w:spacing w:before="158"/>
        <w:rPr>
          <w:sz w:val="16"/>
        </w:rPr>
      </w:pPr>
    </w:p>
    <w:p w14:paraId="7DC31853" w14:textId="77777777" w:rsidR="009F436E" w:rsidRDefault="007527CA">
      <w:pPr>
        <w:pStyle w:val="Corpotesto"/>
        <w:spacing w:before="1"/>
        <w:ind w:left="3269"/>
        <w:rPr>
          <w:sz w:val="14"/>
        </w:rPr>
      </w:pPr>
      <w:r>
        <w:t>The</w:t>
      </w:r>
      <w:r>
        <w:rPr>
          <w:spacing w:val="-4"/>
        </w:rPr>
        <w:t xml:space="preserve"> </w:t>
      </w:r>
      <w:r>
        <w:t>Head</w:t>
      </w:r>
      <w:r>
        <w:rPr>
          <w:spacing w:val="-3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Managing</w:t>
      </w:r>
      <w:r>
        <w:rPr>
          <w:spacing w:val="-3"/>
        </w:rPr>
        <w:t xml:space="preserve"> </w:t>
      </w:r>
      <w:r>
        <w:t>Center</w:t>
      </w:r>
      <w:r>
        <w:rPr>
          <w:spacing w:val="-3"/>
        </w:rPr>
        <w:t xml:space="preserve"> </w:t>
      </w:r>
      <w:r>
        <w:rPr>
          <w:spacing w:val="-5"/>
          <w:sz w:val="14"/>
        </w:rPr>
        <w:t>(1)</w:t>
      </w:r>
    </w:p>
    <w:p w14:paraId="67CA0938" w14:textId="05CC6765" w:rsidR="009F436E" w:rsidRPr="007527CA" w:rsidRDefault="007527CA" w:rsidP="007527CA">
      <w:pPr>
        <w:spacing w:before="13"/>
        <w:ind w:right="953"/>
        <w:jc w:val="center"/>
        <w:rPr>
          <w:sz w:val="16"/>
        </w:rPr>
      </w:pPr>
      <w:r>
        <w:rPr>
          <w:sz w:val="16"/>
        </w:rPr>
        <w:t>(</w:t>
      </w:r>
      <w:r w:rsidR="002B3B0E">
        <w:rPr>
          <w:sz w:val="16"/>
        </w:rPr>
        <w:t>Digital</w:t>
      </w:r>
      <w:r>
        <w:rPr>
          <w:spacing w:val="-3"/>
          <w:sz w:val="16"/>
        </w:rPr>
        <w:t xml:space="preserve"> </w:t>
      </w:r>
      <w:r>
        <w:rPr>
          <w:spacing w:val="-2"/>
          <w:sz w:val="16"/>
        </w:rPr>
        <w:t>Signature)</w:t>
      </w:r>
    </w:p>
    <w:p w14:paraId="47666AC5" w14:textId="77777777" w:rsidR="009F436E" w:rsidRDefault="007527CA" w:rsidP="007527CA">
      <w:pPr>
        <w:rPr>
          <w:rFonts w:ascii="Arial MT"/>
          <w:sz w:val="14"/>
        </w:rPr>
      </w:pPr>
      <w:r>
        <w:rPr>
          <w:sz w:val="14"/>
        </w:rPr>
        <w:t>(1)</w:t>
      </w:r>
      <w:r>
        <w:rPr>
          <w:spacing w:val="59"/>
          <w:sz w:val="14"/>
        </w:rPr>
        <w:t xml:space="preserve">  </w:t>
      </w:r>
      <w:r>
        <w:rPr>
          <w:rFonts w:ascii="Arial MT"/>
          <w:sz w:val="14"/>
        </w:rPr>
        <w:t>The</w:t>
      </w:r>
      <w:r>
        <w:rPr>
          <w:rFonts w:ascii="Arial MT"/>
          <w:spacing w:val="-1"/>
          <w:sz w:val="14"/>
        </w:rPr>
        <w:t xml:space="preserve"> </w:t>
      </w:r>
      <w:r>
        <w:rPr>
          <w:rFonts w:ascii="Arial MT"/>
          <w:sz w:val="14"/>
        </w:rPr>
        <w:t>person</w:t>
      </w:r>
      <w:r>
        <w:rPr>
          <w:rFonts w:ascii="Arial MT"/>
          <w:spacing w:val="-1"/>
          <w:sz w:val="14"/>
        </w:rPr>
        <w:t xml:space="preserve"> </w:t>
      </w:r>
      <w:r>
        <w:rPr>
          <w:rFonts w:ascii="Arial MT"/>
          <w:sz w:val="14"/>
        </w:rPr>
        <w:t>responsible</w:t>
      </w:r>
      <w:r>
        <w:rPr>
          <w:rFonts w:ascii="Arial MT"/>
          <w:spacing w:val="-2"/>
          <w:sz w:val="14"/>
        </w:rPr>
        <w:t xml:space="preserve"> </w:t>
      </w:r>
      <w:r>
        <w:rPr>
          <w:rFonts w:ascii="Arial MT"/>
          <w:sz w:val="14"/>
        </w:rPr>
        <w:t>for</w:t>
      </w:r>
      <w:r>
        <w:rPr>
          <w:rFonts w:ascii="Arial MT"/>
          <w:spacing w:val="-4"/>
          <w:sz w:val="14"/>
        </w:rPr>
        <w:t xml:space="preserve"> </w:t>
      </w:r>
      <w:r>
        <w:rPr>
          <w:rFonts w:ascii="Arial MT"/>
          <w:sz w:val="14"/>
        </w:rPr>
        <w:t>the budget</w:t>
      </w:r>
      <w:r>
        <w:rPr>
          <w:rFonts w:ascii="Arial MT"/>
          <w:spacing w:val="-1"/>
          <w:sz w:val="14"/>
        </w:rPr>
        <w:t xml:space="preserve"> </w:t>
      </w:r>
      <w:r>
        <w:rPr>
          <w:rFonts w:ascii="Arial MT"/>
          <w:sz w:val="14"/>
        </w:rPr>
        <w:t>by</w:t>
      </w:r>
      <w:r>
        <w:rPr>
          <w:rFonts w:ascii="Arial MT"/>
          <w:spacing w:val="-2"/>
          <w:sz w:val="14"/>
        </w:rPr>
        <w:t xml:space="preserve"> </w:t>
      </w:r>
      <w:r>
        <w:rPr>
          <w:rFonts w:ascii="Arial MT"/>
          <w:sz w:val="14"/>
        </w:rPr>
        <w:t>which</w:t>
      </w:r>
      <w:r>
        <w:rPr>
          <w:rFonts w:ascii="Arial MT"/>
          <w:spacing w:val="-3"/>
          <w:sz w:val="14"/>
        </w:rPr>
        <w:t xml:space="preserve"> </w:t>
      </w:r>
      <w:r>
        <w:rPr>
          <w:rFonts w:ascii="Arial MT"/>
          <w:sz w:val="14"/>
        </w:rPr>
        <w:t>the</w:t>
      </w:r>
      <w:r>
        <w:rPr>
          <w:rFonts w:ascii="Arial MT"/>
          <w:spacing w:val="-3"/>
          <w:sz w:val="14"/>
        </w:rPr>
        <w:t xml:space="preserve"> </w:t>
      </w:r>
      <w:r>
        <w:rPr>
          <w:rFonts w:ascii="Arial MT"/>
          <w:sz w:val="14"/>
        </w:rPr>
        <w:t>mission</w:t>
      </w:r>
      <w:r>
        <w:rPr>
          <w:rFonts w:ascii="Arial MT"/>
          <w:spacing w:val="-2"/>
          <w:sz w:val="14"/>
        </w:rPr>
        <w:t xml:space="preserve"> </w:t>
      </w:r>
      <w:r>
        <w:rPr>
          <w:rFonts w:ascii="Arial MT"/>
          <w:sz w:val="14"/>
        </w:rPr>
        <w:t>is</w:t>
      </w:r>
      <w:r>
        <w:rPr>
          <w:rFonts w:ascii="Arial MT"/>
          <w:spacing w:val="-3"/>
          <w:sz w:val="14"/>
        </w:rPr>
        <w:t xml:space="preserve"> </w:t>
      </w:r>
      <w:r>
        <w:rPr>
          <w:rFonts w:ascii="Arial MT"/>
          <w:spacing w:val="-2"/>
          <w:sz w:val="14"/>
        </w:rPr>
        <w:t>borne.</w:t>
      </w:r>
    </w:p>
    <w:p w14:paraId="3F1AE59A" w14:textId="77777777" w:rsidR="009F436E" w:rsidRDefault="009F436E">
      <w:pPr>
        <w:pStyle w:val="Corpotesto"/>
        <w:spacing w:before="111"/>
        <w:rPr>
          <w:rFonts w:ascii="Arial MT"/>
          <w:sz w:val="14"/>
        </w:rPr>
      </w:pPr>
    </w:p>
    <w:p w14:paraId="05E71D37" w14:textId="77777777" w:rsidR="009F436E" w:rsidRDefault="007527CA">
      <w:pPr>
        <w:spacing w:before="1"/>
        <w:ind w:left="159"/>
        <w:rPr>
          <w:rFonts w:ascii="Arial MT" w:hAnsi="Arial MT"/>
          <w:sz w:val="14"/>
        </w:rPr>
      </w:pPr>
      <w:r>
        <w:rPr>
          <w:rFonts w:ascii="Arial MT" w:hAnsi="Arial MT"/>
          <w:sz w:val="14"/>
        </w:rPr>
        <w:t>N.B.</w:t>
      </w:r>
      <w:r>
        <w:rPr>
          <w:rFonts w:ascii="Arial MT" w:hAnsi="Arial MT"/>
          <w:spacing w:val="-4"/>
          <w:sz w:val="14"/>
        </w:rPr>
        <w:t xml:space="preserve"> </w:t>
      </w:r>
      <w:r>
        <w:rPr>
          <w:rFonts w:ascii="Arial MT" w:hAnsi="Arial MT"/>
          <w:sz w:val="14"/>
        </w:rPr>
        <w:t>–</w:t>
      </w:r>
      <w:r>
        <w:rPr>
          <w:rFonts w:ascii="Arial MT" w:hAnsi="Arial MT"/>
          <w:spacing w:val="-3"/>
          <w:sz w:val="14"/>
        </w:rPr>
        <w:t xml:space="preserve"> </w:t>
      </w:r>
      <w:r>
        <w:rPr>
          <w:rFonts w:ascii="Arial MT" w:hAnsi="Arial MT"/>
          <w:sz w:val="14"/>
        </w:rPr>
        <w:t>The</w:t>
      </w:r>
      <w:r>
        <w:rPr>
          <w:rFonts w:ascii="Arial MT" w:hAnsi="Arial MT"/>
          <w:spacing w:val="-3"/>
          <w:sz w:val="14"/>
        </w:rPr>
        <w:t xml:space="preserve"> </w:t>
      </w:r>
      <w:r>
        <w:rPr>
          <w:rFonts w:ascii="Arial MT" w:hAnsi="Arial MT"/>
          <w:sz w:val="14"/>
        </w:rPr>
        <w:t>travel</w:t>
      </w:r>
      <w:r>
        <w:rPr>
          <w:rFonts w:ascii="Arial MT" w:hAnsi="Arial MT"/>
          <w:spacing w:val="-3"/>
          <w:sz w:val="14"/>
        </w:rPr>
        <w:t xml:space="preserve"> </w:t>
      </w:r>
      <w:r>
        <w:rPr>
          <w:rFonts w:ascii="Arial MT" w:hAnsi="Arial MT"/>
          <w:sz w:val="14"/>
        </w:rPr>
        <w:t>costs and</w:t>
      </w:r>
      <w:r>
        <w:rPr>
          <w:rFonts w:ascii="Arial MT" w:hAnsi="Arial MT"/>
          <w:spacing w:val="-3"/>
          <w:sz w:val="14"/>
        </w:rPr>
        <w:t xml:space="preserve"> </w:t>
      </w:r>
      <w:r>
        <w:rPr>
          <w:rFonts w:ascii="Arial MT" w:hAnsi="Arial MT"/>
          <w:sz w:val="14"/>
        </w:rPr>
        <w:t>the</w:t>
      </w:r>
      <w:r>
        <w:rPr>
          <w:rFonts w:ascii="Arial MT" w:hAnsi="Arial MT"/>
          <w:spacing w:val="-3"/>
          <w:sz w:val="14"/>
        </w:rPr>
        <w:t xml:space="preserve"> </w:t>
      </w:r>
      <w:r>
        <w:rPr>
          <w:rFonts w:ascii="Arial MT" w:hAnsi="Arial MT"/>
          <w:sz w:val="14"/>
        </w:rPr>
        <w:t>costs</w:t>
      </w:r>
      <w:r>
        <w:rPr>
          <w:rFonts w:ascii="Arial MT" w:hAnsi="Arial MT"/>
          <w:spacing w:val="-1"/>
          <w:sz w:val="14"/>
        </w:rPr>
        <w:t xml:space="preserve"> </w:t>
      </w:r>
      <w:r>
        <w:rPr>
          <w:rFonts w:ascii="Arial MT" w:hAnsi="Arial MT"/>
          <w:sz w:val="14"/>
        </w:rPr>
        <w:t>for</w:t>
      </w:r>
      <w:r>
        <w:rPr>
          <w:rFonts w:ascii="Arial MT" w:hAnsi="Arial MT"/>
          <w:spacing w:val="-4"/>
          <w:sz w:val="14"/>
        </w:rPr>
        <w:t xml:space="preserve"> </w:t>
      </w:r>
      <w:r>
        <w:rPr>
          <w:rFonts w:ascii="Arial MT" w:hAnsi="Arial MT"/>
          <w:sz w:val="14"/>
        </w:rPr>
        <w:t>the</w:t>
      </w:r>
      <w:r>
        <w:rPr>
          <w:rFonts w:ascii="Arial MT" w:hAnsi="Arial MT"/>
          <w:spacing w:val="-3"/>
          <w:sz w:val="14"/>
        </w:rPr>
        <w:t xml:space="preserve"> </w:t>
      </w:r>
      <w:r>
        <w:rPr>
          <w:rFonts w:ascii="Arial MT" w:hAnsi="Arial MT"/>
          <w:sz w:val="14"/>
        </w:rPr>
        <w:t>mission</w:t>
      </w:r>
      <w:r>
        <w:rPr>
          <w:rFonts w:ascii="Arial MT" w:hAnsi="Arial MT"/>
          <w:spacing w:val="-3"/>
          <w:sz w:val="14"/>
        </w:rPr>
        <w:t xml:space="preserve"> </w:t>
      </w:r>
      <w:r>
        <w:rPr>
          <w:rFonts w:ascii="Arial MT" w:hAnsi="Arial MT"/>
          <w:sz w:val="14"/>
        </w:rPr>
        <w:t>allowances won’t</w:t>
      </w:r>
      <w:r>
        <w:rPr>
          <w:rFonts w:ascii="Arial MT" w:hAnsi="Arial MT"/>
          <w:spacing w:val="-2"/>
          <w:sz w:val="14"/>
        </w:rPr>
        <w:t xml:space="preserve"> </w:t>
      </w:r>
      <w:r>
        <w:rPr>
          <w:rFonts w:ascii="Arial MT" w:hAnsi="Arial MT"/>
          <w:sz w:val="14"/>
        </w:rPr>
        <w:t>be</w:t>
      </w:r>
      <w:r>
        <w:rPr>
          <w:rFonts w:ascii="Arial MT" w:hAnsi="Arial MT"/>
          <w:spacing w:val="-1"/>
          <w:sz w:val="14"/>
        </w:rPr>
        <w:t xml:space="preserve"> </w:t>
      </w:r>
      <w:r>
        <w:rPr>
          <w:rFonts w:ascii="Arial MT" w:hAnsi="Arial MT"/>
          <w:sz w:val="14"/>
        </w:rPr>
        <w:t>refunded</w:t>
      </w:r>
      <w:r>
        <w:rPr>
          <w:rFonts w:ascii="Arial MT" w:hAnsi="Arial MT"/>
          <w:spacing w:val="-1"/>
          <w:sz w:val="14"/>
        </w:rPr>
        <w:t xml:space="preserve"> </w:t>
      </w:r>
      <w:r>
        <w:rPr>
          <w:rFonts w:ascii="Arial MT" w:hAnsi="Arial MT"/>
          <w:sz w:val="14"/>
        </w:rPr>
        <w:t>if</w:t>
      </w:r>
      <w:r>
        <w:rPr>
          <w:rFonts w:ascii="Arial MT" w:hAnsi="Arial MT"/>
          <w:spacing w:val="-3"/>
          <w:sz w:val="14"/>
        </w:rPr>
        <w:t xml:space="preserve"> </w:t>
      </w:r>
      <w:r>
        <w:rPr>
          <w:rFonts w:ascii="Arial MT" w:hAnsi="Arial MT"/>
          <w:sz w:val="14"/>
        </w:rPr>
        <w:t>the</w:t>
      </w:r>
      <w:r>
        <w:rPr>
          <w:rFonts w:ascii="Arial MT" w:hAnsi="Arial MT"/>
          <w:spacing w:val="-1"/>
          <w:sz w:val="14"/>
        </w:rPr>
        <w:t xml:space="preserve"> </w:t>
      </w:r>
      <w:r>
        <w:rPr>
          <w:rFonts w:ascii="Arial MT" w:hAnsi="Arial MT"/>
          <w:sz w:val="14"/>
        </w:rPr>
        <w:t>original</w:t>
      </w:r>
      <w:r>
        <w:rPr>
          <w:rFonts w:ascii="Arial MT" w:hAnsi="Arial MT"/>
          <w:spacing w:val="-1"/>
          <w:sz w:val="14"/>
        </w:rPr>
        <w:t xml:space="preserve"> </w:t>
      </w:r>
      <w:r>
        <w:rPr>
          <w:rFonts w:ascii="Arial MT" w:hAnsi="Arial MT"/>
          <w:sz w:val="14"/>
        </w:rPr>
        <w:t>tickets aren’t</w:t>
      </w:r>
      <w:r>
        <w:rPr>
          <w:rFonts w:ascii="Arial MT" w:hAnsi="Arial MT"/>
          <w:spacing w:val="-1"/>
          <w:sz w:val="14"/>
        </w:rPr>
        <w:t xml:space="preserve"> </w:t>
      </w:r>
      <w:r>
        <w:rPr>
          <w:rFonts w:ascii="Arial MT" w:hAnsi="Arial MT"/>
          <w:sz w:val="14"/>
        </w:rPr>
        <w:t>attached</w:t>
      </w:r>
      <w:r>
        <w:rPr>
          <w:rFonts w:ascii="Arial MT" w:hAnsi="Arial MT"/>
          <w:spacing w:val="-3"/>
          <w:sz w:val="14"/>
        </w:rPr>
        <w:t xml:space="preserve"> </w:t>
      </w:r>
      <w:r>
        <w:rPr>
          <w:rFonts w:ascii="Arial MT" w:hAnsi="Arial MT"/>
          <w:sz w:val="14"/>
        </w:rPr>
        <w:t>in</w:t>
      </w:r>
      <w:r>
        <w:rPr>
          <w:rFonts w:ascii="Arial MT" w:hAnsi="Arial MT"/>
          <w:spacing w:val="-3"/>
          <w:sz w:val="14"/>
        </w:rPr>
        <w:t xml:space="preserve"> </w:t>
      </w:r>
      <w:r>
        <w:rPr>
          <w:rFonts w:ascii="Arial MT" w:hAnsi="Arial MT"/>
          <w:sz w:val="14"/>
        </w:rPr>
        <w:t>the</w:t>
      </w:r>
      <w:r>
        <w:rPr>
          <w:rFonts w:ascii="Arial MT" w:hAnsi="Arial MT"/>
          <w:spacing w:val="-2"/>
          <w:sz w:val="14"/>
        </w:rPr>
        <w:t xml:space="preserve"> </w:t>
      </w:r>
      <w:r>
        <w:rPr>
          <w:rFonts w:ascii="Arial MT" w:hAnsi="Arial MT"/>
          <w:sz w:val="14"/>
        </w:rPr>
        <w:t>form,</w:t>
      </w:r>
      <w:r>
        <w:rPr>
          <w:rFonts w:ascii="Arial MT" w:hAnsi="Arial MT"/>
          <w:spacing w:val="-3"/>
          <w:sz w:val="14"/>
        </w:rPr>
        <w:t xml:space="preserve"> </w:t>
      </w:r>
      <w:r>
        <w:rPr>
          <w:rFonts w:ascii="Arial MT" w:hAnsi="Arial MT"/>
          <w:sz w:val="14"/>
        </w:rPr>
        <w:t>or</w:t>
      </w:r>
      <w:r>
        <w:rPr>
          <w:rFonts w:ascii="Arial MT" w:hAnsi="Arial MT"/>
          <w:spacing w:val="-4"/>
          <w:sz w:val="14"/>
        </w:rPr>
        <w:t xml:space="preserve"> </w:t>
      </w:r>
      <w:r>
        <w:rPr>
          <w:rFonts w:ascii="Arial MT" w:hAnsi="Arial MT"/>
          <w:sz w:val="14"/>
        </w:rPr>
        <w:t>if</w:t>
      </w:r>
      <w:r>
        <w:rPr>
          <w:rFonts w:ascii="Arial MT" w:hAnsi="Arial MT"/>
          <w:spacing w:val="-3"/>
          <w:sz w:val="14"/>
        </w:rPr>
        <w:t xml:space="preserve"> </w:t>
      </w:r>
      <w:r>
        <w:rPr>
          <w:rFonts w:ascii="Arial MT" w:hAnsi="Arial MT"/>
          <w:sz w:val="14"/>
        </w:rPr>
        <w:t>it</w:t>
      </w:r>
      <w:r>
        <w:rPr>
          <w:rFonts w:ascii="Arial MT" w:hAnsi="Arial MT"/>
          <w:spacing w:val="-3"/>
          <w:sz w:val="14"/>
        </w:rPr>
        <w:t xml:space="preserve"> </w:t>
      </w:r>
      <w:r>
        <w:rPr>
          <w:rFonts w:ascii="Arial MT" w:hAnsi="Arial MT"/>
          <w:sz w:val="14"/>
        </w:rPr>
        <w:t>isn’t</w:t>
      </w:r>
      <w:r>
        <w:rPr>
          <w:rFonts w:ascii="Arial MT" w:hAnsi="Arial MT"/>
          <w:spacing w:val="-1"/>
          <w:sz w:val="14"/>
        </w:rPr>
        <w:t xml:space="preserve"> </w:t>
      </w:r>
      <w:r>
        <w:rPr>
          <w:rFonts w:ascii="Arial MT" w:hAnsi="Arial MT"/>
          <w:sz w:val="14"/>
        </w:rPr>
        <w:t>filled</w:t>
      </w:r>
      <w:r>
        <w:rPr>
          <w:rFonts w:ascii="Arial MT" w:hAnsi="Arial MT"/>
          <w:spacing w:val="-1"/>
          <w:sz w:val="14"/>
        </w:rPr>
        <w:t xml:space="preserve"> </w:t>
      </w:r>
      <w:r>
        <w:rPr>
          <w:rFonts w:ascii="Arial MT" w:hAnsi="Arial MT"/>
          <w:sz w:val="14"/>
        </w:rPr>
        <w:t>in</w:t>
      </w:r>
      <w:r>
        <w:rPr>
          <w:rFonts w:ascii="Arial MT" w:hAnsi="Arial MT"/>
          <w:spacing w:val="-2"/>
          <w:sz w:val="14"/>
        </w:rPr>
        <w:t xml:space="preserve"> properly.</w:t>
      </w:r>
    </w:p>
    <w:sectPr w:rsidR="009F436E">
      <w:type w:val="continuous"/>
      <w:pgSz w:w="11910" w:h="16840"/>
      <w:pgMar w:top="220" w:right="600" w:bottom="280" w:left="10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MT">
    <w:altName w:val="Arial"/>
    <w:charset w:val="01"/>
    <w:family w:val="swiss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8217A43"/>
    <w:multiLevelType w:val="hybridMultilevel"/>
    <w:tmpl w:val="437667F8"/>
    <w:lvl w:ilvl="0" w:tplc="F628F97C">
      <w:numFmt w:val="bullet"/>
      <w:lvlText w:val="□"/>
      <w:lvlJc w:val="left"/>
      <w:pPr>
        <w:ind w:left="535" w:hanging="171"/>
      </w:pPr>
      <w:rPr>
        <w:rFonts w:ascii="Verdana" w:eastAsia="Verdana" w:hAnsi="Verdana" w:cs="Verdana" w:hint="default"/>
        <w:b w:val="0"/>
        <w:bCs w:val="0"/>
        <w:i w:val="0"/>
        <w:iCs w:val="0"/>
        <w:spacing w:val="0"/>
        <w:w w:val="98"/>
        <w:sz w:val="20"/>
        <w:szCs w:val="20"/>
        <w:lang w:val="en-US" w:eastAsia="en-US" w:bidi="ar-SA"/>
      </w:rPr>
    </w:lvl>
    <w:lvl w:ilvl="1" w:tplc="9A5AF99C">
      <w:numFmt w:val="bullet"/>
      <w:lvlText w:val="•"/>
      <w:lvlJc w:val="left"/>
      <w:pPr>
        <w:ind w:left="1514" w:hanging="171"/>
      </w:pPr>
      <w:rPr>
        <w:rFonts w:hint="default"/>
        <w:lang w:val="en-US" w:eastAsia="en-US" w:bidi="ar-SA"/>
      </w:rPr>
    </w:lvl>
    <w:lvl w:ilvl="2" w:tplc="612E80F6">
      <w:numFmt w:val="bullet"/>
      <w:lvlText w:val="•"/>
      <w:lvlJc w:val="left"/>
      <w:pPr>
        <w:ind w:left="2489" w:hanging="171"/>
      </w:pPr>
      <w:rPr>
        <w:rFonts w:hint="default"/>
        <w:lang w:val="en-US" w:eastAsia="en-US" w:bidi="ar-SA"/>
      </w:rPr>
    </w:lvl>
    <w:lvl w:ilvl="3" w:tplc="DEC0F662">
      <w:numFmt w:val="bullet"/>
      <w:lvlText w:val="•"/>
      <w:lvlJc w:val="left"/>
      <w:pPr>
        <w:ind w:left="3463" w:hanging="171"/>
      </w:pPr>
      <w:rPr>
        <w:rFonts w:hint="default"/>
        <w:lang w:val="en-US" w:eastAsia="en-US" w:bidi="ar-SA"/>
      </w:rPr>
    </w:lvl>
    <w:lvl w:ilvl="4" w:tplc="C1EC1112">
      <w:numFmt w:val="bullet"/>
      <w:lvlText w:val="•"/>
      <w:lvlJc w:val="left"/>
      <w:pPr>
        <w:ind w:left="4438" w:hanging="171"/>
      </w:pPr>
      <w:rPr>
        <w:rFonts w:hint="default"/>
        <w:lang w:val="en-US" w:eastAsia="en-US" w:bidi="ar-SA"/>
      </w:rPr>
    </w:lvl>
    <w:lvl w:ilvl="5" w:tplc="3D60F480">
      <w:numFmt w:val="bullet"/>
      <w:lvlText w:val="•"/>
      <w:lvlJc w:val="left"/>
      <w:pPr>
        <w:ind w:left="5412" w:hanging="171"/>
      </w:pPr>
      <w:rPr>
        <w:rFonts w:hint="default"/>
        <w:lang w:val="en-US" w:eastAsia="en-US" w:bidi="ar-SA"/>
      </w:rPr>
    </w:lvl>
    <w:lvl w:ilvl="6" w:tplc="7700A07C">
      <w:numFmt w:val="bullet"/>
      <w:lvlText w:val="•"/>
      <w:lvlJc w:val="left"/>
      <w:pPr>
        <w:ind w:left="6387" w:hanging="171"/>
      </w:pPr>
      <w:rPr>
        <w:rFonts w:hint="default"/>
        <w:lang w:val="en-US" w:eastAsia="en-US" w:bidi="ar-SA"/>
      </w:rPr>
    </w:lvl>
    <w:lvl w:ilvl="7" w:tplc="1BB0809A">
      <w:numFmt w:val="bullet"/>
      <w:lvlText w:val="•"/>
      <w:lvlJc w:val="left"/>
      <w:pPr>
        <w:ind w:left="7361" w:hanging="171"/>
      </w:pPr>
      <w:rPr>
        <w:rFonts w:hint="default"/>
        <w:lang w:val="en-US" w:eastAsia="en-US" w:bidi="ar-SA"/>
      </w:rPr>
    </w:lvl>
    <w:lvl w:ilvl="8" w:tplc="1772BE50">
      <w:numFmt w:val="bullet"/>
      <w:lvlText w:val="•"/>
      <w:lvlJc w:val="left"/>
      <w:pPr>
        <w:ind w:left="8336" w:hanging="171"/>
      </w:pPr>
      <w:rPr>
        <w:rFonts w:hint="default"/>
        <w:lang w:val="en-US" w:eastAsia="en-US" w:bidi="ar-SA"/>
      </w:rPr>
    </w:lvl>
  </w:abstractNum>
  <w:num w:numId="1" w16cid:durableId="147524756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436E"/>
    <w:rsid w:val="001B6BEC"/>
    <w:rsid w:val="00240273"/>
    <w:rsid w:val="002B3B0E"/>
    <w:rsid w:val="007527CA"/>
    <w:rsid w:val="009F436E"/>
    <w:rsid w:val="00B521A2"/>
    <w:rsid w:val="00EE3E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2C73ED"/>
  <w15:docId w15:val="{E75A0CED-2B6E-446A-8E34-9840E047DF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Times New Roman" w:eastAsia="Times New Roman" w:hAnsi="Times New Roman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0"/>
      <w:szCs w:val="20"/>
    </w:rPr>
  </w:style>
  <w:style w:type="paragraph" w:styleId="Titolo">
    <w:name w:val="Title"/>
    <w:basedOn w:val="Normale"/>
    <w:uiPriority w:val="10"/>
    <w:qFormat/>
    <w:pPr>
      <w:ind w:left="735" w:right="6585" w:hanging="588"/>
    </w:pPr>
    <w:rPr>
      <w:sz w:val="21"/>
      <w:szCs w:val="21"/>
    </w:rPr>
  </w:style>
  <w:style w:type="paragraph" w:styleId="Paragrafoelenco">
    <w:name w:val="List Paragraph"/>
    <w:basedOn w:val="Normale"/>
    <w:uiPriority w:val="1"/>
    <w:qFormat/>
    <w:pPr>
      <w:ind w:left="524" w:hanging="169"/>
    </w:pPr>
  </w:style>
  <w:style w:type="paragraph" w:customStyle="1" w:styleId="TableParagraph">
    <w:name w:val="Table Paragraph"/>
    <w:basedOn w:val="Normale"/>
    <w:uiPriority w:val="1"/>
    <w:qFormat/>
  </w:style>
  <w:style w:type="paragraph" w:styleId="Intestazione">
    <w:name w:val="header"/>
    <w:basedOn w:val="Normale"/>
    <w:link w:val="IntestazioneCarattere"/>
    <w:uiPriority w:val="99"/>
    <w:unhideWhenUsed/>
    <w:rsid w:val="00240273"/>
    <w:pPr>
      <w:widowControl/>
      <w:tabs>
        <w:tab w:val="center" w:pos="4819"/>
        <w:tab w:val="right" w:pos="9638"/>
      </w:tabs>
      <w:autoSpaceDE/>
      <w:autoSpaceDN/>
    </w:pPr>
    <w:rPr>
      <w:rFonts w:asciiTheme="minorHAnsi" w:eastAsiaTheme="minorHAnsi" w:hAnsiTheme="minorHAnsi" w:cstheme="minorBidi"/>
      <w:lang w:val="it-IT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240273"/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236</Words>
  <Characters>1347</Characters>
  <Application>Microsoft Office Word</Application>
  <DocSecurity>0</DocSecurity>
  <Lines>11</Lines>
  <Paragraphs>3</Paragraphs>
  <ScaleCrop>false</ScaleCrop>
  <Company/>
  <LinksUpToDate>false</LinksUpToDate>
  <CharactersWithSpaces>1580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ENG rimborso .docx</dc:title>
  <dc:creator>nicola.massa</dc:creator>
  <cp:lastModifiedBy>Emanuela Esposito</cp:lastModifiedBy>
  <cp:revision>3</cp:revision>
  <dcterms:created xsi:type="dcterms:W3CDTF">2025-01-13T08:42:00Z</dcterms:created>
  <dcterms:modified xsi:type="dcterms:W3CDTF">2025-01-13T08:42:00Z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2016-12-22T00:00:00Z</vt:filetime>
  </property>
  <property fmtid="{D5CDD505-2E9C-101B-9397-08002B2CF9AE}" pid="3" name="Creator">
    <vt:lpwstr>PrimoPDF http://www.primopdf.com</vt:lpwstr>
  </property>
  <property fmtid="{D5CDD505-2E9C-101B-9397-08002B2CF9AE}" pid="4" name="LastSaved">
    <vt:filetime>2024-03-04T00:00:00Z</vt:filetime>
  </property>
  <property fmtid="{D5CDD505-2E9C-101B-9397-08002B2CF9AE}" pid="5" name="Producer">
    <vt:lpwstr>Nitro PDF PrimoPDF</vt:lpwstr>
  </property>
</Properties>
</file>