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256860C6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</w:t>
      </w:r>
      <w:r w:rsidRPr="00A255EE">
        <w:rPr>
          <w:rFonts w:eastAsia="Times New Roman" w:cstheme="minorHAnsi"/>
          <w:color w:val="000000"/>
          <w:lang w:eastAsia="it-IT"/>
        </w:rPr>
        <w:t xml:space="preserve">ammesso/a alla selezione di cui all’avviso n. </w:t>
      </w:r>
      <w:r w:rsidR="000C2701" w:rsidRPr="00A255EE">
        <w:rPr>
          <w:rFonts w:eastAsia="Times New Roman" w:cstheme="minorHAnsi"/>
          <w:color w:val="000000"/>
          <w:lang w:eastAsia="it-IT"/>
        </w:rPr>
        <w:t>0</w:t>
      </w:r>
      <w:r w:rsidR="00950C2F" w:rsidRPr="00A255EE">
        <w:rPr>
          <w:rFonts w:eastAsia="Times New Roman" w:cstheme="minorHAnsi"/>
          <w:color w:val="000000"/>
          <w:lang w:eastAsia="it-IT"/>
        </w:rPr>
        <w:t>3</w:t>
      </w:r>
      <w:r w:rsidRPr="00A255EE">
        <w:rPr>
          <w:rFonts w:eastAsia="Times New Roman" w:cstheme="minorHAnsi"/>
          <w:color w:val="000000"/>
          <w:lang w:eastAsia="it-IT"/>
        </w:rPr>
        <w:t>/202</w:t>
      </w:r>
      <w:r w:rsidR="000C2701" w:rsidRPr="00A255EE">
        <w:rPr>
          <w:rFonts w:eastAsia="Times New Roman" w:cstheme="minorHAnsi"/>
          <w:color w:val="000000"/>
          <w:lang w:eastAsia="it-IT"/>
        </w:rPr>
        <w:t>5</w:t>
      </w:r>
      <w:r w:rsidRPr="00A255EE">
        <w:rPr>
          <w:rFonts w:eastAsia="Times New Roman" w:cstheme="minorHAnsi"/>
          <w:color w:val="000000"/>
          <w:lang w:eastAsia="it-IT"/>
        </w:rPr>
        <w:t xml:space="preserve"> indetta con Disposizione Direttoriale n. </w:t>
      </w:r>
      <w:r w:rsidR="00A255EE" w:rsidRPr="00A255EE">
        <w:rPr>
          <w:rFonts w:eastAsia="Times New Roman" w:cstheme="minorHAnsi"/>
          <w:color w:val="000000"/>
          <w:lang w:eastAsia="it-IT"/>
        </w:rPr>
        <w:t>028</w:t>
      </w:r>
      <w:r w:rsidR="00614E9F" w:rsidRPr="00A255EE">
        <w:rPr>
          <w:rFonts w:eastAsia="Times New Roman" w:cstheme="minorHAnsi"/>
          <w:color w:val="000000"/>
          <w:lang w:eastAsia="it-IT"/>
        </w:rPr>
        <w:t xml:space="preserve"> </w:t>
      </w:r>
      <w:r w:rsidRPr="00A255EE">
        <w:rPr>
          <w:rFonts w:eastAsia="Times New Roman" w:cstheme="minorHAnsi"/>
          <w:color w:val="000000"/>
          <w:lang w:eastAsia="it-IT"/>
        </w:rPr>
        <w:t xml:space="preserve">del </w:t>
      </w:r>
      <w:r w:rsidR="00A255EE" w:rsidRPr="00A255EE">
        <w:rPr>
          <w:rFonts w:eastAsia="Times New Roman" w:cstheme="minorHAnsi"/>
          <w:color w:val="000000"/>
          <w:lang w:eastAsia="it-IT"/>
        </w:rPr>
        <w:t>27</w:t>
      </w:r>
      <w:r w:rsidRPr="00A255EE">
        <w:rPr>
          <w:rFonts w:eastAsia="Times New Roman" w:cstheme="minorHAnsi"/>
          <w:color w:val="000000"/>
          <w:lang w:eastAsia="it-IT"/>
        </w:rPr>
        <w:t>/</w:t>
      </w:r>
      <w:r w:rsidR="00A255EE" w:rsidRPr="00A255EE">
        <w:rPr>
          <w:rFonts w:eastAsia="Times New Roman" w:cstheme="minorHAnsi"/>
          <w:color w:val="000000"/>
          <w:lang w:eastAsia="it-IT"/>
        </w:rPr>
        <w:t>01</w:t>
      </w:r>
      <w:r w:rsidRPr="00A255EE">
        <w:rPr>
          <w:rFonts w:eastAsia="Times New Roman" w:cstheme="minorHAnsi"/>
          <w:color w:val="000000"/>
          <w:lang w:eastAsia="it-IT"/>
        </w:rPr>
        <w:t>/202</w:t>
      </w:r>
      <w:r w:rsidR="000C2701" w:rsidRPr="00A255EE">
        <w:rPr>
          <w:rFonts w:eastAsia="Times New Roman" w:cstheme="minorHAnsi"/>
          <w:color w:val="000000"/>
          <w:lang w:eastAsia="it-IT"/>
        </w:rPr>
        <w:t>5</w:t>
      </w:r>
      <w:r w:rsidRPr="00B56F9D">
        <w:rPr>
          <w:rFonts w:eastAsia="Times New Roman" w:cstheme="minorHAnsi"/>
          <w:color w:val="000000"/>
          <w:lang w:eastAsia="it-IT"/>
        </w:rPr>
        <w:t xml:space="preserve"> per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5E1CF9A5" w:rsidR="00BB2C04" w:rsidRPr="003B4F58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614E9F">
        <w:rPr>
          <w:rFonts w:eastAsia="Times New Roman" w:cstheme="minorHAnsi"/>
          <w:i/>
          <w:iCs/>
          <w:color w:val="000000"/>
          <w:lang w:eastAsia="it-IT"/>
        </w:rPr>
        <w:t>“</w:t>
      </w:r>
      <w:r w:rsidR="00950C2F" w:rsidRPr="007372AE">
        <w:rPr>
          <w:i/>
          <w:iCs/>
        </w:rPr>
        <w:t>Studio cinetico della digeribilità di impasti per il pane carasau</w:t>
      </w:r>
      <w:r w:rsidRPr="00614E9F">
        <w:rPr>
          <w:rFonts w:eastAsia="Times New Roman" w:cstheme="minorHAnsi"/>
          <w:i/>
          <w:iCs/>
          <w:color w:val="000000"/>
          <w:lang w:eastAsia="it-IT"/>
        </w:rPr>
        <w:t>”</w:t>
      </w:r>
      <w:r w:rsidR="00BB2C04" w:rsidRPr="003B4F58">
        <w:rPr>
          <w:rFonts w:eastAsia="Calibri" w:cstheme="minorHAnsi"/>
        </w:rPr>
        <w:t xml:space="preserve"> - Responsabile scientifico</w:t>
      </w:r>
      <w:r w:rsidR="0088415E" w:rsidRPr="003B4F58">
        <w:rPr>
          <w:rFonts w:eastAsia="Calibri" w:cstheme="minorHAnsi"/>
        </w:rPr>
        <w:t>:</w:t>
      </w:r>
      <w:r w:rsidR="00BB2C04" w:rsidRPr="003B4F58">
        <w:rPr>
          <w:rFonts w:eastAsia="Calibri" w:cstheme="minorHAnsi"/>
        </w:rPr>
        <w:t xml:space="preserve"> prof. </w:t>
      </w:r>
      <w:r w:rsidR="00950C2F">
        <w:t>Nicola Lai</w:t>
      </w:r>
      <w:r w:rsidR="00BC07E3">
        <w:t xml:space="preserve"> -</w:t>
      </w:r>
      <w:r w:rsidR="00B618B0" w:rsidRPr="00B618B0">
        <w:t xml:space="preserve"> </w:t>
      </w:r>
      <w:r w:rsidR="00B618B0">
        <w:t xml:space="preserve">CUP: </w:t>
      </w:r>
      <w:r w:rsidR="000C2701" w:rsidRPr="000C2701">
        <w:t>B29J23001120005</w:t>
      </w:r>
      <w:r w:rsidR="00564809" w:rsidRPr="00564809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 xml:space="preserve">di non avere vincoli di parentela ed affinità o affine, fino al 4° grado compreso (Artt. 74/78 Codice Civile) con tutti i professori appartenenti al Dipartimento di Ingegneria Meccanica, Chimica e dei Materiali, ovvero con il Rettore, il Direttore Generale o i Componenti del </w:t>
      </w:r>
      <w:proofErr w:type="gramStart"/>
      <w:r w:rsidRPr="00C6016A">
        <w:rPr>
          <w:rFonts w:eastAsia="Times New Roman" w:cstheme="minorHAnsi"/>
          <w:color w:val="000000"/>
          <w:lang w:eastAsia="it-IT"/>
        </w:rPr>
        <w:t>Consiglio di Amministrazione</w:t>
      </w:r>
      <w:proofErr w:type="gramEnd"/>
      <w:r w:rsidRPr="00C6016A">
        <w:rPr>
          <w:rFonts w:eastAsia="Times New Roman" w:cstheme="minorHAnsi"/>
          <w:color w:val="000000"/>
          <w:lang w:eastAsia="it-IT"/>
        </w:rPr>
        <w:t xml:space="preserve">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86CA6"/>
    <w:rsid w:val="00094DBC"/>
    <w:rsid w:val="000C2701"/>
    <w:rsid w:val="000C3C90"/>
    <w:rsid w:val="0019002D"/>
    <w:rsid w:val="00192D1D"/>
    <w:rsid w:val="001C127B"/>
    <w:rsid w:val="001D59E3"/>
    <w:rsid w:val="001F183A"/>
    <w:rsid w:val="00204443"/>
    <w:rsid w:val="00210EAC"/>
    <w:rsid w:val="0024722A"/>
    <w:rsid w:val="002C07AC"/>
    <w:rsid w:val="002D4593"/>
    <w:rsid w:val="00305A9F"/>
    <w:rsid w:val="00340EA2"/>
    <w:rsid w:val="0035579A"/>
    <w:rsid w:val="003B4F58"/>
    <w:rsid w:val="003D497F"/>
    <w:rsid w:val="003E4887"/>
    <w:rsid w:val="003F0DD3"/>
    <w:rsid w:val="00402AC6"/>
    <w:rsid w:val="004C69DC"/>
    <w:rsid w:val="00532E59"/>
    <w:rsid w:val="00564809"/>
    <w:rsid w:val="005771E9"/>
    <w:rsid w:val="00583EDD"/>
    <w:rsid w:val="005C35FB"/>
    <w:rsid w:val="00614E9F"/>
    <w:rsid w:val="0065557F"/>
    <w:rsid w:val="0066570D"/>
    <w:rsid w:val="00685A85"/>
    <w:rsid w:val="006B7C7A"/>
    <w:rsid w:val="006F4B05"/>
    <w:rsid w:val="00725949"/>
    <w:rsid w:val="0073467F"/>
    <w:rsid w:val="00777EBB"/>
    <w:rsid w:val="00860B99"/>
    <w:rsid w:val="00875E02"/>
    <w:rsid w:val="0088415E"/>
    <w:rsid w:val="00886017"/>
    <w:rsid w:val="008A564B"/>
    <w:rsid w:val="008D2741"/>
    <w:rsid w:val="008D7CBC"/>
    <w:rsid w:val="008E7855"/>
    <w:rsid w:val="00904206"/>
    <w:rsid w:val="00904BFB"/>
    <w:rsid w:val="00932A80"/>
    <w:rsid w:val="00950C2F"/>
    <w:rsid w:val="0099201F"/>
    <w:rsid w:val="009D1A67"/>
    <w:rsid w:val="00A24390"/>
    <w:rsid w:val="00A255EE"/>
    <w:rsid w:val="00A325D4"/>
    <w:rsid w:val="00A45E82"/>
    <w:rsid w:val="00AA39A9"/>
    <w:rsid w:val="00AB3C3B"/>
    <w:rsid w:val="00AD40F1"/>
    <w:rsid w:val="00AF3911"/>
    <w:rsid w:val="00B06A73"/>
    <w:rsid w:val="00B07205"/>
    <w:rsid w:val="00B56F9D"/>
    <w:rsid w:val="00B618B0"/>
    <w:rsid w:val="00BB2C04"/>
    <w:rsid w:val="00BC07E3"/>
    <w:rsid w:val="00BC1B1A"/>
    <w:rsid w:val="00BC2D38"/>
    <w:rsid w:val="00C07EA7"/>
    <w:rsid w:val="00C161C0"/>
    <w:rsid w:val="00C6016A"/>
    <w:rsid w:val="00CE5E5E"/>
    <w:rsid w:val="00D06AE5"/>
    <w:rsid w:val="00D56110"/>
    <w:rsid w:val="00DE4451"/>
    <w:rsid w:val="00E12BCC"/>
    <w:rsid w:val="00E67040"/>
    <w:rsid w:val="00EB6896"/>
    <w:rsid w:val="00EC2119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5</Pages>
  <Words>1272</Words>
  <Characters>7256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57</cp:revision>
  <dcterms:created xsi:type="dcterms:W3CDTF">2022-03-21T09:52:00Z</dcterms:created>
  <dcterms:modified xsi:type="dcterms:W3CDTF">2025-01-27T12:48:00Z</dcterms:modified>
</cp:coreProperties>
</file>