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DA2028" w14:textId="088917DB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8E207A">
        <w:rPr>
          <w:rFonts w:cstheme="minorHAnsi"/>
          <w:b/>
          <w:bCs/>
        </w:rPr>
        <w:t>1</w:t>
      </w:r>
      <w:r w:rsidR="00F525AA">
        <w:rPr>
          <w:rFonts w:cstheme="minorHAnsi"/>
          <w:b/>
          <w:bCs/>
        </w:rPr>
        <w:t>6</w:t>
      </w:r>
      <w:r w:rsidRPr="00DF6DB9">
        <w:rPr>
          <w:rFonts w:cstheme="minorHAnsi"/>
          <w:b/>
          <w:bCs/>
        </w:rPr>
        <w:t>/202</w:t>
      </w:r>
      <w:r w:rsidR="00503811">
        <w:rPr>
          <w:rFonts w:cstheme="minorHAnsi"/>
          <w:b/>
          <w:bCs/>
        </w:rPr>
        <w:t>4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780E2B98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Il giorno </w:t>
      </w:r>
      <w:r w:rsidR="00CB1210" w:rsidRPr="00CB1210">
        <w:rPr>
          <w:rFonts w:cstheme="minorHAnsi"/>
        </w:rPr>
        <w:t>7</w:t>
      </w:r>
      <w:r w:rsidRPr="00CB1210">
        <w:rPr>
          <w:rFonts w:cstheme="minorHAnsi"/>
        </w:rPr>
        <w:t>/</w:t>
      </w:r>
      <w:r w:rsidR="00CB1210" w:rsidRPr="00CB1210">
        <w:rPr>
          <w:rFonts w:cstheme="minorHAnsi"/>
        </w:rPr>
        <w:t>11</w:t>
      </w:r>
      <w:r w:rsidRPr="00CB1210">
        <w:rPr>
          <w:rFonts w:cstheme="minorHAnsi"/>
        </w:rPr>
        <w:t>/202</w:t>
      </w:r>
      <w:r w:rsidR="005361E0" w:rsidRPr="00CB1210">
        <w:rPr>
          <w:rFonts w:cstheme="minorHAnsi"/>
        </w:rPr>
        <w:t>4</w:t>
      </w:r>
      <w:r w:rsidRPr="00CB1210">
        <w:rPr>
          <w:rFonts w:cstheme="minorHAnsi"/>
        </w:rPr>
        <w:t xml:space="preserve"> alle ore </w:t>
      </w:r>
      <w:r w:rsidR="00CB1210" w:rsidRPr="00CB1210">
        <w:rPr>
          <w:rFonts w:cstheme="minorHAnsi"/>
        </w:rPr>
        <w:t>13</w:t>
      </w:r>
      <w:r w:rsidRPr="00CB1210">
        <w:rPr>
          <w:rFonts w:cstheme="minorHAnsi"/>
        </w:rPr>
        <w:t xml:space="preserve">:00, </w:t>
      </w:r>
      <w:r w:rsidR="00325F9F" w:rsidRPr="00CB1210">
        <w:rPr>
          <w:rFonts w:cstheme="minorHAnsi"/>
        </w:rPr>
        <w:t>in modalità online</w:t>
      </w:r>
      <w:r w:rsidRPr="00CB1210">
        <w:rPr>
          <w:rFonts w:cstheme="minorHAnsi"/>
        </w:rPr>
        <w:t>, si è riunita la Commissione</w:t>
      </w:r>
      <w:r w:rsidRPr="00325F9F">
        <w:rPr>
          <w:rFonts w:cstheme="minorHAnsi"/>
        </w:rPr>
        <w:t xml:space="preserve"> </w:t>
      </w:r>
      <w:r w:rsidR="00F525AA" w:rsidRPr="00325F9F">
        <w:rPr>
          <w:rFonts w:cstheme="minorHAnsi"/>
        </w:rPr>
        <w:t>giudicatrice,</w:t>
      </w:r>
      <w:r w:rsidR="00F525AA" w:rsidRPr="00DF6DB9">
        <w:rPr>
          <w:rFonts w:cstheme="minorHAnsi"/>
        </w:rPr>
        <w:t xml:space="preserve"> di</w:t>
      </w:r>
      <w:r w:rsidRPr="00DF6DB9">
        <w:rPr>
          <w:rFonts w:cstheme="minorHAnsi"/>
        </w:rPr>
        <w:t xml:space="preserve"> cui alla </w:t>
      </w:r>
      <w:r w:rsidRPr="00BE1A30">
        <w:rPr>
          <w:rFonts w:cstheme="minorHAnsi"/>
        </w:rPr>
        <w:t xml:space="preserve">Disposizione Direttoriale n. </w:t>
      </w:r>
      <w:r w:rsidR="00F525AA">
        <w:rPr>
          <w:rFonts w:cstheme="minorHAnsi"/>
        </w:rPr>
        <w:t>793</w:t>
      </w:r>
      <w:r w:rsidR="00BE1A30"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="00BE1A30" w:rsidRPr="00BE1A30">
        <w:rPr>
          <w:rFonts w:cstheme="minorHAnsi"/>
        </w:rPr>
        <w:t xml:space="preserve"> del </w:t>
      </w:r>
      <w:r w:rsidR="00F525AA">
        <w:rPr>
          <w:rFonts w:cstheme="minorHAnsi"/>
        </w:rPr>
        <w:t>7</w:t>
      </w:r>
      <w:r w:rsidRPr="00BE1A30">
        <w:rPr>
          <w:rFonts w:cstheme="minorHAnsi"/>
        </w:rPr>
        <w:t>/</w:t>
      </w:r>
      <w:r w:rsidR="00F525AA">
        <w:rPr>
          <w:rFonts w:cstheme="minorHAnsi"/>
        </w:rPr>
        <w:t>11</w:t>
      </w:r>
      <w:r w:rsidRPr="00BE1A30">
        <w:rPr>
          <w:rFonts w:cstheme="minorHAnsi"/>
        </w:rPr>
        <w:t>/202</w:t>
      </w:r>
      <w:r w:rsidR="005361E0">
        <w:rPr>
          <w:rFonts w:cstheme="minorHAnsi"/>
        </w:rPr>
        <w:t>4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conferimento di un</w:t>
      </w:r>
      <w:r w:rsidR="00EB2859">
        <w:rPr>
          <w:rFonts w:cstheme="minorHAnsi"/>
        </w:rPr>
        <w:t>a</w:t>
      </w:r>
      <w:r w:rsidRPr="00DF6DB9">
        <w:rPr>
          <w:rFonts w:cstheme="minorHAnsi"/>
        </w:rPr>
        <w:t xml:space="preserve"> </w:t>
      </w:r>
      <w:r w:rsidR="00EB2859">
        <w:rPr>
          <w:rFonts w:cstheme="minorHAnsi"/>
        </w:rPr>
        <w:t>borsa di ricerca</w:t>
      </w:r>
      <w:r w:rsidRPr="00DF6DB9">
        <w:rPr>
          <w:rFonts w:cstheme="minorHAnsi"/>
        </w:rPr>
        <w:t xml:space="preserve"> sul tema: “</w:t>
      </w:r>
      <w:r w:rsidR="00F525AA" w:rsidRPr="00F525AA">
        <w:rPr>
          <w:rFonts w:cstheme="minorHAnsi"/>
        </w:rPr>
        <w:t xml:space="preserve">Analisi </w:t>
      </w:r>
      <w:proofErr w:type="spellStart"/>
      <w:r w:rsidR="00F525AA" w:rsidRPr="00F525AA">
        <w:rPr>
          <w:rFonts w:cstheme="minorHAnsi"/>
        </w:rPr>
        <w:t>minero</w:t>
      </w:r>
      <w:proofErr w:type="spellEnd"/>
      <w:r w:rsidR="00F525AA" w:rsidRPr="00F525AA">
        <w:rPr>
          <w:rFonts w:cstheme="minorHAnsi"/>
        </w:rPr>
        <w:t>-petrografica di depositi minerari ed evaporitici in due siti della Sardegna per la caratterizzazione delle superfici esposte e integrazione con i dati spettrali</w:t>
      </w:r>
      <w:r w:rsidR="008E207A">
        <w:rPr>
          <w:rFonts w:cstheme="minorHAnsi"/>
        </w:rPr>
        <w:t>”.</w:t>
      </w:r>
      <w:r w:rsidR="00957D92"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1CE58CE0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</w:t>
      </w:r>
      <w:r w:rsidR="008E207A">
        <w:rPr>
          <w:rFonts w:cstheme="minorHAnsi"/>
        </w:rPr>
        <w:t>la</w:t>
      </w:r>
      <w:r>
        <w:rPr>
          <w:rFonts w:cstheme="minorHAnsi"/>
        </w:rPr>
        <w:t xml:space="preserve"> P</w:t>
      </w:r>
      <w:r w:rsidRPr="00DF6DB9">
        <w:rPr>
          <w:rFonts w:cstheme="minorHAnsi"/>
        </w:rPr>
        <w:t>rof.</w:t>
      </w:r>
      <w:r w:rsidR="008E207A"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="008E207A">
        <w:rPr>
          <w:rFonts w:cstheme="minorHAnsi"/>
        </w:rPr>
        <w:t>Laura Pioli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F525AA">
        <w:rPr>
          <w:rFonts w:cstheme="minorHAnsi"/>
        </w:rPr>
        <w:t>componente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F525AA">
        <w:rPr>
          <w:rFonts w:cstheme="minorHAnsi"/>
        </w:rPr>
        <w:t>Stefano Naitza</w:t>
      </w:r>
      <w:r w:rsidR="00BE1A30">
        <w:rPr>
          <w:rFonts w:cstheme="minorHAnsi"/>
        </w:rPr>
        <w:t xml:space="preserve"> (</w:t>
      </w:r>
      <w:r w:rsidR="00F525AA">
        <w:rPr>
          <w:rFonts w:cstheme="minorHAnsi"/>
        </w:rPr>
        <w:t>segretario</w:t>
      </w:r>
      <w:r w:rsidRPr="00DF6DB9">
        <w:rPr>
          <w:rFonts w:cstheme="minorHAnsi"/>
        </w:rPr>
        <w:t xml:space="preserve">) prende atto delle indicazioni </w:t>
      </w:r>
      <w:r w:rsidRPr="0071107C">
        <w:rPr>
          <w:rFonts w:cstheme="minorHAnsi"/>
        </w:rPr>
        <w:t xml:space="preserve">previste dall'art. </w:t>
      </w:r>
      <w:r w:rsidR="008E207A">
        <w:rPr>
          <w:rFonts w:cstheme="minorHAnsi"/>
        </w:rPr>
        <w:t>4</w:t>
      </w:r>
      <w:r w:rsidRPr="0071107C">
        <w:rPr>
          <w:rFonts w:cstheme="minorHAnsi"/>
        </w:rPr>
        <w:t xml:space="preserve"> del bando di concorso, che stabilisce un punteggio massimo di 100 punti</w:t>
      </w:r>
      <w:r w:rsidRPr="00DF6DB9">
        <w:rPr>
          <w:rFonts w:cstheme="minorHAnsi"/>
        </w:rPr>
        <w:t xml:space="preserve"> per i titoli e il colloquio così distribuiti:</w:t>
      </w:r>
    </w:p>
    <w:p w14:paraId="24E63056" w14:textId="03CCB5C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8E207A">
        <w:rPr>
          <w:rFonts w:cstheme="minorHAnsi"/>
        </w:rPr>
        <w:t>6</w:t>
      </w:r>
      <w:r>
        <w:rPr>
          <w:rFonts w:cstheme="minorHAnsi"/>
        </w:rPr>
        <w:t>0</w:t>
      </w:r>
      <w:r w:rsidRPr="00DF6DB9">
        <w:rPr>
          <w:rFonts w:cstheme="minorHAnsi"/>
        </w:rPr>
        <w:t>/100 per la valutazione dei titoli,</w:t>
      </w:r>
    </w:p>
    <w:p w14:paraId="2DD90825" w14:textId="68D6EB6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 w:rsidR="008E207A">
        <w:rPr>
          <w:rFonts w:cstheme="minorHAnsi"/>
        </w:rPr>
        <w:t>4</w:t>
      </w:r>
      <w:r w:rsidRPr="00DF6DB9">
        <w:rPr>
          <w:rFonts w:cstheme="minorHAnsi"/>
        </w:rPr>
        <w:t>0/100 per il colloquio.</w:t>
      </w:r>
    </w:p>
    <w:p w14:paraId="1E5AEB1D" w14:textId="0B2CE378" w:rsidR="00302492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</w:t>
      </w:r>
      <w:r w:rsidRPr="00325F9F">
        <w:rPr>
          <w:rFonts w:cstheme="minorHAnsi"/>
        </w:rPr>
        <w:t xml:space="preserve">Chimiche e Geologiche </w:t>
      </w:r>
      <w:r w:rsidR="00F525AA">
        <w:rPr>
          <w:rFonts w:cstheme="minorHAnsi"/>
        </w:rPr>
        <w:t>una</w:t>
      </w:r>
      <w:r w:rsidRPr="00325F9F">
        <w:rPr>
          <w:rFonts w:cstheme="minorHAnsi"/>
        </w:rPr>
        <w:t xml:space="preserve"> domand</w:t>
      </w:r>
      <w:r w:rsidR="00F525AA">
        <w:rPr>
          <w:rFonts w:cstheme="minorHAnsi"/>
        </w:rPr>
        <w:t>a</w:t>
      </w:r>
      <w:r w:rsidRPr="00325F9F">
        <w:rPr>
          <w:rFonts w:cstheme="minorHAnsi"/>
        </w:rPr>
        <w:t xml:space="preserve"> di partecipazione da parte di:</w:t>
      </w: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Cognome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proofErr w:type="spellStart"/>
            <w:r w:rsidRPr="00DF6DB9">
              <w:rPr>
                <w:rFonts w:cstheme="minorHAnsi"/>
                <w:b/>
                <w:lang w:val="en-US"/>
              </w:rPr>
              <w:t>Luogo</w:t>
            </w:r>
            <w:proofErr w:type="spellEnd"/>
            <w:r w:rsidRPr="00DF6DB9">
              <w:rPr>
                <w:rFonts w:cstheme="minorHAnsi"/>
                <w:b/>
                <w:lang w:val="en-US"/>
              </w:rPr>
              <w:t xml:space="preserve"> </w:t>
            </w:r>
            <w:proofErr w:type="gramStart"/>
            <w:r w:rsidRPr="00DF6DB9">
              <w:rPr>
                <w:rFonts w:cstheme="minorHAnsi"/>
                <w:b/>
                <w:lang w:val="en-US"/>
              </w:rPr>
              <w:t xml:space="preserve">di 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  <w:proofErr w:type="gram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 xml:space="preserve">Data di </w:t>
            </w:r>
            <w:proofErr w:type="spellStart"/>
            <w:r w:rsidRPr="00DF6DB9">
              <w:rPr>
                <w:rFonts w:cstheme="minorHAnsi"/>
                <w:b/>
                <w:lang w:val="en-US"/>
              </w:rPr>
              <w:t>Nascita</w:t>
            </w:r>
            <w:proofErr w:type="spellEnd"/>
          </w:p>
        </w:tc>
      </w:tr>
      <w:tr w:rsidR="008E207A" w:rsidRPr="00DF6DB9" w14:paraId="4B9DAEE5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EB93E99" w14:textId="5E7EF554" w:rsidR="008E207A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proofErr w:type="spellStart"/>
            <w:r>
              <w:rPr>
                <w:rFonts w:cstheme="minorHAnsi"/>
                <w:lang w:val="en-US"/>
              </w:rPr>
              <w:t>Nieddu</w:t>
            </w:r>
            <w:proofErr w:type="spellEnd"/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A34794" w14:textId="268EA82B" w:rsidR="008E207A" w:rsidRDefault="008E207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Costantino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FDC3FF" w14:textId="542BB223" w:rsidR="008E207A" w:rsidRDefault="00AF775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754CF33" w14:textId="618D675C" w:rsidR="008E207A" w:rsidRDefault="00AF775A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530558674"/>
    </w:p>
    <w:p w14:paraId="55A939BF" w14:textId="0B88460F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esamina l</w:t>
      </w:r>
      <w:r w:rsidR="00F525AA">
        <w:rPr>
          <w:rFonts w:cstheme="minorHAnsi"/>
        </w:rPr>
        <w:t>a</w:t>
      </w:r>
      <w:r w:rsidRPr="00DF6DB9">
        <w:rPr>
          <w:rFonts w:cstheme="minorHAnsi"/>
        </w:rPr>
        <w:t xml:space="preserve"> domand</w:t>
      </w:r>
      <w:r w:rsidR="00F525AA">
        <w:rPr>
          <w:rFonts w:cstheme="minorHAnsi"/>
        </w:rPr>
        <w:t>a</w:t>
      </w:r>
      <w:r w:rsidRPr="00DF6DB9">
        <w:rPr>
          <w:rFonts w:cstheme="minorHAnsi"/>
        </w:rPr>
        <w:t xml:space="preserve"> pervenut</w:t>
      </w:r>
      <w:r w:rsidR="00F525AA">
        <w:rPr>
          <w:rFonts w:cstheme="minorHAnsi"/>
        </w:rPr>
        <w:t xml:space="preserve">a </w:t>
      </w:r>
      <w:r w:rsidRPr="00DF6DB9">
        <w:rPr>
          <w:rFonts w:cstheme="minorHAnsi"/>
        </w:rPr>
        <w:t xml:space="preserve">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71107C">
        <w:rPr>
          <w:rFonts w:cstheme="minorHAnsi"/>
        </w:rPr>
        <w:lastRenderedPageBreak/>
        <w:t>La Commissione, preso atto dei criteri di valutazione previsti dal bando, definisce i seguenti punteggi:</w:t>
      </w:r>
    </w:p>
    <w:p w14:paraId="5A066D9E" w14:textId="61ADAD08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="00A34B71">
        <w:rPr>
          <w:rFonts w:cstheme="minorHAnsi"/>
          <w:b/>
          <w:i/>
        </w:rPr>
        <w:t>2</w:t>
      </w:r>
      <w:r w:rsidRPr="00DF6DB9">
        <w:rPr>
          <w:rFonts w:cstheme="minorHAnsi"/>
          <w:b/>
          <w:i/>
        </w:rPr>
        <w:t>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4B184077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 xml:space="preserve">110 con lode: </w:t>
      </w:r>
      <w:r w:rsidR="00A34B71">
        <w:rPr>
          <w:rFonts w:cstheme="minorHAnsi"/>
          <w:i/>
        </w:rPr>
        <w:t>2</w:t>
      </w:r>
      <w:r w:rsidRPr="00DF6DB9">
        <w:rPr>
          <w:rFonts w:cstheme="minorHAnsi"/>
          <w:i/>
        </w:rPr>
        <w:t>0 punti</w:t>
      </w:r>
    </w:p>
    <w:p w14:paraId="2839642C" w14:textId="20F0F7EA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A34B71">
        <w:rPr>
          <w:rFonts w:cstheme="minorHAnsi"/>
          <w:i/>
        </w:rPr>
        <w:t>7</w:t>
      </w:r>
      <w:r w:rsidRPr="00DF6DB9">
        <w:rPr>
          <w:rFonts w:cstheme="minorHAnsi"/>
          <w:i/>
        </w:rPr>
        <w:t xml:space="preserve"> a 1</w:t>
      </w:r>
      <w:r w:rsidR="00A34B71">
        <w:rPr>
          <w:rFonts w:cstheme="minorHAnsi"/>
          <w:i/>
        </w:rPr>
        <w:t>10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1</w:t>
      </w:r>
      <w:r w:rsidRPr="00DF6DB9">
        <w:rPr>
          <w:rFonts w:cstheme="minorHAnsi"/>
          <w:i/>
        </w:rPr>
        <w:t>8 punti</w:t>
      </w:r>
    </w:p>
    <w:p w14:paraId="3CC4BBC9" w14:textId="6B6180C2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 w:rsidR="00A34B71">
        <w:rPr>
          <w:rFonts w:cstheme="minorHAnsi"/>
          <w:i/>
        </w:rPr>
        <w:t>0</w:t>
      </w:r>
      <w:r w:rsidRPr="00DF6DB9">
        <w:rPr>
          <w:rFonts w:cstheme="minorHAnsi"/>
          <w:i/>
        </w:rPr>
        <w:t xml:space="preserve"> a 10</w:t>
      </w:r>
      <w:r w:rsidR="00A34B71"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10</w:t>
      </w:r>
      <w:r w:rsidRPr="00DF6DB9">
        <w:rPr>
          <w:rFonts w:cstheme="minorHAnsi"/>
          <w:i/>
        </w:rPr>
        <w:t xml:space="preserve"> punti</w:t>
      </w:r>
    </w:p>
    <w:p w14:paraId="6264D2A7" w14:textId="3CA10954" w:rsid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Da 9</w:t>
      </w:r>
      <w:r w:rsidR="00A34B71">
        <w:rPr>
          <w:rFonts w:cstheme="minorHAnsi"/>
          <w:i/>
        </w:rPr>
        <w:t>0</w:t>
      </w:r>
      <w:r>
        <w:rPr>
          <w:rFonts w:cstheme="minorHAnsi"/>
          <w:i/>
        </w:rPr>
        <w:t xml:space="preserve"> </w:t>
      </w:r>
      <w:r w:rsidRPr="00DF6DB9">
        <w:rPr>
          <w:rFonts w:cstheme="minorHAnsi"/>
          <w:i/>
        </w:rPr>
        <w:t xml:space="preserve">a </w:t>
      </w:r>
      <w:r w:rsidR="00A34B71">
        <w:rPr>
          <w:rFonts w:cstheme="minorHAnsi"/>
          <w:i/>
        </w:rPr>
        <w:t>99</w:t>
      </w:r>
      <w:r w:rsidRPr="00DF6DB9">
        <w:rPr>
          <w:rFonts w:cstheme="minorHAnsi"/>
          <w:i/>
        </w:rPr>
        <w:t xml:space="preserve">: </w:t>
      </w:r>
      <w:r w:rsidR="00A34B71">
        <w:rPr>
          <w:rFonts w:cstheme="minorHAnsi"/>
          <w:i/>
        </w:rPr>
        <w:t>8</w:t>
      </w:r>
      <w:r w:rsidRPr="00DF6DB9">
        <w:rPr>
          <w:rFonts w:cstheme="minorHAnsi"/>
          <w:i/>
        </w:rPr>
        <w:t xml:space="preserve"> punti</w:t>
      </w:r>
    </w:p>
    <w:p w14:paraId="6C80B316" w14:textId="3E8A6A38" w:rsidR="00A34B71" w:rsidRPr="00DF6DB9" w:rsidRDefault="00A34B71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Votazione inferiore a 90: punti 0</w:t>
      </w:r>
    </w:p>
    <w:bookmarkEnd w:id="0"/>
    <w:p w14:paraId="7F491751" w14:textId="77777777" w:rsidR="00A34B71" w:rsidRPr="00A34B71" w:rsidRDefault="00A34B71" w:rsidP="00A34B71">
      <w:pPr>
        <w:spacing w:before="120" w:after="120" w:line="360" w:lineRule="auto"/>
        <w:jc w:val="both"/>
        <w:rPr>
          <w:rFonts w:cstheme="minorHAnsi"/>
          <w:b/>
          <w:bCs/>
          <w:i/>
        </w:rPr>
      </w:pPr>
      <w:r w:rsidRPr="00A34B71">
        <w:rPr>
          <w:rFonts w:cstheme="minorHAnsi"/>
          <w:b/>
          <w:bCs/>
          <w:i/>
        </w:rPr>
        <w:t>Eventuali altri titoli</w:t>
      </w:r>
    </w:p>
    <w:p w14:paraId="7FE60ED0" w14:textId="562D04C7" w:rsidR="00F525AA" w:rsidRPr="00F525AA" w:rsidRDefault="00F525AA" w:rsidP="00F525AA">
      <w:pPr>
        <w:spacing w:before="120" w:after="120" w:line="360" w:lineRule="auto"/>
        <w:jc w:val="both"/>
        <w:rPr>
          <w:rFonts w:cstheme="minorHAnsi"/>
          <w:i/>
        </w:rPr>
      </w:pPr>
      <w:r w:rsidRPr="00F525AA">
        <w:rPr>
          <w:rFonts w:cstheme="minorHAnsi"/>
          <w:i/>
        </w:rPr>
        <w:t>A)</w:t>
      </w:r>
      <w:r>
        <w:rPr>
          <w:rFonts w:cstheme="minorHAnsi"/>
          <w:i/>
        </w:rPr>
        <w:t xml:space="preserve"> </w:t>
      </w:r>
      <w:r w:rsidRPr="00F525AA">
        <w:rPr>
          <w:rFonts w:cstheme="minorHAnsi"/>
          <w:i/>
        </w:rPr>
        <w:t>Esperienza di studio durante la formazione nell’ambito delle attività oggetto della borsa: punti 20</w:t>
      </w:r>
    </w:p>
    <w:p w14:paraId="7E2C518D" w14:textId="77777777" w:rsidR="00F525AA" w:rsidRDefault="00F525AA" w:rsidP="00F525AA">
      <w:pPr>
        <w:spacing w:before="120" w:after="120" w:line="360" w:lineRule="auto"/>
        <w:jc w:val="both"/>
        <w:rPr>
          <w:rFonts w:cstheme="minorHAnsi"/>
          <w:i/>
        </w:rPr>
      </w:pPr>
      <w:r w:rsidRPr="00F525AA">
        <w:rPr>
          <w:rFonts w:cstheme="minorHAnsi"/>
          <w:i/>
        </w:rPr>
        <w:t>B)</w:t>
      </w:r>
      <w:r>
        <w:rPr>
          <w:rFonts w:cstheme="minorHAnsi"/>
          <w:i/>
        </w:rPr>
        <w:t xml:space="preserve"> </w:t>
      </w:r>
      <w:r w:rsidRPr="00F525AA">
        <w:rPr>
          <w:rFonts w:cstheme="minorHAnsi"/>
          <w:i/>
        </w:rPr>
        <w:t>Esperienza di elaborazione dati in ambiente GIS: punti 20</w:t>
      </w:r>
    </w:p>
    <w:p w14:paraId="798B1505" w14:textId="156C1192" w:rsidR="00DF6DB9" w:rsidRPr="00A34B71" w:rsidRDefault="00DF6DB9" w:rsidP="00F525AA">
      <w:p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</w:rPr>
        <w:t>Esaminat</w:t>
      </w:r>
      <w:r w:rsidR="00F525AA">
        <w:rPr>
          <w:rFonts w:cstheme="minorHAnsi"/>
        </w:rPr>
        <w:t xml:space="preserve">o </w:t>
      </w:r>
      <w:r w:rsidRPr="00DF6DB9">
        <w:rPr>
          <w:rFonts w:cstheme="minorHAnsi"/>
        </w:rPr>
        <w:t>i</w:t>
      </w:r>
      <w:r w:rsidR="00F26D01">
        <w:rPr>
          <w:rFonts w:cstheme="minorHAnsi"/>
        </w:rPr>
        <w:t>l</w:t>
      </w:r>
      <w:r w:rsidRPr="00DF6DB9">
        <w:rPr>
          <w:rFonts w:cstheme="minorHAnsi"/>
        </w:rPr>
        <w:t xml:space="preserve"> nominativ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 xml:space="preserve"> </w:t>
      </w:r>
      <w:r>
        <w:rPr>
          <w:rFonts w:cstheme="minorHAnsi"/>
        </w:rPr>
        <w:t>de</w:t>
      </w:r>
      <w:r w:rsidR="00F26D01">
        <w:rPr>
          <w:rFonts w:cstheme="minorHAnsi"/>
        </w:rPr>
        <w:t>l</w:t>
      </w:r>
      <w:r>
        <w:rPr>
          <w:rFonts w:cstheme="minorHAnsi"/>
        </w:rPr>
        <w:t xml:space="preserve"> candidat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>, i Commissari dichiarano di non avere con i</w:t>
      </w:r>
      <w:r w:rsidR="00F26D01"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 w:rsidR="00F26D01">
        <w:rPr>
          <w:rFonts w:cstheme="minorHAnsi"/>
        </w:rPr>
        <w:t>o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 xml:space="preserve">alcun vincolo di parentela o affinità fino al </w:t>
      </w:r>
      <w:proofErr w:type="gramStart"/>
      <w:r w:rsidRPr="00DF6DB9">
        <w:rPr>
          <w:rFonts w:cstheme="minorHAnsi"/>
        </w:rPr>
        <w:t>4°</w:t>
      </w:r>
      <w:proofErr w:type="gramEnd"/>
      <w:r w:rsidRPr="00DF6DB9">
        <w:rPr>
          <w:rFonts w:cstheme="minorHAnsi"/>
        </w:rPr>
        <w:t xml:space="preserve"> grado incluso e che non sussistono situazioni di incompatibilità fra i commissari e </w:t>
      </w:r>
      <w:r w:rsidR="00F26D01">
        <w:rPr>
          <w:rFonts w:cstheme="minorHAnsi"/>
        </w:rPr>
        <w:t xml:space="preserve">lo </w:t>
      </w:r>
      <w:r w:rsidRPr="00DF6DB9">
        <w:rPr>
          <w:rFonts w:cstheme="minorHAnsi"/>
        </w:rPr>
        <w:t>stess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76276860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 w:rsidR="00F26D01">
        <w:rPr>
          <w:rFonts w:cstheme="minorHAnsi"/>
        </w:rPr>
        <w:t>l</w:t>
      </w:r>
      <w:r w:rsidR="00A34B71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 w:rsidR="00A34B71">
        <w:rPr>
          <w:rFonts w:cstheme="minorHAnsi"/>
        </w:rPr>
        <w:t>2</w:t>
      </w:r>
      <w:r w:rsidRPr="00DF6DB9">
        <w:rPr>
          <w:rFonts w:cstheme="minorHAnsi"/>
        </w:rPr>
        <w:t xml:space="preserve"> del bando. </w:t>
      </w:r>
    </w:p>
    <w:p w14:paraId="473ECAD7" w14:textId="09B11CD0" w:rsidR="008E03D0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Constatata la regolarità della documentazione presentata, preso atto dei criteri previsti dal bando, che costituisce parte integrante del presente verbale, ed esaminat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i</w:t>
      </w:r>
      <w:r w:rsidR="00F26D01">
        <w:rPr>
          <w:rFonts w:cstheme="minorHAnsi"/>
        </w:rPr>
        <w:t>l</w:t>
      </w:r>
      <w:r w:rsidRPr="00DF6DB9">
        <w:rPr>
          <w:rFonts w:cstheme="minorHAnsi"/>
        </w:rPr>
        <w:t xml:space="preserve"> curriculum e gli allegati presentati </w:t>
      </w:r>
      <w:r w:rsidR="00055638">
        <w:rPr>
          <w:rFonts w:cstheme="minorHAnsi"/>
        </w:rPr>
        <w:t>da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 candidat</w:t>
      </w:r>
      <w:r w:rsidR="00A34B71">
        <w:rPr>
          <w:rFonts w:cstheme="minorHAnsi"/>
        </w:rPr>
        <w:t>i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>i</w:t>
      </w:r>
      <w:r w:rsidR="00F26D01">
        <w:rPr>
          <w:rFonts w:cstheme="minorHAnsi"/>
        </w:rPr>
        <w:t>l</w:t>
      </w:r>
      <w:r w:rsidR="00BE1A30">
        <w:rPr>
          <w:rFonts w:cstheme="minorHAnsi"/>
        </w:rPr>
        <w:t xml:space="preserve"> </w:t>
      </w:r>
      <w:r w:rsidRPr="00DF6DB9">
        <w:rPr>
          <w:rFonts w:cstheme="minorHAnsi"/>
        </w:rPr>
        <w:t>candidat</w:t>
      </w:r>
      <w:r w:rsidR="00F26D01">
        <w:rPr>
          <w:rFonts w:cstheme="minorHAnsi"/>
        </w:rPr>
        <w:t>o</w:t>
      </w:r>
      <w:r w:rsidRPr="00DF6DB9">
        <w:rPr>
          <w:rFonts w:cstheme="minorHAnsi"/>
        </w:rPr>
        <w:t>:</w:t>
      </w:r>
    </w:p>
    <w:p w14:paraId="6CF98E75" w14:textId="77777777" w:rsidR="00A34B71" w:rsidRDefault="00A34B71" w:rsidP="00DF6DB9">
      <w:pPr>
        <w:spacing w:before="120" w:after="120" w:line="360" w:lineRule="auto"/>
        <w:jc w:val="both"/>
        <w:rPr>
          <w:rFonts w:cstheme="minorHAnsi"/>
        </w:rPr>
      </w:pPr>
    </w:p>
    <w:p w14:paraId="6AC7A1FE" w14:textId="77777777" w:rsidR="00EB2859" w:rsidRPr="00DF6DB9" w:rsidRDefault="00EB2859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A34B71" w:rsidRPr="00DF6DB9" w14:paraId="44B9A7E2" w14:textId="77777777" w:rsidTr="00FF3D80">
        <w:tc>
          <w:tcPr>
            <w:tcW w:w="3444" w:type="dxa"/>
            <w:shd w:val="clear" w:color="auto" w:fill="DBE5F1"/>
          </w:tcPr>
          <w:p w14:paraId="2EFFD7BD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280436DE" w14:textId="48595CDC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Costantino Nieddu</w:t>
            </w:r>
          </w:p>
        </w:tc>
      </w:tr>
      <w:tr w:rsidR="00A34B71" w:rsidRPr="00DF6DB9" w14:paraId="751C6A47" w14:textId="77777777" w:rsidTr="00FF3D80">
        <w:tc>
          <w:tcPr>
            <w:tcW w:w="7403" w:type="dxa"/>
            <w:gridSpan w:val="2"/>
          </w:tcPr>
          <w:p w14:paraId="216A5CA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08711417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A34B71" w:rsidRPr="00DF6DB9" w14:paraId="1CC295FB" w14:textId="77777777" w:rsidTr="00FF3D80">
        <w:tc>
          <w:tcPr>
            <w:tcW w:w="7403" w:type="dxa"/>
            <w:gridSpan w:val="2"/>
          </w:tcPr>
          <w:p w14:paraId="5E262146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77D76174" w14:textId="77777777" w:rsidR="00A34B71" w:rsidRPr="00DF6DB9" w:rsidRDefault="00A34B7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Pr="00DF6DB9">
              <w:rPr>
                <w:rFonts w:cstheme="minorHAnsi"/>
              </w:rPr>
              <w:t>0</w:t>
            </w:r>
          </w:p>
        </w:tc>
      </w:tr>
      <w:tr w:rsidR="00A34B71" w:rsidRPr="00DF6DB9" w14:paraId="626BF83C" w14:textId="77777777" w:rsidTr="00FF3D80">
        <w:tc>
          <w:tcPr>
            <w:tcW w:w="3444" w:type="dxa"/>
          </w:tcPr>
          <w:p w14:paraId="03CBA46C" w14:textId="29B50E1D" w:rsidR="00A34B71" w:rsidRPr="00DF6DB9" w:rsidRDefault="00F26D01" w:rsidP="00F26D01">
            <w:pPr>
              <w:spacing w:before="120" w:after="120"/>
              <w:jc w:val="both"/>
              <w:rPr>
                <w:rFonts w:cstheme="minorHAnsi"/>
              </w:rPr>
            </w:pPr>
            <w:r w:rsidRPr="00F26D01">
              <w:rPr>
                <w:rFonts w:cstheme="minorHAnsi"/>
              </w:rPr>
              <w:t>A) Esperienza di studio durante la formazione nell’ambito delle attività oggetto della borsa</w:t>
            </w:r>
          </w:p>
        </w:tc>
        <w:tc>
          <w:tcPr>
            <w:tcW w:w="3959" w:type="dxa"/>
          </w:tcPr>
          <w:p w14:paraId="366F6E2B" w14:textId="19BD934F" w:rsidR="00A34B7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ha seguito il corso di Telerilevamento applicato</w:t>
            </w:r>
          </w:p>
        </w:tc>
        <w:tc>
          <w:tcPr>
            <w:tcW w:w="1510" w:type="dxa"/>
          </w:tcPr>
          <w:p w14:paraId="6BE24488" w14:textId="5A2A7DB6" w:rsidR="00A34B7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</w:tr>
      <w:tr w:rsidR="00A34B71" w:rsidRPr="00DF6DB9" w14:paraId="75C63E9C" w14:textId="77777777" w:rsidTr="00FF3D80">
        <w:tc>
          <w:tcPr>
            <w:tcW w:w="3444" w:type="dxa"/>
          </w:tcPr>
          <w:p w14:paraId="631F061D" w14:textId="51A04135" w:rsidR="00A34B7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  <w:r w:rsidRPr="00F26D01">
              <w:rPr>
                <w:rFonts w:cstheme="minorHAnsi"/>
              </w:rPr>
              <w:t>B) Esperienza di elaborazione dati in ambiente GIS: punti 20</w:t>
            </w:r>
          </w:p>
        </w:tc>
        <w:tc>
          <w:tcPr>
            <w:tcW w:w="3959" w:type="dxa"/>
          </w:tcPr>
          <w:p w14:paraId="383A6B17" w14:textId="30A35B07" w:rsidR="00A34B7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Il candidato riporta l’attività di tirocinio formativo nel corso della sua carriera universitaria nel tema </w:t>
            </w:r>
            <w:r>
              <w:rPr>
                <w:rFonts w:cstheme="minorHAnsi"/>
              </w:rPr>
              <w:t>dell’elaborazione dati in ambiente GIS</w:t>
            </w:r>
          </w:p>
        </w:tc>
        <w:tc>
          <w:tcPr>
            <w:tcW w:w="1510" w:type="dxa"/>
          </w:tcPr>
          <w:p w14:paraId="342B220E" w14:textId="18C90808" w:rsidR="00A34B7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</w:tr>
      <w:tr w:rsidR="00F26D01" w:rsidRPr="00DF6DB9" w14:paraId="6F115932" w14:textId="77777777" w:rsidTr="00FF3D80">
        <w:tc>
          <w:tcPr>
            <w:tcW w:w="3444" w:type="dxa"/>
          </w:tcPr>
          <w:p w14:paraId="385DA87C" w14:textId="3D63825E" w:rsidR="00F26D01" w:rsidRPr="00DF6DB9" w:rsidRDefault="00F26D0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7C157622" w14:textId="77777777" w:rsidR="00F26D01" w:rsidRPr="00DF6DB9" w:rsidRDefault="00F26D01" w:rsidP="00FF3D80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E61F56E" w14:textId="2087A753" w:rsidR="00F26D01" w:rsidRDefault="00F26D01" w:rsidP="00FF3D80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5CF59C02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CB1210">
        <w:rPr>
          <w:rFonts w:cstheme="minorHAnsi"/>
        </w:rPr>
        <w:t xml:space="preserve">La Commissione si aggiorna al </w:t>
      </w:r>
      <w:r w:rsidR="00CB1210" w:rsidRPr="00CB1210">
        <w:rPr>
          <w:rFonts w:cstheme="minorHAnsi"/>
        </w:rPr>
        <w:t>11</w:t>
      </w:r>
      <w:r w:rsidRPr="00CB1210">
        <w:rPr>
          <w:rFonts w:cstheme="minorHAnsi"/>
        </w:rPr>
        <w:t>/</w:t>
      </w:r>
      <w:r w:rsidR="00325F9F" w:rsidRPr="00CB1210">
        <w:rPr>
          <w:rFonts w:cstheme="minorHAnsi"/>
        </w:rPr>
        <w:t>09</w:t>
      </w:r>
      <w:r w:rsidRPr="00CB1210">
        <w:rPr>
          <w:rFonts w:cstheme="minorHAnsi"/>
        </w:rPr>
        <w:t>/202</w:t>
      </w:r>
      <w:r w:rsidR="00472E58" w:rsidRPr="00CB1210">
        <w:rPr>
          <w:rFonts w:cstheme="minorHAnsi"/>
        </w:rPr>
        <w:t>4</w:t>
      </w:r>
      <w:r w:rsidRPr="00CB1210">
        <w:rPr>
          <w:rFonts w:cstheme="minorHAnsi"/>
        </w:rPr>
        <w:t xml:space="preserve"> alle ore </w:t>
      </w:r>
      <w:r w:rsidR="00CB1210" w:rsidRPr="00CB1210">
        <w:rPr>
          <w:rFonts w:cstheme="minorHAnsi"/>
        </w:rPr>
        <w:t>10</w:t>
      </w:r>
      <w:r w:rsidRPr="00CB1210">
        <w:rPr>
          <w:rFonts w:cstheme="minorHAnsi"/>
        </w:rPr>
        <w:t>:</w:t>
      </w:r>
      <w:r w:rsidR="00CB1210" w:rsidRPr="00CB1210">
        <w:rPr>
          <w:rFonts w:cstheme="minorHAnsi"/>
        </w:rPr>
        <w:t>0</w:t>
      </w:r>
      <w:r w:rsidRPr="00CB1210">
        <w:rPr>
          <w:rFonts w:cstheme="minorHAnsi"/>
        </w:rPr>
        <w:t xml:space="preserve">0, giorno fissato per la prova orale. La seduta viene tolta alle ore </w:t>
      </w:r>
      <w:r w:rsidR="00472E58" w:rsidRPr="00CB1210">
        <w:rPr>
          <w:rFonts w:cstheme="minorHAnsi"/>
        </w:rPr>
        <w:t>1</w:t>
      </w:r>
      <w:r w:rsidR="00CB1210" w:rsidRPr="00CB1210">
        <w:rPr>
          <w:rFonts w:cstheme="minorHAnsi"/>
        </w:rPr>
        <w:t>3</w:t>
      </w:r>
      <w:r w:rsidR="000624DC" w:rsidRPr="00CB1210">
        <w:rPr>
          <w:rFonts w:cstheme="minorHAnsi"/>
        </w:rPr>
        <w:t>:</w:t>
      </w:r>
      <w:r w:rsidR="00CB1210" w:rsidRPr="00CB1210">
        <w:rPr>
          <w:rFonts w:cstheme="minorHAnsi"/>
        </w:rPr>
        <w:t>3</w:t>
      </w:r>
      <w:r w:rsidR="00325F9F" w:rsidRPr="00CB1210">
        <w:rPr>
          <w:rFonts w:cstheme="minorHAnsi"/>
        </w:rPr>
        <w:t>0</w:t>
      </w:r>
      <w:r w:rsidRPr="00CB1210">
        <w:rPr>
          <w:rFonts w:cstheme="minorHAnsi"/>
        </w:rPr>
        <w:t>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1497EEC3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FB4596">
        <w:rPr>
          <w:rFonts w:cstheme="minorHAnsi"/>
        </w:rPr>
        <w:t xml:space="preserve">ssa Laura Pioli </w:t>
      </w:r>
    </w:p>
    <w:p w14:paraId="20C6E1D3" w14:textId="5FDE063C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F26D01">
        <w:rPr>
          <w:rFonts w:cstheme="minorHAnsi"/>
        </w:rPr>
        <w:t>Stefano Naitza</w:t>
      </w: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D6FEB4" w14:textId="77777777" w:rsidR="000E3C7D" w:rsidRDefault="000E3C7D" w:rsidP="0030749D">
      <w:r>
        <w:separator/>
      </w:r>
    </w:p>
  </w:endnote>
  <w:endnote w:type="continuationSeparator" w:id="0">
    <w:p w14:paraId="3F8645DE" w14:textId="77777777" w:rsidR="000E3C7D" w:rsidRDefault="000E3C7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83A288" w14:textId="77777777" w:rsidR="000E3C7D" w:rsidRDefault="000E3C7D" w:rsidP="0030749D">
      <w:r>
        <w:separator/>
      </w:r>
    </w:p>
  </w:footnote>
  <w:footnote w:type="continuationSeparator" w:id="0">
    <w:p w14:paraId="5790BC14" w14:textId="77777777" w:rsidR="000E3C7D" w:rsidRDefault="000E3C7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E3C7D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96279C9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5361E0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7F449A"/>
    <w:multiLevelType w:val="hybridMultilevel"/>
    <w:tmpl w:val="13F4E042"/>
    <w:lvl w:ilvl="0" w:tplc="202A30EA">
      <w:start w:val="1"/>
      <w:numFmt w:val="bullet"/>
      <w:lvlText w:val="-"/>
      <w:lvlJc w:val="left"/>
      <w:pPr>
        <w:ind w:left="1192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7515661">
    <w:abstractNumId w:val="7"/>
  </w:num>
  <w:num w:numId="2" w16cid:durableId="1942225337">
    <w:abstractNumId w:val="4"/>
  </w:num>
  <w:num w:numId="3" w16cid:durableId="78602120">
    <w:abstractNumId w:val="3"/>
  </w:num>
  <w:num w:numId="4" w16cid:durableId="877814785">
    <w:abstractNumId w:val="6"/>
  </w:num>
  <w:num w:numId="5" w16cid:durableId="552814502">
    <w:abstractNumId w:val="2"/>
  </w:num>
  <w:num w:numId="6" w16cid:durableId="1393575077">
    <w:abstractNumId w:val="0"/>
  </w:num>
  <w:num w:numId="7" w16cid:durableId="1584678010">
    <w:abstractNumId w:val="1"/>
  </w:num>
  <w:num w:numId="8" w16cid:durableId="385837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7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0E3C7D"/>
    <w:rsid w:val="000E7195"/>
    <w:rsid w:val="001060B7"/>
    <w:rsid w:val="0011258B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6D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25F9F"/>
    <w:rsid w:val="00334CD1"/>
    <w:rsid w:val="00347E08"/>
    <w:rsid w:val="00360818"/>
    <w:rsid w:val="00365066"/>
    <w:rsid w:val="00384CD1"/>
    <w:rsid w:val="00390A63"/>
    <w:rsid w:val="003A1758"/>
    <w:rsid w:val="003B3096"/>
    <w:rsid w:val="003B6000"/>
    <w:rsid w:val="003D6177"/>
    <w:rsid w:val="003F7BB1"/>
    <w:rsid w:val="00462D8D"/>
    <w:rsid w:val="00472E58"/>
    <w:rsid w:val="004A1477"/>
    <w:rsid w:val="004B1597"/>
    <w:rsid w:val="004B7C44"/>
    <w:rsid w:val="004D04C6"/>
    <w:rsid w:val="004E061B"/>
    <w:rsid w:val="00501D79"/>
    <w:rsid w:val="00503811"/>
    <w:rsid w:val="005045D3"/>
    <w:rsid w:val="0053220F"/>
    <w:rsid w:val="005361E0"/>
    <w:rsid w:val="00566BF9"/>
    <w:rsid w:val="005974C5"/>
    <w:rsid w:val="005E2813"/>
    <w:rsid w:val="005E5E86"/>
    <w:rsid w:val="00633AC1"/>
    <w:rsid w:val="00647C6B"/>
    <w:rsid w:val="006612BC"/>
    <w:rsid w:val="00675712"/>
    <w:rsid w:val="0068140F"/>
    <w:rsid w:val="0069496B"/>
    <w:rsid w:val="00694DBA"/>
    <w:rsid w:val="006974B8"/>
    <w:rsid w:val="006A376F"/>
    <w:rsid w:val="006C3DB0"/>
    <w:rsid w:val="0071107C"/>
    <w:rsid w:val="00721069"/>
    <w:rsid w:val="007423CC"/>
    <w:rsid w:val="007607CF"/>
    <w:rsid w:val="00764FCE"/>
    <w:rsid w:val="00783DF6"/>
    <w:rsid w:val="00795F13"/>
    <w:rsid w:val="007E1252"/>
    <w:rsid w:val="007E2D7F"/>
    <w:rsid w:val="0081328C"/>
    <w:rsid w:val="00861F43"/>
    <w:rsid w:val="00863DC0"/>
    <w:rsid w:val="00876878"/>
    <w:rsid w:val="0088311F"/>
    <w:rsid w:val="008838AD"/>
    <w:rsid w:val="008A375C"/>
    <w:rsid w:val="008B1590"/>
    <w:rsid w:val="008B2DB8"/>
    <w:rsid w:val="008B6E12"/>
    <w:rsid w:val="008C5C09"/>
    <w:rsid w:val="008D6E34"/>
    <w:rsid w:val="008D7302"/>
    <w:rsid w:val="008E03D0"/>
    <w:rsid w:val="008E207A"/>
    <w:rsid w:val="008F12F9"/>
    <w:rsid w:val="008F1486"/>
    <w:rsid w:val="008F1E54"/>
    <w:rsid w:val="008F27C3"/>
    <w:rsid w:val="00903E25"/>
    <w:rsid w:val="00941BE5"/>
    <w:rsid w:val="0095133E"/>
    <w:rsid w:val="00957D92"/>
    <w:rsid w:val="00962C6E"/>
    <w:rsid w:val="00996699"/>
    <w:rsid w:val="009B4A81"/>
    <w:rsid w:val="009E03DC"/>
    <w:rsid w:val="009E16F6"/>
    <w:rsid w:val="009E765D"/>
    <w:rsid w:val="009F2A67"/>
    <w:rsid w:val="00A34B71"/>
    <w:rsid w:val="00A420E0"/>
    <w:rsid w:val="00A67EF3"/>
    <w:rsid w:val="00A75007"/>
    <w:rsid w:val="00A82334"/>
    <w:rsid w:val="00AA2D86"/>
    <w:rsid w:val="00AA305E"/>
    <w:rsid w:val="00AB43B1"/>
    <w:rsid w:val="00AC4E14"/>
    <w:rsid w:val="00AC7939"/>
    <w:rsid w:val="00AE60E0"/>
    <w:rsid w:val="00AF775A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03C7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1210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37B"/>
    <w:rsid w:val="00E41A8B"/>
    <w:rsid w:val="00E51FF3"/>
    <w:rsid w:val="00E56B23"/>
    <w:rsid w:val="00E7709C"/>
    <w:rsid w:val="00E77A07"/>
    <w:rsid w:val="00E900B2"/>
    <w:rsid w:val="00E966C9"/>
    <w:rsid w:val="00EA61B9"/>
    <w:rsid w:val="00EB2859"/>
    <w:rsid w:val="00EC5525"/>
    <w:rsid w:val="00EC6FFB"/>
    <w:rsid w:val="00ED542C"/>
    <w:rsid w:val="00EE0C45"/>
    <w:rsid w:val="00EE5D6D"/>
    <w:rsid w:val="00F020E3"/>
    <w:rsid w:val="00F24109"/>
    <w:rsid w:val="00F26D01"/>
    <w:rsid w:val="00F40D5B"/>
    <w:rsid w:val="00F41A06"/>
    <w:rsid w:val="00F525AA"/>
    <w:rsid w:val="00F60AE1"/>
    <w:rsid w:val="00F64BD1"/>
    <w:rsid w:val="00F94E48"/>
    <w:rsid w:val="00FB4596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9E7E22-DCA4-D744-B1D9-46DD35A0A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519</Words>
  <Characters>2963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2024-09-04T08:36:00Z</cp:lastPrinted>
  <dcterms:created xsi:type="dcterms:W3CDTF">2024-11-19T15:44:00Z</dcterms:created>
  <dcterms:modified xsi:type="dcterms:W3CDTF">2024-11-19T15:44:00Z</dcterms:modified>
</cp:coreProperties>
</file>