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714294" w14:textId="77777777" w:rsidR="009853F2" w:rsidRPr="00022FBE" w:rsidRDefault="008B6E39">
      <w:pPr>
        <w:pStyle w:val="Titolodellasezione"/>
        <w:spacing w:after="120"/>
        <w:jc w:val="center"/>
        <w:outlineLvl w:val="0"/>
        <w:rPr>
          <w:rFonts w:ascii="Arial" w:hAnsi="Arial"/>
          <w:i/>
          <w:sz w:val="22"/>
        </w:rPr>
      </w:pPr>
      <w:r w:rsidRPr="00022FBE">
        <w:rPr>
          <w:rFonts w:ascii="Arial" w:hAnsi="Arial"/>
          <w:i/>
          <w:sz w:val="22"/>
        </w:rPr>
        <w:t>B</w:t>
      </w:r>
      <w:r w:rsidR="009853F2" w:rsidRPr="00022FBE">
        <w:rPr>
          <w:rFonts w:ascii="Arial" w:hAnsi="Arial"/>
          <w:i/>
          <w:sz w:val="22"/>
        </w:rPr>
        <w:t>arbara Barbieri</w:t>
      </w:r>
    </w:p>
    <w:p w14:paraId="5E140041" w14:textId="77777777" w:rsidR="009853F2" w:rsidRPr="00022FBE" w:rsidRDefault="009853F2">
      <w:pPr>
        <w:pStyle w:val="Titolodellasezione"/>
        <w:spacing w:after="120"/>
        <w:jc w:val="center"/>
        <w:outlineLvl w:val="0"/>
        <w:rPr>
          <w:rFonts w:ascii="Arial" w:hAnsi="Arial"/>
          <w:i/>
          <w:sz w:val="22"/>
        </w:rPr>
      </w:pPr>
      <w:r w:rsidRPr="00022FBE">
        <w:rPr>
          <w:rFonts w:ascii="Arial" w:hAnsi="Arial"/>
          <w:i/>
          <w:sz w:val="22"/>
        </w:rPr>
        <w:t>Curriculum accademico</w:t>
      </w:r>
    </w:p>
    <w:p w14:paraId="7153743E" w14:textId="2908C618" w:rsidR="009C195A" w:rsidRPr="00F51105" w:rsidRDefault="009C195A" w:rsidP="000D0DC7">
      <w:pPr>
        <w:jc w:val="center"/>
        <w:rPr>
          <w:rFonts w:ascii="Arial" w:hAnsi="Arial"/>
          <w:sz w:val="18"/>
          <w:szCs w:val="18"/>
        </w:rPr>
      </w:pPr>
    </w:p>
    <w:p w14:paraId="687D87DB" w14:textId="77777777" w:rsidR="00F51105" w:rsidRDefault="00F51105">
      <w:pPr>
        <w:spacing w:line="360" w:lineRule="auto"/>
        <w:jc w:val="both"/>
        <w:rPr>
          <w:rFonts w:ascii="Arial" w:hAnsi="Arial"/>
          <w:b/>
          <w:sz w:val="22"/>
        </w:rPr>
      </w:pPr>
    </w:p>
    <w:p w14:paraId="360EC9FA" w14:textId="77777777" w:rsidR="0096615E" w:rsidRDefault="0096615E">
      <w:pPr>
        <w:spacing w:line="360" w:lineRule="auto"/>
        <w:jc w:val="both"/>
        <w:rPr>
          <w:rFonts w:ascii="Arial" w:hAnsi="Arial"/>
          <w:b/>
          <w:sz w:val="22"/>
        </w:rPr>
      </w:pPr>
      <w:bookmarkStart w:id="0" w:name="_GoBack"/>
      <w:bookmarkEnd w:id="0"/>
    </w:p>
    <w:p w14:paraId="5AB44384" w14:textId="77777777" w:rsidR="0096615E" w:rsidRPr="00E071FA" w:rsidRDefault="0096615E" w:rsidP="0096615E">
      <w:pPr>
        <w:pStyle w:val="Titolodellasezione"/>
        <w:spacing w:after="120"/>
        <w:outlineLvl w:val="0"/>
        <w:rPr>
          <w:rFonts w:ascii="Arial" w:hAnsi="Arial"/>
          <w:b/>
          <w:sz w:val="22"/>
        </w:rPr>
      </w:pPr>
      <w:proofErr w:type="gramStart"/>
      <w:r>
        <w:rPr>
          <w:rFonts w:ascii="Arial" w:hAnsi="Arial"/>
          <w:b/>
          <w:caps w:val="0"/>
          <w:smallCaps/>
          <w:sz w:val="22"/>
        </w:rPr>
        <w:t>Posizioni</w:t>
      </w:r>
      <w:proofErr w:type="gramEnd"/>
      <w:r>
        <w:rPr>
          <w:rFonts w:ascii="Arial" w:hAnsi="Arial"/>
          <w:b/>
          <w:caps w:val="0"/>
          <w:smallCaps/>
          <w:sz w:val="22"/>
        </w:rPr>
        <w:t xml:space="preserve"> Accademiche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96615E" w:rsidRPr="00022FBE" w14:paraId="7DDE0C4E" w14:textId="77777777" w:rsidTr="008843BC">
        <w:trPr>
          <w:cantSplit/>
        </w:trPr>
        <w:tc>
          <w:tcPr>
            <w:tcW w:w="1150" w:type="dxa"/>
          </w:tcPr>
          <w:p w14:paraId="0759C46B" w14:textId="4B6F77DA" w:rsidR="0096615E" w:rsidRDefault="0096615E" w:rsidP="0096615E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proofErr w:type="gramStart"/>
            <w:r>
              <w:rPr>
                <w:rFonts w:ascii="Arial" w:hAnsi="Arial"/>
              </w:rPr>
              <w:t xml:space="preserve">Dal </w:t>
            </w:r>
            <w:proofErr w:type="gramEnd"/>
            <w:r>
              <w:rPr>
                <w:rFonts w:ascii="Arial" w:hAnsi="Arial"/>
              </w:rPr>
              <w:t>1/10/2024</w:t>
            </w:r>
          </w:p>
        </w:tc>
        <w:tc>
          <w:tcPr>
            <w:tcW w:w="8628" w:type="dxa"/>
          </w:tcPr>
          <w:p w14:paraId="4CDFEC36" w14:textId="43B324B4" w:rsidR="0096615E" w:rsidRDefault="0096615E" w:rsidP="008843BC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proofErr w:type="gramStart"/>
            <w:r>
              <w:rPr>
                <w:rFonts w:ascii="Arial" w:hAnsi="Arial"/>
                <w:sz w:val="22"/>
              </w:rPr>
              <w:t>Professoressa Ordinaria– SSD:</w:t>
            </w:r>
            <w:r w:rsidRPr="00022FBE">
              <w:rPr>
                <w:rFonts w:ascii="Arial" w:hAnsi="Arial"/>
                <w:sz w:val="22"/>
              </w:rPr>
              <w:t xml:space="preserve"> </w:t>
            </w:r>
            <w:r w:rsidR="007915BD">
              <w:rPr>
                <w:rFonts w:ascii="Arial" w:hAnsi="Arial"/>
                <w:sz w:val="22"/>
              </w:rPr>
              <w:t xml:space="preserve">PSIC-03/B </w:t>
            </w:r>
            <w:r w:rsidRPr="00022FBE">
              <w:rPr>
                <w:rFonts w:ascii="Arial" w:hAnsi="Arial"/>
                <w:sz w:val="22"/>
              </w:rPr>
              <w:t>Psicologia del lavoro e delle organizzazioni</w:t>
            </w:r>
            <w:r>
              <w:rPr>
                <w:rFonts w:ascii="Arial" w:hAnsi="Arial"/>
                <w:sz w:val="22"/>
              </w:rPr>
              <w:t xml:space="preserve"> - Dipartimento di Scienze Politiche e Sociali – Univers</w:t>
            </w:r>
            <w:proofErr w:type="gramEnd"/>
            <w:r>
              <w:rPr>
                <w:rFonts w:ascii="Arial" w:hAnsi="Arial"/>
                <w:sz w:val="22"/>
              </w:rPr>
              <w:t xml:space="preserve">ità di Cagliari. </w:t>
            </w:r>
          </w:p>
          <w:p w14:paraId="19D0E496" w14:textId="77777777" w:rsidR="0096615E" w:rsidRPr="00BF139F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</w:p>
        </w:tc>
      </w:tr>
      <w:tr w:rsidR="0096615E" w:rsidRPr="00022FBE" w14:paraId="7A2C72E6" w14:textId="77777777" w:rsidTr="008843BC">
        <w:trPr>
          <w:cantSplit/>
        </w:trPr>
        <w:tc>
          <w:tcPr>
            <w:tcW w:w="1150" w:type="dxa"/>
          </w:tcPr>
          <w:p w14:paraId="508F1796" w14:textId="77777777" w:rsidR="0096615E" w:rsidRDefault="0096615E" w:rsidP="008843BC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2022</w:t>
            </w:r>
          </w:p>
        </w:tc>
        <w:tc>
          <w:tcPr>
            <w:tcW w:w="8628" w:type="dxa"/>
          </w:tcPr>
          <w:p w14:paraId="1C88C044" w14:textId="77777777" w:rsidR="0096615E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  <w:r w:rsidRPr="00BF139F">
              <w:rPr>
                <w:rFonts w:ascii="Arial" w:hAnsi="Arial"/>
                <w:sz w:val="22"/>
              </w:rPr>
              <w:t>Conseguimento dell’Abilitazione Scientifica Nazionale (ASN) per la I Fascia (</w:t>
            </w:r>
            <w:proofErr w:type="gramStart"/>
            <w:r w:rsidRPr="00BF139F">
              <w:rPr>
                <w:rFonts w:ascii="Arial" w:hAnsi="Arial"/>
                <w:sz w:val="22"/>
              </w:rPr>
              <w:t>Professore</w:t>
            </w:r>
            <w:proofErr w:type="gramEnd"/>
            <w:r w:rsidRPr="00BF139F">
              <w:rPr>
                <w:rFonts w:ascii="Arial" w:hAnsi="Arial"/>
                <w:sz w:val="22"/>
              </w:rPr>
              <w:t xml:space="preserve"> Ordinario) dal 25 maggio 2022</w:t>
            </w:r>
          </w:p>
          <w:p w14:paraId="4544C453" w14:textId="77777777" w:rsidR="0096615E" w:rsidRPr="00022FBE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</w:p>
        </w:tc>
      </w:tr>
      <w:tr w:rsidR="0096615E" w:rsidRPr="00022FBE" w14:paraId="5BA8AE3C" w14:textId="77777777" w:rsidTr="008843BC">
        <w:trPr>
          <w:cantSplit/>
        </w:trPr>
        <w:tc>
          <w:tcPr>
            <w:tcW w:w="1150" w:type="dxa"/>
          </w:tcPr>
          <w:p w14:paraId="1640DE17" w14:textId="1F0A46CF" w:rsidR="0096615E" w:rsidRDefault="0096615E" w:rsidP="0096615E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2019-30/09/24</w:t>
            </w:r>
          </w:p>
        </w:tc>
        <w:tc>
          <w:tcPr>
            <w:tcW w:w="8628" w:type="dxa"/>
          </w:tcPr>
          <w:p w14:paraId="5194C7A2" w14:textId="77777777" w:rsidR="0096615E" w:rsidRDefault="0096615E" w:rsidP="008843BC">
            <w:pPr>
              <w:spacing w:line="360" w:lineRule="auto"/>
              <w:jc w:val="both"/>
              <w:rPr>
                <w:rFonts w:ascii="Arial" w:hAnsi="Arial"/>
                <w:sz w:val="22"/>
              </w:rPr>
            </w:pPr>
            <w:proofErr w:type="gramStart"/>
            <w:r>
              <w:rPr>
                <w:rFonts w:ascii="Arial" w:hAnsi="Arial"/>
                <w:sz w:val="22"/>
              </w:rPr>
              <w:t>Professoressa Associata – SSD:</w:t>
            </w:r>
            <w:r w:rsidRPr="00022FBE">
              <w:rPr>
                <w:rFonts w:ascii="Arial" w:hAnsi="Arial"/>
                <w:sz w:val="22"/>
              </w:rPr>
              <w:t xml:space="preserve"> M-PSI/06 Psicologia del lavoro e delle organizzazioni</w:t>
            </w:r>
            <w:r>
              <w:rPr>
                <w:rFonts w:ascii="Arial" w:hAnsi="Arial"/>
                <w:sz w:val="22"/>
              </w:rPr>
              <w:t xml:space="preserve"> dal 30/12/2019 - Dipartimento di Scienze Politiche e So</w:t>
            </w:r>
            <w:proofErr w:type="gramEnd"/>
            <w:r>
              <w:rPr>
                <w:rFonts w:ascii="Arial" w:hAnsi="Arial"/>
                <w:sz w:val="22"/>
              </w:rPr>
              <w:t xml:space="preserve">ciali – Università di Cagliari. </w:t>
            </w:r>
          </w:p>
          <w:p w14:paraId="53BB834B" w14:textId="77777777" w:rsidR="0096615E" w:rsidRPr="00022FBE" w:rsidRDefault="0096615E" w:rsidP="008843BC">
            <w:pPr>
              <w:pStyle w:val="Obiettivi"/>
              <w:spacing w:before="0" w:after="0" w:line="276" w:lineRule="auto"/>
              <w:rPr>
                <w:rFonts w:ascii="Arial" w:hAnsi="Arial"/>
              </w:rPr>
            </w:pPr>
          </w:p>
        </w:tc>
      </w:tr>
      <w:tr w:rsidR="0096615E" w:rsidRPr="00022FBE" w14:paraId="3E19D745" w14:textId="77777777" w:rsidTr="008843BC">
        <w:trPr>
          <w:cantSplit/>
        </w:trPr>
        <w:tc>
          <w:tcPr>
            <w:tcW w:w="1150" w:type="dxa"/>
          </w:tcPr>
          <w:p w14:paraId="71311367" w14:textId="77777777" w:rsidR="0096615E" w:rsidRDefault="0096615E" w:rsidP="008843BC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2016-19</w:t>
            </w:r>
          </w:p>
        </w:tc>
        <w:tc>
          <w:tcPr>
            <w:tcW w:w="8628" w:type="dxa"/>
          </w:tcPr>
          <w:p w14:paraId="02C24DEF" w14:textId="77777777" w:rsidR="0096615E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  <w:r w:rsidRPr="00022FBE">
              <w:rPr>
                <w:rFonts w:ascii="Arial" w:hAnsi="Arial"/>
                <w:sz w:val="22"/>
              </w:rPr>
              <w:t>Ricercatore</w:t>
            </w:r>
            <w:r>
              <w:rPr>
                <w:rFonts w:ascii="Arial" w:hAnsi="Arial"/>
                <w:sz w:val="22"/>
              </w:rPr>
              <w:t xml:space="preserve"> TI </w:t>
            </w:r>
            <w:r w:rsidRPr="00022FBE">
              <w:rPr>
                <w:rFonts w:ascii="Arial" w:hAnsi="Arial"/>
                <w:sz w:val="22"/>
              </w:rPr>
              <w:t>–</w:t>
            </w:r>
            <w:r>
              <w:rPr>
                <w:rFonts w:ascii="Arial" w:hAnsi="Arial"/>
                <w:sz w:val="22"/>
              </w:rPr>
              <w:t xml:space="preserve"> SSD:</w:t>
            </w:r>
            <w:r w:rsidRPr="00022FBE">
              <w:rPr>
                <w:rFonts w:ascii="Arial" w:hAnsi="Arial"/>
                <w:sz w:val="22"/>
              </w:rPr>
              <w:t xml:space="preserve"> M-PSI/06 Psicologia del lavoro e delle organizzazioni</w:t>
            </w:r>
            <w:r>
              <w:rPr>
                <w:rFonts w:ascii="Arial" w:hAnsi="Arial"/>
                <w:sz w:val="22"/>
              </w:rPr>
              <w:t>.</w:t>
            </w:r>
            <w:r w:rsidRPr="00022FBE">
              <w:rPr>
                <w:rFonts w:ascii="Arial" w:hAnsi="Arial"/>
                <w:sz w:val="22"/>
              </w:rPr>
              <w:t xml:space="preserve"> </w:t>
            </w:r>
            <w:proofErr w:type="gramStart"/>
            <w:r w:rsidRPr="00022FBE">
              <w:rPr>
                <w:rFonts w:ascii="Arial" w:hAnsi="Arial"/>
                <w:sz w:val="22"/>
              </w:rPr>
              <w:t xml:space="preserve">Università di Cagliari </w:t>
            </w:r>
            <w:r>
              <w:rPr>
                <w:rFonts w:ascii="Arial" w:hAnsi="Arial"/>
                <w:sz w:val="22"/>
              </w:rPr>
              <w:t xml:space="preserve">– Dipartimento di Scienze Politiche e Sociali </w:t>
            </w:r>
            <w:r w:rsidRPr="00022FBE">
              <w:rPr>
                <w:rFonts w:ascii="Arial" w:hAnsi="Arial"/>
                <w:sz w:val="22"/>
              </w:rPr>
              <w:t>1 febbraio 2016</w:t>
            </w:r>
            <w:r>
              <w:rPr>
                <w:rFonts w:ascii="Arial" w:hAnsi="Arial"/>
                <w:sz w:val="22"/>
              </w:rPr>
              <w:t xml:space="preserve"> – 29 dicembre 2019</w:t>
            </w:r>
            <w:proofErr w:type="gramEnd"/>
          </w:p>
          <w:p w14:paraId="73347282" w14:textId="77777777" w:rsidR="0096615E" w:rsidRPr="00022FBE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</w:p>
        </w:tc>
      </w:tr>
      <w:tr w:rsidR="0096615E" w:rsidRPr="00022FBE" w14:paraId="46F6D6C0" w14:textId="77777777" w:rsidTr="008843BC">
        <w:trPr>
          <w:cantSplit/>
        </w:trPr>
        <w:tc>
          <w:tcPr>
            <w:tcW w:w="1150" w:type="dxa"/>
          </w:tcPr>
          <w:p w14:paraId="00644E28" w14:textId="77777777" w:rsidR="0096615E" w:rsidRPr="00022FBE" w:rsidRDefault="0096615E" w:rsidP="008843BC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2011-16</w:t>
            </w:r>
          </w:p>
        </w:tc>
        <w:tc>
          <w:tcPr>
            <w:tcW w:w="8628" w:type="dxa"/>
          </w:tcPr>
          <w:p w14:paraId="23171113" w14:textId="77777777" w:rsidR="0096615E" w:rsidRPr="00F51105" w:rsidRDefault="0096615E" w:rsidP="008843BC">
            <w:pPr>
              <w:spacing w:line="276" w:lineRule="auto"/>
              <w:jc w:val="both"/>
              <w:rPr>
                <w:rFonts w:ascii="Arial" w:hAnsi="Arial"/>
                <w:sz w:val="22"/>
              </w:rPr>
            </w:pPr>
            <w:r w:rsidRPr="00022FBE">
              <w:rPr>
                <w:rFonts w:ascii="Arial" w:hAnsi="Arial"/>
                <w:sz w:val="22"/>
              </w:rPr>
              <w:t>Ricercatore</w:t>
            </w:r>
            <w:r>
              <w:rPr>
                <w:rFonts w:ascii="Arial" w:hAnsi="Arial"/>
                <w:sz w:val="22"/>
              </w:rPr>
              <w:t xml:space="preserve"> TI </w:t>
            </w:r>
            <w:r w:rsidRPr="00022FBE">
              <w:rPr>
                <w:rFonts w:ascii="Arial" w:hAnsi="Arial"/>
                <w:sz w:val="22"/>
              </w:rPr>
              <w:t>–</w:t>
            </w:r>
            <w:r>
              <w:rPr>
                <w:rFonts w:ascii="Arial" w:hAnsi="Arial"/>
                <w:sz w:val="22"/>
              </w:rPr>
              <w:t xml:space="preserve"> SSD:</w:t>
            </w:r>
            <w:r w:rsidRPr="00022FBE">
              <w:rPr>
                <w:rFonts w:ascii="Arial" w:hAnsi="Arial"/>
                <w:sz w:val="22"/>
              </w:rPr>
              <w:t xml:space="preserve"> M-PSI/06 Psicologia del lavoro e delle organizzazioni</w:t>
            </w:r>
            <w:r>
              <w:rPr>
                <w:rFonts w:ascii="Arial" w:hAnsi="Arial"/>
                <w:sz w:val="22"/>
              </w:rPr>
              <w:t xml:space="preserve">. </w:t>
            </w:r>
            <w:proofErr w:type="gramStart"/>
            <w:r w:rsidRPr="00022FBE">
              <w:rPr>
                <w:rFonts w:ascii="Arial" w:hAnsi="Arial"/>
                <w:sz w:val="22"/>
              </w:rPr>
              <w:t xml:space="preserve">Sapienza Università di Roma </w:t>
            </w:r>
            <w:r>
              <w:rPr>
                <w:rFonts w:ascii="Arial" w:hAnsi="Arial"/>
                <w:sz w:val="22"/>
              </w:rPr>
              <w:t>– Dipartimento di Psicologia dei Processi di Sviluppo e Socializzazione</w:t>
            </w:r>
            <w:r>
              <w:rPr>
                <w:rFonts w:ascii="Arial" w:hAnsi="Arial"/>
              </w:rPr>
              <w:t>,</w:t>
            </w:r>
            <w:r>
              <w:rPr>
                <w:rFonts w:ascii="Arial" w:hAnsi="Arial"/>
                <w:sz w:val="22"/>
              </w:rPr>
              <w:t xml:space="preserve"> </w:t>
            </w:r>
            <w:r w:rsidRPr="00022FBE">
              <w:rPr>
                <w:rFonts w:ascii="Arial" w:hAnsi="Arial"/>
                <w:sz w:val="22"/>
              </w:rPr>
              <w:t>1 aprile 2011 - 31 gennaio 2016</w:t>
            </w:r>
            <w:proofErr w:type="gramEnd"/>
          </w:p>
        </w:tc>
      </w:tr>
    </w:tbl>
    <w:p w14:paraId="24644F0B" w14:textId="77777777" w:rsidR="006D460C" w:rsidRPr="00022FBE" w:rsidRDefault="006D460C">
      <w:pPr>
        <w:pStyle w:val="BodyText"/>
        <w:rPr>
          <w:rFonts w:ascii="Arial" w:hAnsi="Arial"/>
          <w:sz w:val="22"/>
        </w:rPr>
      </w:pPr>
    </w:p>
    <w:p w14:paraId="37393023" w14:textId="5E27BB06" w:rsidR="009853F2" w:rsidRPr="00E071FA" w:rsidRDefault="000E30FF">
      <w:pPr>
        <w:pStyle w:val="Titolodellasezione"/>
        <w:spacing w:after="120"/>
        <w:outlineLvl w:val="0"/>
        <w:rPr>
          <w:rFonts w:ascii="Arial" w:hAnsi="Arial"/>
          <w:b/>
          <w:sz w:val="22"/>
        </w:rPr>
      </w:pPr>
      <w:proofErr w:type="gramStart"/>
      <w:r>
        <w:rPr>
          <w:rFonts w:ascii="Arial" w:hAnsi="Arial"/>
          <w:b/>
          <w:caps w:val="0"/>
          <w:smallCaps/>
          <w:sz w:val="22"/>
        </w:rPr>
        <w:t>istruzione</w:t>
      </w:r>
      <w:proofErr w:type="gramEnd"/>
      <w:r>
        <w:rPr>
          <w:rFonts w:ascii="Arial" w:hAnsi="Arial"/>
          <w:b/>
          <w:caps w:val="0"/>
          <w:smallCaps/>
          <w:sz w:val="22"/>
        </w:rPr>
        <w:t xml:space="preserve"> e formazione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F51105" w:rsidRPr="00022FBE" w14:paraId="1E4EF4B5" w14:textId="77777777" w:rsidTr="005F1B9F">
        <w:trPr>
          <w:cantSplit/>
        </w:trPr>
        <w:tc>
          <w:tcPr>
            <w:tcW w:w="1150" w:type="dxa"/>
          </w:tcPr>
          <w:p w14:paraId="04EF4445" w14:textId="6C3C44D2" w:rsidR="00F51105" w:rsidRPr="00022FBE" w:rsidRDefault="00F51105" w:rsidP="005F1B9F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2009-13</w:t>
            </w:r>
          </w:p>
        </w:tc>
        <w:tc>
          <w:tcPr>
            <w:tcW w:w="8628" w:type="dxa"/>
          </w:tcPr>
          <w:p w14:paraId="6A1AB998" w14:textId="107BBED6" w:rsidR="00F51105" w:rsidRPr="00022FBE" w:rsidRDefault="00585CCE" w:rsidP="005F1B9F">
            <w:pPr>
              <w:pStyle w:val="Obiettivi"/>
              <w:spacing w:before="0" w:after="0" w:line="276" w:lineRule="auto"/>
              <w:rPr>
                <w:rFonts w:ascii="Arial" w:hAnsi="Arial"/>
              </w:rPr>
            </w:pPr>
            <w:proofErr w:type="gramStart"/>
            <w:r w:rsidRPr="00493913">
              <w:rPr>
                <w:rFonts w:ascii="Arial" w:hAnsi="Arial"/>
              </w:rPr>
              <w:t>Conseguimento della specializzazione in Psicoterapia presso l'"Istituto di Psicoterapia, Intervento sul Disagio in Ambito Organizzativo e Va</w:t>
            </w:r>
            <w:proofErr w:type="gramEnd"/>
            <w:r w:rsidRPr="00493913">
              <w:rPr>
                <w:rFonts w:ascii="Arial" w:hAnsi="Arial"/>
              </w:rPr>
              <w:t>lorizzazione della Persona"</w:t>
            </w:r>
            <w:r w:rsidR="00162FE6">
              <w:rPr>
                <w:rFonts w:ascii="Arial" w:hAnsi="Arial"/>
              </w:rPr>
              <w:t xml:space="preserve"> - PSIOP (G.U. n. 263 del 11.11.</w:t>
            </w:r>
            <w:r>
              <w:rPr>
                <w:rFonts w:ascii="Arial" w:hAnsi="Arial"/>
              </w:rPr>
              <w:t xml:space="preserve"> </w:t>
            </w:r>
            <w:r w:rsidRPr="00493913">
              <w:rPr>
                <w:rFonts w:ascii="Arial" w:hAnsi="Arial"/>
              </w:rPr>
              <w:t>2005),</w:t>
            </w:r>
            <w:r>
              <w:rPr>
                <w:rFonts w:ascii="Arial" w:hAnsi="Arial"/>
              </w:rPr>
              <w:t xml:space="preserve"> </w:t>
            </w:r>
            <w:r w:rsidRPr="00493913">
              <w:rPr>
                <w:rFonts w:ascii="Arial" w:hAnsi="Arial"/>
              </w:rPr>
              <w:t>Padova</w:t>
            </w:r>
          </w:p>
        </w:tc>
      </w:tr>
      <w:tr w:rsidR="009853F2" w:rsidRPr="00022FBE" w14:paraId="11A9227C" w14:textId="77777777" w:rsidTr="005F1B9F">
        <w:trPr>
          <w:cantSplit/>
        </w:trPr>
        <w:tc>
          <w:tcPr>
            <w:tcW w:w="1150" w:type="dxa"/>
          </w:tcPr>
          <w:p w14:paraId="27F89212" w14:textId="77777777" w:rsidR="009853F2" w:rsidRPr="00022FBE" w:rsidRDefault="009853F2" w:rsidP="005F1B9F">
            <w:pPr>
              <w:pStyle w:val="Obiettivi"/>
              <w:spacing w:before="0" w:after="0" w:line="276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2007-10</w:t>
            </w:r>
          </w:p>
        </w:tc>
        <w:tc>
          <w:tcPr>
            <w:tcW w:w="8628" w:type="dxa"/>
          </w:tcPr>
          <w:p w14:paraId="060890D6" w14:textId="425022DD" w:rsidR="009853F2" w:rsidRPr="00022FBE" w:rsidRDefault="009853F2" w:rsidP="005F1B9F">
            <w:pPr>
              <w:pStyle w:val="Obiettivi"/>
              <w:spacing w:before="0" w:after="0" w:line="276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Università degli Studi di Cagliari: Vincitrice di Borsa di Ricerca, nell’ambito del programma Back (programmi di rientro) del Master and Bac</w:t>
            </w:r>
            <w:proofErr w:type="gramEnd"/>
            <w:r w:rsidRPr="00022FBE">
              <w:rPr>
                <w:rFonts w:ascii="Arial" w:hAnsi="Arial"/>
              </w:rPr>
              <w:t xml:space="preserve">k </w:t>
            </w:r>
            <w:r w:rsidR="00E3523F">
              <w:rPr>
                <w:rFonts w:ascii="Arial" w:hAnsi="Arial"/>
              </w:rPr>
              <w:t xml:space="preserve">finanziato </w:t>
            </w:r>
            <w:r w:rsidRPr="00022FBE">
              <w:rPr>
                <w:rFonts w:ascii="Arial" w:hAnsi="Arial"/>
              </w:rPr>
              <w:t>d</w:t>
            </w:r>
            <w:r w:rsidR="00E3523F">
              <w:rPr>
                <w:rFonts w:ascii="Arial" w:hAnsi="Arial"/>
              </w:rPr>
              <w:t>a</w:t>
            </w:r>
            <w:r w:rsidRPr="00022FBE">
              <w:rPr>
                <w:rFonts w:ascii="Arial" w:hAnsi="Arial"/>
              </w:rPr>
              <w:t>lla Regione Autonoma della Sardegna</w:t>
            </w:r>
            <w:r w:rsidR="00E3523F">
              <w:rPr>
                <w:rFonts w:ascii="Arial" w:hAnsi="Arial"/>
              </w:rPr>
              <w:t>.</w:t>
            </w:r>
            <w:r w:rsidRPr="00022FBE">
              <w:rPr>
                <w:rFonts w:ascii="Arial" w:hAnsi="Arial"/>
              </w:rPr>
              <w:t xml:space="preserve"> </w:t>
            </w:r>
            <w:proofErr w:type="gramStart"/>
            <w:r w:rsidR="00E3523F">
              <w:rPr>
                <w:rFonts w:ascii="Arial" w:hAnsi="Arial"/>
              </w:rPr>
              <w:t>T</w:t>
            </w:r>
            <w:r w:rsidRPr="00022FBE">
              <w:rPr>
                <w:rFonts w:ascii="Arial" w:hAnsi="Arial"/>
              </w:rPr>
              <w:t xml:space="preserve">itolo </w:t>
            </w:r>
            <w:r w:rsidR="00E3523F">
              <w:rPr>
                <w:rFonts w:ascii="Arial" w:hAnsi="Arial"/>
              </w:rPr>
              <w:t xml:space="preserve">del progetto </w:t>
            </w:r>
            <w:r w:rsidRPr="00022FBE">
              <w:rPr>
                <w:rFonts w:ascii="Arial" w:hAnsi="Arial"/>
                <w:i/>
              </w:rPr>
              <w:t>“Razionalizzazione di un modello di riorganizzazione amministrativa d’Ateneo con particolare attenz</w:t>
            </w:r>
            <w:r w:rsidR="00E3523F">
              <w:rPr>
                <w:rFonts w:ascii="Arial" w:hAnsi="Arial"/>
                <w:i/>
              </w:rPr>
              <w:t>ione alla valorizzazi</w:t>
            </w:r>
            <w:proofErr w:type="gramEnd"/>
            <w:r w:rsidR="00E3523F">
              <w:rPr>
                <w:rFonts w:ascii="Arial" w:hAnsi="Arial"/>
                <w:i/>
              </w:rPr>
              <w:t>one delle R</w:t>
            </w:r>
            <w:r w:rsidRPr="00022FBE">
              <w:rPr>
                <w:rFonts w:ascii="Arial" w:hAnsi="Arial"/>
                <w:i/>
              </w:rPr>
              <w:t>isorse Umane”</w:t>
            </w:r>
            <w:r w:rsidRPr="00022FBE">
              <w:rPr>
                <w:rFonts w:ascii="Arial" w:hAnsi="Arial"/>
              </w:rPr>
              <w:t xml:space="preserve">. </w:t>
            </w:r>
            <w:proofErr w:type="gramStart"/>
            <w:r w:rsidRPr="00022FBE">
              <w:rPr>
                <w:rFonts w:ascii="Arial" w:hAnsi="Arial"/>
              </w:rPr>
              <w:t xml:space="preserve">Responsabili del progetto: Prof.ssa Lucia Cavallini, Dott.ssa Donatella Tore, Dirigente della </w:t>
            </w:r>
            <w:r w:rsidR="00434ABF">
              <w:rPr>
                <w:rFonts w:ascii="Arial" w:hAnsi="Arial"/>
              </w:rPr>
              <w:t>Direzione per la gestione e lo S</w:t>
            </w:r>
            <w:r w:rsidRPr="00022FBE">
              <w:rPr>
                <w:rFonts w:ascii="Arial" w:hAnsi="Arial"/>
              </w:rPr>
              <w:t xml:space="preserve">viluppo delle </w:t>
            </w:r>
            <w:proofErr w:type="gramEnd"/>
            <w:r w:rsidRPr="00022FBE">
              <w:rPr>
                <w:rFonts w:ascii="Arial" w:hAnsi="Arial"/>
              </w:rPr>
              <w:t>Risorse Umane</w:t>
            </w:r>
            <w:r w:rsidR="00E22259">
              <w:rPr>
                <w:rFonts w:ascii="Arial" w:hAnsi="Arial"/>
              </w:rPr>
              <w:t xml:space="preserve"> dell’Università degli Studi di Cagliari</w:t>
            </w:r>
            <w:r w:rsidRPr="00022FBE">
              <w:rPr>
                <w:rFonts w:ascii="Arial" w:hAnsi="Arial"/>
              </w:rPr>
              <w:t>.</w:t>
            </w:r>
          </w:p>
        </w:tc>
      </w:tr>
      <w:tr w:rsidR="00E22259" w:rsidRPr="00022FBE" w14:paraId="6CDD67E2" w14:textId="77777777" w:rsidTr="00551DCD">
        <w:trPr>
          <w:trHeight w:val="881"/>
        </w:trPr>
        <w:tc>
          <w:tcPr>
            <w:tcW w:w="1150" w:type="dxa"/>
          </w:tcPr>
          <w:p w14:paraId="2213CEC9" w14:textId="77777777" w:rsidR="00E22259" w:rsidRPr="00022FBE" w:rsidRDefault="00E22259" w:rsidP="00551DCD">
            <w:pPr>
              <w:pStyle w:val="Nessuntitolo"/>
              <w:spacing w:before="0" w:line="240" w:lineRule="auto"/>
              <w:rPr>
                <w:rFonts w:ascii="Arial" w:hAnsi="Arial"/>
                <w:caps w:val="0"/>
                <w:spacing w:val="0"/>
                <w:sz w:val="22"/>
              </w:rPr>
            </w:pPr>
            <w:r>
              <w:rPr>
                <w:rFonts w:ascii="Arial" w:hAnsi="Arial"/>
                <w:caps w:val="0"/>
                <w:spacing w:val="0"/>
                <w:sz w:val="22"/>
              </w:rPr>
              <w:t>20</w:t>
            </w:r>
            <w:r w:rsidRPr="00022FBE">
              <w:rPr>
                <w:rFonts w:ascii="Arial" w:hAnsi="Arial"/>
                <w:caps w:val="0"/>
                <w:spacing w:val="0"/>
                <w:sz w:val="22"/>
              </w:rPr>
              <w:t>03</w:t>
            </w:r>
          </w:p>
        </w:tc>
        <w:tc>
          <w:tcPr>
            <w:tcW w:w="8628" w:type="dxa"/>
          </w:tcPr>
          <w:p w14:paraId="6CF0CC60" w14:textId="0B102F98" w:rsidR="00E22259" w:rsidRPr="00022FBE" w:rsidRDefault="00E22259" w:rsidP="00551DCD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Visiting Sc</w:t>
            </w:r>
            <w:r w:rsidR="00BB5C6D">
              <w:rPr>
                <w:rFonts w:ascii="Arial" w:hAnsi="Arial"/>
              </w:rPr>
              <w:t>h</w:t>
            </w:r>
            <w:r>
              <w:rPr>
                <w:rFonts w:ascii="Arial" w:hAnsi="Arial"/>
              </w:rPr>
              <w:t xml:space="preserve">olar presso la </w:t>
            </w:r>
            <w:r w:rsidRPr="00022FBE">
              <w:rPr>
                <w:rFonts w:ascii="Arial" w:hAnsi="Arial"/>
              </w:rPr>
              <w:t xml:space="preserve">Lancaster University, Management School – </w:t>
            </w:r>
            <w:proofErr w:type="gramStart"/>
            <w:r w:rsidRPr="00022FBE">
              <w:rPr>
                <w:rFonts w:ascii="Arial" w:hAnsi="Arial"/>
              </w:rPr>
              <w:t>Dpt.</w:t>
            </w:r>
            <w:proofErr w:type="gramEnd"/>
            <w:r w:rsidRPr="00022FBE">
              <w:rPr>
                <w:rFonts w:ascii="Arial" w:hAnsi="Arial"/>
              </w:rPr>
              <w:t xml:space="preserve"> of Management Learning, (UK) ottobre 2002 – giugno 2003 - Vincitrice di borsa di studio di 9 mesi per ricerca all’estero, Decreto Rettorale n° 5579 dell’Università Cattolica del Sacro Cuore, Milano</w:t>
            </w:r>
          </w:p>
        </w:tc>
      </w:tr>
      <w:tr w:rsidR="009853F2" w:rsidRPr="00022FBE" w14:paraId="2BF9D996" w14:textId="77777777" w:rsidTr="005F1B9F">
        <w:trPr>
          <w:trHeight w:val="1502"/>
        </w:trPr>
        <w:tc>
          <w:tcPr>
            <w:tcW w:w="1150" w:type="dxa"/>
          </w:tcPr>
          <w:p w14:paraId="209CA021" w14:textId="77777777" w:rsidR="009853F2" w:rsidRPr="00022FBE" w:rsidRDefault="009853F2" w:rsidP="005F1B9F">
            <w:pPr>
              <w:pStyle w:val="Nessuntitolo"/>
              <w:spacing w:before="0" w:line="276" w:lineRule="auto"/>
              <w:rPr>
                <w:rFonts w:ascii="Arial" w:hAnsi="Arial"/>
                <w:sz w:val="22"/>
              </w:rPr>
            </w:pPr>
            <w:r w:rsidRPr="00022FBE">
              <w:rPr>
                <w:rFonts w:ascii="Arial" w:hAnsi="Arial"/>
                <w:sz w:val="22"/>
              </w:rPr>
              <w:t>2002/05</w:t>
            </w:r>
          </w:p>
        </w:tc>
        <w:tc>
          <w:tcPr>
            <w:tcW w:w="8628" w:type="dxa"/>
          </w:tcPr>
          <w:p w14:paraId="33B7C47E" w14:textId="77777777" w:rsidR="009853F2" w:rsidRPr="00022FBE" w:rsidRDefault="003853DE" w:rsidP="005F1B9F">
            <w:pPr>
              <w:pStyle w:val="Obiettivi"/>
              <w:spacing w:before="0" w:after="0" w:line="276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Università Cattolica del Sacro Cuore di</w:t>
            </w:r>
            <w:r w:rsidRPr="00022FBE">
              <w:rPr>
                <w:rFonts w:ascii="Arial" w:hAnsi="Arial"/>
                <w:i/>
              </w:rPr>
              <w:t xml:space="preserve"> </w:t>
            </w:r>
            <w:r w:rsidRPr="00022FBE">
              <w:rPr>
                <w:rFonts w:ascii="Arial" w:hAnsi="Arial"/>
              </w:rPr>
              <w:t xml:space="preserve">Milano: </w:t>
            </w:r>
            <w:r w:rsidR="009853F2" w:rsidRPr="00022FBE">
              <w:rPr>
                <w:rFonts w:ascii="Arial" w:hAnsi="Arial"/>
              </w:rPr>
              <w:t>Dottorato di Ricerca in “Psicologia sociale e dello sviluppo” Ciclo XVIII, Facoltà di Psicol</w:t>
            </w:r>
            <w:proofErr w:type="gramEnd"/>
            <w:r w:rsidR="009853F2" w:rsidRPr="00022FBE">
              <w:rPr>
                <w:rFonts w:ascii="Arial" w:hAnsi="Arial"/>
              </w:rPr>
              <w:t xml:space="preserve">ogia, Dipartimento di Psicologia del lavoro e delle Organizzazioni. </w:t>
            </w:r>
            <w:proofErr w:type="gramStart"/>
            <w:r w:rsidR="009853F2" w:rsidRPr="00022FBE">
              <w:rPr>
                <w:rFonts w:ascii="Arial" w:hAnsi="Arial"/>
              </w:rPr>
              <w:t>Titolo tesi di dottorato: “Esplorare la conoscenza organizzativa</w:t>
            </w:r>
            <w:proofErr w:type="gramEnd"/>
            <w:r w:rsidR="009853F2" w:rsidRPr="00022FBE">
              <w:rPr>
                <w:rFonts w:ascii="Arial" w:hAnsi="Arial"/>
              </w:rPr>
              <w:t xml:space="preserve">. </w:t>
            </w:r>
            <w:proofErr w:type="gramStart"/>
            <w:r w:rsidR="009853F2" w:rsidRPr="00022FBE">
              <w:rPr>
                <w:rFonts w:ascii="Arial" w:hAnsi="Arial"/>
              </w:rPr>
              <w:t>Comparazione di due strumenti di analisi qualitativa”</w:t>
            </w:r>
            <w:proofErr w:type="gramEnd"/>
            <w:r w:rsidR="009853F2" w:rsidRPr="00022FBE">
              <w:rPr>
                <w:rFonts w:ascii="Arial" w:hAnsi="Arial"/>
              </w:rPr>
              <w:t xml:space="preserve">. </w:t>
            </w:r>
            <w:r w:rsidR="00B205E1">
              <w:rPr>
                <w:rFonts w:ascii="Arial" w:hAnsi="Arial"/>
              </w:rPr>
              <w:t>Tutor prof. Giuseppe Scaratti, R</w:t>
            </w:r>
            <w:r w:rsidR="009853F2" w:rsidRPr="00022FBE">
              <w:rPr>
                <w:rFonts w:ascii="Arial" w:hAnsi="Arial"/>
              </w:rPr>
              <w:t>elatore prof. Cesare Kaneklin</w:t>
            </w:r>
          </w:p>
        </w:tc>
      </w:tr>
      <w:tr w:rsidR="009853F2" w:rsidRPr="00022FBE" w14:paraId="42DC1C2B" w14:textId="77777777" w:rsidTr="005F1B9F">
        <w:trPr>
          <w:trHeight w:val="763"/>
        </w:trPr>
        <w:tc>
          <w:tcPr>
            <w:tcW w:w="1150" w:type="dxa"/>
          </w:tcPr>
          <w:p w14:paraId="4B1E68C4" w14:textId="77777777" w:rsidR="009853F2" w:rsidRPr="00022FBE" w:rsidRDefault="009853F2" w:rsidP="00BF139F">
            <w:pPr>
              <w:pStyle w:val="Nessuntitolo"/>
              <w:spacing w:before="0" w:line="240" w:lineRule="auto"/>
              <w:rPr>
                <w:rFonts w:ascii="Arial" w:hAnsi="Arial"/>
                <w:sz w:val="22"/>
              </w:rPr>
            </w:pPr>
            <w:r w:rsidRPr="00022FBE">
              <w:rPr>
                <w:rFonts w:ascii="Arial" w:hAnsi="Arial"/>
                <w:sz w:val="22"/>
              </w:rPr>
              <w:lastRenderedPageBreak/>
              <w:t>200</w:t>
            </w:r>
            <w:r w:rsidR="00F44179">
              <w:rPr>
                <w:rFonts w:ascii="Arial" w:hAnsi="Arial"/>
                <w:sz w:val="22"/>
              </w:rPr>
              <w:t>0/0</w:t>
            </w:r>
            <w:r w:rsidRPr="00022FBE">
              <w:rPr>
                <w:rFonts w:ascii="Arial" w:hAnsi="Arial"/>
                <w:sz w:val="22"/>
              </w:rPr>
              <w:t>1</w:t>
            </w:r>
          </w:p>
        </w:tc>
        <w:tc>
          <w:tcPr>
            <w:tcW w:w="8628" w:type="dxa"/>
          </w:tcPr>
          <w:p w14:paraId="68A5FCB2" w14:textId="374BFA3C" w:rsidR="009853F2" w:rsidRPr="00022FBE" w:rsidRDefault="00923E5B" w:rsidP="00BF139F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Laurea in Psicologia del Lavoro e delle Organizzazioni</w:t>
            </w:r>
            <w:r w:rsidR="000E30FF">
              <w:rPr>
                <w:rFonts w:ascii="Arial" w:hAnsi="Arial"/>
              </w:rPr>
              <w:t xml:space="preserve"> (V.O.)</w:t>
            </w:r>
            <w:r w:rsidRPr="00022FBE">
              <w:rPr>
                <w:rFonts w:ascii="Arial" w:hAnsi="Arial"/>
              </w:rPr>
              <w:t xml:space="preserve"> Università degli Studi di Roma “La Sapienza”.</w:t>
            </w:r>
            <w:proofErr w:type="gramEnd"/>
          </w:p>
        </w:tc>
      </w:tr>
    </w:tbl>
    <w:p w14:paraId="17565A38" w14:textId="77777777" w:rsidR="00E22259" w:rsidRPr="00022FBE" w:rsidRDefault="00E22259"/>
    <w:p w14:paraId="08B5CA48" w14:textId="72749509" w:rsidR="008A4DB8" w:rsidRPr="00E071FA" w:rsidRDefault="008A4DB8" w:rsidP="008A4DB8">
      <w:pPr>
        <w:pStyle w:val="Titolodellasezione"/>
        <w:pBdr>
          <w:bottom w:val="single" w:sz="6" w:space="0" w:color="808080"/>
        </w:pBdr>
        <w:spacing w:before="0" w:line="360" w:lineRule="auto"/>
        <w:outlineLvl w:val="0"/>
        <w:rPr>
          <w:rFonts w:ascii="Arial" w:hAnsi="Arial"/>
          <w:b/>
          <w:iCs/>
          <w:caps w:val="0"/>
          <w:smallCaps/>
          <w:spacing w:val="0"/>
          <w:sz w:val="22"/>
          <w:szCs w:val="24"/>
          <w:u w:val="single"/>
        </w:rPr>
      </w:pPr>
      <w:proofErr w:type="gramStart"/>
      <w:r w:rsidRPr="00E071FA">
        <w:rPr>
          <w:rFonts w:ascii="Arial" w:hAnsi="Arial"/>
          <w:b/>
          <w:iCs/>
          <w:caps w:val="0"/>
          <w:smallCaps/>
          <w:spacing w:val="0"/>
          <w:sz w:val="22"/>
          <w:szCs w:val="24"/>
          <w:u w:val="single"/>
        </w:rPr>
        <w:t>partecipazione</w:t>
      </w:r>
      <w:proofErr w:type="gramEnd"/>
      <w:r w:rsidRPr="00E071FA">
        <w:rPr>
          <w:rFonts w:ascii="Arial" w:hAnsi="Arial"/>
          <w:b/>
          <w:iCs/>
          <w:caps w:val="0"/>
          <w:smallCaps/>
          <w:spacing w:val="0"/>
          <w:sz w:val="22"/>
          <w:szCs w:val="24"/>
          <w:u w:val="single"/>
        </w:rPr>
        <w:t xml:space="preserve"> scientifica a progetti di ricerca internazionali e nazionali</w:t>
      </w:r>
      <w:r w:rsidR="009B78EB">
        <w:rPr>
          <w:rFonts w:ascii="Arial" w:hAnsi="Arial"/>
          <w:b/>
          <w:iCs/>
          <w:caps w:val="0"/>
          <w:smallCaps/>
          <w:spacing w:val="0"/>
          <w:sz w:val="22"/>
          <w:szCs w:val="24"/>
          <w:u w:val="single"/>
        </w:rPr>
        <w:t xml:space="preserve"> finanziati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3B2401" w:rsidRPr="00D6193C" w14:paraId="04D02B5D" w14:textId="77777777" w:rsidTr="003B2401">
        <w:trPr>
          <w:trHeight w:val="736"/>
        </w:trPr>
        <w:tc>
          <w:tcPr>
            <w:tcW w:w="1150" w:type="dxa"/>
          </w:tcPr>
          <w:p w14:paraId="3BBBA58A" w14:textId="77777777" w:rsidR="003B2401" w:rsidRDefault="003B2401" w:rsidP="003B2401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2023-25 </w:t>
            </w:r>
          </w:p>
        </w:tc>
        <w:tc>
          <w:tcPr>
            <w:tcW w:w="8628" w:type="dxa"/>
          </w:tcPr>
          <w:p w14:paraId="28CA7381" w14:textId="77777777" w:rsidR="003B2401" w:rsidRDefault="003B2401" w:rsidP="003B24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04CC7">
              <w:rPr>
                <w:rFonts w:ascii="Arial" w:hAnsi="Arial" w:cs="Arial"/>
                <w:b/>
                <w:sz w:val="22"/>
                <w:szCs w:val="22"/>
              </w:rPr>
              <w:t>Responsabile di Unità Università di Cagliari</w:t>
            </w:r>
            <w:r w:rsidRPr="00CB2DD9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PRIN-</w:t>
            </w:r>
            <w:r w:rsidRPr="00CB2DD9">
              <w:rPr>
                <w:rFonts w:ascii="Arial" w:hAnsi="Arial" w:cs="Arial"/>
                <w:sz w:val="22"/>
                <w:szCs w:val="22"/>
              </w:rPr>
              <w:t>PNRR 2022 (LINEA SUD): RECHARGE: Robotization Enhancement and Challenge for HumAn Resou</w:t>
            </w:r>
            <w:r>
              <w:rPr>
                <w:rFonts w:ascii="Arial" w:hAnsi="Arial" w:cs="Arial"/>
                <w:sz w:val="22"/>
                <w:szCs w:val="22"/>
              </w:rPr>
              <w:t xml:space="preserve">rces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in a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Growing advancEment. </w:t>
            </w:r>
            <w:r w:rsidRPr="00CB2DD9">
              <w:rPr>
                <w:rFonts w:ascii="Arial" w:hAnsi="Arial" w:cs="Arial"/>
                <w:sz w:val="22"/>
                <w:szCs w:val="22"/>
              </w:rPr>
              <w:t xml:space="preserve">Coordinatore del progetto: </w:t>
            </w:r>
            <w:r>
              <w:rPr>
                <w:rFonts w:ascii="Arial" w:hAnsi="Arial" w:cs="Arial"/>
                <w:sz w:val="22"/>
                <w:szCs w:val="22"/>
              </w:rPr>
              <w:t xml:space="preserve">prof.ssa Amelia Manuti. </w:t>
            </w:r>
            <w:r w:rsidRPr="00CB2DD9">
              <w:rPr>
                <w:rFonts w:ascii="Arial" w:hAnsi="Arial" w:cs="Arial"/>
                <w:sz w:val="22"/>
                <w:szCs w:val="22"/>
              </w:rPr>
              <w:t>Unità</w:t>
            </w:r>
            <w:r>
              <w:rPr>
                <w:rFonts w:ascii="Arial" w:hAnsi="Arial" w:cs="Arial"/>
                <w:sz w:val="22"/>
                <w:szCs w:val="22"/>
              </w:rPr>
              <w:t xml:space="preserve"> partecipanti</w:t>
            </w:r>
            <w:r w:rsidRPr="00CB2DD9">
              <w:rPr>
                <w:rFonts w:ascii="Arial" w:hAnsi="Arial" w:cs="Arial"/>
                <w:sz w:val="22"/>
                <w:szCs w:val="22"/>
              </w:rPr>
              <w:t xml:space="preserve">: Università di Bari; Università di Cagliari; Università </w:t>
            </w:r>
            <w:proofErr w:type="gramStart"/>
            <w:r w:rsidRPr="00CB2DD9">
              <w:rPr>
                <w:rFonts w:ascii="Arial" w:hAnsi="Arial" w:cs="Arial"/>
                <w:sz w:val="22"/>
                <w:szCs w:val="22"/>
              </w:rPr>
              <w:t>della Campania "Luigi Vanvitelli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”.</w:t>
            </w:r>
          </w:p>
          <w:p w14:paraId="79BDE391" w14:textId="77777777" w:rsidR="003B2401" w:rsidRDefault="003B2401" w:rsidP="003B240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71E7" w:rsidRPr="00D6193C" w14:paraId="04CE7F89" w14:textId="77777777" w:rsidTr="007548BE">
        <w:trPr>
          <w:trHeight w:val="736"/>
        </w:trPr>
        <w:tc>
          <w:tcPr>
            <w:tcW w:w="1150" w:type="dxa"/>
          </w:tcPr>
          <w:p w14:paraId="0D034189" w14:textId="00FF4C7E" w:rsidR="001971E7" w:rsidRPr="006F472A" w:rsidRDefault="001971E7" w:rsidP="00E320AD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6F472A">
              <w:rPr>
                <w:rFonts w:ascii="Arial" w:hAnsi="Arial" w:cs="Arial"/>
                <w:szCs w:val="22"/>
              </w:rPr>
              <w:t>2022-24</w:t>
            </w:r>
          </w:p>
        </w:tc>
        <w:tc>
          <w:tcPr>
            <w:tcW w:w="8628" w:type="dxa"/>
          </w:tcPr>
          <w:p w14:paraId="5084701A" w14:textId="5579A8C2" w:rsidR="006F472A" w:rsidRPr="006F472A" w:rsidRDefault="009950AE" w:rsidP="003519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50AE">
              <w:rPr>
                <w:rFonts w:ascii="Arial" w:hAnsi="Arial" w:cs="Arial"/>
                <w:b/>
                <w:sz w:val="22"/>
                <w:szCs w:val="22"/>
              </w:rPr>
              <w:t>Principal Investigator</w:t>
            </w:r>
            <w:r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F472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D34340" w:rsidRPr="001A315F">
              <w:rPr>
                <w:rFonts w:ascii="Arial" w:hAnsi="Arial" w:cs="Arial"/>
                <w:sz w:val="22"/>
                <w:szCs w:val="22"/>
              </w:rPr>
              <w:t xml:space="preserve">Fondazione di Sardegna </w:t>
            </w:r>
            <w:r w:rsidR="00D34340">
              <w:rPr>
                <w:rFonts w:ascii="Arial" w:hAnsi="Arial" w:cs="Arial"/>
                <w:sz w:val="22"/>
                <w:szCs w:val="22"/>
              </w:rPr>
              <w:t xml:space="preserve">(FdS) </w:t>
            </w:r>
            <w:r w:rsidR="00D34340" w:rsidRPr="001A315F">
              <w:rPr>
                <w:rFonts w:ascii="Arial" w:hAnsi="Arial" w:cs="Arial"/>
                <w:sz w:val="22"/>
                <w:szCs w:val="22"/>
              </w:rPr>
              <w:t>– Convenzione triennale tra la Fondazione di Sardegna e gli Atenei Sardi Regione Sarde</w:t>
            </w:r>
            <w:r w:rsidR="00D34340">
              <w:rPr>
                <w:rFonts w:ascii="Arial" w:hAnsi="Arial" w:cs="Arial"/>
                <w:sz w:val="22"/>
                <w:szCs w:val="22"/>
              </w:rPr>
              <w:t>gna – L.R. 7/2007 annuali</w:t>
            </w:r>
            <w:proofErr w:type="gramEnd"/>
            <w:r w:rsidR="00D34340">
              <w:rPr>
                <w:rFonts w:ascii="Arial" w:hAnsi="Arial" w:cs="Arial"/>
                <w:sz w:val="22"/>
                <w:szCs w:val="22"/>
              </w:rPr>
              <w:t>tà 2022</w:t>
            </w:r>
            <w:r w:rsidR="006F472A" w:rsidRPr="006F472A">
              <w:rPr>
                <w:rFonts w:ascii="Arial" w:hAnsi="Arial" w:cs="Arial"/>
                <w:sz w:val="22"/>
                <w:szCs w:val="22"/>
              </w:rPr>
              <w:t>. Progetto finanziato: SEWED - Smart Engag</w:t>
            </w:r>
            <w:r>
              <w:rPr>
                <w:rFonts w:ascii="Arial" w:hAnsi="Arial" w:cs="Arial"/>
                <w:sz w:val="22"/>
                <w:szCs w:val="22"/>
              </w:rPr>
              <w:t>ing Work Environment Design</w:t>
            </w:r>
            <w:r w:rsidR="003519AC">
              <w:rPr>
                <w:rFonts w:ascii="Arial" w:hAnsi="Arial" w:cs="Arial"/>
                <w:sz w:val="22"/>
                <w:szCs w:val="22"/>
              </w:rPr>
              <w:t>.</w:t>
            </w:r>
            <w:r w:rsidR="003519AC" w:rsidRPr="006F47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F472A" w:rsidRPr="006F472A">
              <w:rPr>
                <w:rFonts w:ascii="Arial" w:hAnsi="Arial" w:cs="Arial"/>
                <w:sz w:val="22"/>
                <w:szCs w:val="22"/>
              </w:rPr>
              <w:t xml:space="preserve">CUP: F73C22001370007. Importo 49.230,17. </w:t>
            </w:r>
          </w:p>
          <w:p w14:paraId="50F5E7E8" w14:textId="61EE5D03" w:rsidR="001971E7" w:rsidRDefault="001971E7" w:rsidP="0082460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1389" w:rsidRPr="00D6193C" w14:paraId="3A963D98" w14:textId="77777777" w:rsidTr="007548BE">
        <w:trPr>
          <w:trHeight w:val="736"/>
        </w:trPr>
        <w:tc>
          <w:tcPr>
            <w:tcW w:w="1150" w:type="dxa"/>
          </w:tcPr>
          <w:p w14:paraId="6FC283A8" w14:textId="2C8676D1" w:rsidR="002E1389" w:rsidRDefault="00F428E6" w:rsidP="00E320AD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2022-23</w:t>
            </w:r>
          </w:p>
        </w:tc>
        <w:tc>
          <w:tcPr>
            <w:tcW w:w="8628" w:type="dxa"/>
          </w:tcPr>
          <w:p w14:paraId="2C64C24C" w14:textId="60810F15" w:rsidR="002E1389" w:rsidRDefault="00804CC7" w:rsidP="00F428E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04CC7">
              <w:rPr>
                <w:rFonts w:ascii="Arial" w:hAnsi="Arial" w:cs="Arial"/>
                <w:b/>
                <w:sz w:val="22"/>
                <w:szCs w:val="22"/>
              </w:rPr>
              <w:t>Membro di Unità.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428E6">
              <w:rPr>
                <w:rFonts w:ascii="Arial" w:hAnsi="Arial" w:cs="Arial"/>
                <w:sz w:val="22"/>
                <w:szCs w:val="22"/>
              </w:rPr>
              <w:t xml:space="preserve">L.R. (Regione Autonoma della Sardegna) 07/07 TENDER. </w:t>
            </w:r>
            <w:proofErr w:type="gramStart"/>
            <w:r w:rsidR="00F428E6">
              <w:rPr>
                <w:rFonts w:ascii="Arial" w:hAnsi="Arial" w:cs="Arial"/>
                <w:sz w:val="22"/>
                <w:szCs w:val="22"/>
              </w:rPr>
              <w:t xml:space="preserve">Titolo del progetto: </w:t>
            </w:r>
            <w:r w:rsidR="003519AC">
              <w:rPr>
                <w:rFonts w:ascii="Arial" w:hAnsi="Arial" w:cs="Arial"/>
                <w:sz w:val="22"/>
                <w:szCs w:val="22"/>
              </w:rPr>
              <w:t>Autonomia della Regione e degli Enti Locali: dal sistema delle competenze ai risultati dell’azione amministrativa</w:t>
            </w:r>
            <w:proofErr w:type="gramEnd"/>
            <w:r w:rsidR="003519AC">
              <w:rPr>
                <w:rFonts w:ascii="Arial" w:hAnsi="Arial" w:cs="Arial"/>
                <w:sz w:val="22"/>
                <w:szCs w:val="22"/>
              </w:rPr>
              <w:t xml:space="preserve">. Un’analisi </w:t>
            </w:r>
            <w:proofErr w:type="gramStart"/>
            <w:r w:rsidR="003519AC">
              <w:rPr>
                <w:rFonts w:ascii="Arial" w:hAnsi="Arial" w:cs="Arial"/>
                <w:sz w:val="22"/>
                <w:szCs w:val="22"/>
              </w:rPr>
              <w:t>teorica-empirico-valutativa</w:t>
            </w:r>
            <w:proofErr w:type="gramEnd"/>
            <w:r w:rsidR="003519AC">
              <w:rPr>
                <w:rFonts w:ascii="Arial" w:hAnsi="Arial" w:cs="Arial"/>
                <w:sz w:val="22"/>
                <w:szCs w:val="22"/>
              </w:rPr>
              <w:t>.</w:t>
            </w:r>
            <w:r w:rsidR="00F428E6">
              <w:rPr>
                <w:rFonts w:ascii="Arial" w:hAnsi="Arial" w:cs="Arial"/>
                <w:sz w:val="22"/>
                <w:szCs w:val="22"/>
              </w:rPr>
              <w:t xml:space="preserve"> Ruolo: membro dell’unità </w:t>
            </w:r>
            <w:proofErr w:type="gramStart"/>
            <w:r w:rsidR="00F428E6">
              <w:rPr>
                <w:rFonts w:ascii="Arial" w:hAnsi="Arial" w:cs="Arial"/>
                <w:sz w:val="22"/>
                <w:szCs w:val="22"/>
              </w:rPr>
              <w:t>3</w:t>
            </w:r>
            <w:proofErr w:type="gramEnd"/>
            <w:r w:rsidR="00F428E6">
              <w:rPr>
                <w:rFonts w:ascii="Arial" w:hAnsi="Arial" w:cs="Arial"/>
                <w:sz w:val="22"/>
                <w:szCs w:val="22"/>
              </w:rPr>
              <w:t xml:space="preserve"> di progetto composta da: Barbara Barbieri, Margherita Sabrina Perra (Dip. di Scienze Politiche e Sociali), Adriana Diliberto (Dip. di Scienze Economiche e Aziendali), Francesco Pigliaru (Dip. di Giurisprudenza) PI: Prof.ssa Ilenia Ruggio (Dip. di Giurisprudenza).</w:t>
            </w:r>
          </w:p>
          <w:p w14:paraId="1441C7AF" w14:textId="597209BD" w:rsidR="00A72409" w:rsidRDefault="00A72409" w:rsidP="00F428E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A4FE0" w:rsidRPr="00D6193C" w14:paraId="1FE1A530" w14:textId="77777777" w:rsidTr="007548BE">
        <w:trPr>
          <w:trHeight w:val="736"/>
        </w:trPr>
        <w:tc>
          <w:tcPr>
            <w:tcW w:w="1150" w:type="dxa"/>
          </w:tcPr>
          <w:p w14:paraId="3DC999EB" w14:textId="2E8AD41E" w:rsidR="003A4FE0" w:rsidRPr="00E320AD" w:rsidRDefault="003A4FE0" w:rsidP="00E320AD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2020-23</w:t>
            </w:r>
          </w:p>
        </w:tc>
        <w:tc>
          <w:tcPr>
            <w:tcW w:w="8628" w:type="dxa"/>
          </w:tcPr>
          <w:p w14:paraId="2617ABAB" w14:textId="74093F32" w:rsidR="003A4FE0" w:rsidRPr="0082460B" w:rsidRDefault="00804CC7" w:rsidP="0082460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04CC7">
              <w:rPr>
                <w:rFonts w:ascii="Arial" w:hAnsi="Arial" w:cs="Arial"/>
                <w:b/>
                <w:sz w:val="22"/>
                <w:szCs w:val="22"/>
              </w:rPr>
              <w:t>Membro di Unità.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gramStart"/>
            <w:r w:rsidR="003A4FE0">
              <w:rPr>
                <w:rFonts w:ascii="Arial" w:hAnsi="Arial" w:cs="Arial"/>
                <w:sz w:val="22"/>
                <w:szCs w:val="22"/>
              </w:rPr>
              <w:t xml:space="preserve">ERASMUS+ - </w:t>
            </w:r>
            <w:r w:rsidR="003A4FE0" w:rsidRPr="0082460B">
              <w:rPr>
                <w:rFonts w:ascii="Arial" w:hAnsi="Arial" w:cs="Arial"/>
                <w:sz w:val="22"/>
                <w:szCs w:val="22"/>
              </w:rPr>
              <w:t>Call: EACEA/34/2019 - Social inclusion and common values: the contribution in the field of education and training</w:t>
            </w:r>
            <w:proofErr w:type="gramEnd"/>
            <w:r w:rsidR="003A4FE0" w:rsidRPr="0082460B">
              <w:rPr>
                <w:rFonts w:ascii="Arial" w:hAnsi="Arial" w:cs="Arial"/>
                <w:sz w:val="22"/>
                <w:szCs w:val="22"/>
              </w:rPr>
              <w:t xml:space="preserve">. Title Project: </w:t>
            </w:r>
            <w:proofErr w:type="gramStart"/>
            <w:r w:rsidR="003A4FE0" w:rsidRPr="0082460B">
              <w:rPr>
                <w:rFonts w:ascii="Arial" w:hAnsi="Arial" w:cs="Arial"/>
                <w:sz w:val="22"/>
                <w:szCs w:val="22"/>
              </w:rPr>
              <w:t>SMILE</w:t>
            </w:r>
            <w:proofErr w:type="gramEnd"/>
            <w:r w:rsidR="009B2C0E">
              <w:rPr>
                <w:rFonts w:ascii="Arial" w:hAnsi="Arial" w:cs="Arial"/>
                <w:sz w:val="22"/>
                <w:szCs w:val="22"/>
              </w:rPr>
              <w:t xml:space="preserve"> - S</w:t>
            </w:r>
            <w:r w:rsidR="009B2C0E" w:rsidRPr="00462AA0">
              <w:rPr>
                <w:rFonts w:ascii="Arial" w:hAnsi="Arial" w:cs="Arial"/>
                <w:sz w:val="22"/>
                <w:szCs w:val="22"/>
              </w:rPr>
              <w:t>ocial Meaning Impact through LLL Universities in Europe</w:t>
            </w:r>
            <w:r w:rsidR="003A4FE0" w:rsidRPr="0082460B">
              <w:rPr>
                <w:rFonts w:ascii="Arial" w:hAnsi="Arial" w:cs="Arial"/>
                <w:sz w:val="22"/>
                <w:szCs w:val="22"/>
              </w:rPr>
              <w:t>.</w:t>
            </w:r>
            <w:r w:rsidR="003A4FE0">
              <w:rPr>
                <w:rFonts w:ascii="Arial" w:hAnsi="Arial" w:cs="Arial"/>
                <w:sz w:val="22"/>
                <w:szCs w:val="22"/>
              </w:rPr>
              <w:t xml:space="preserve"> Partner del progetto</w:t>
            </w:r>
            <w:r w:rsidR="00E36707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82460B" w:rsidRPr="0082460B">
              <w:rPr>
                <w:rFonts w:ascii="Arial" w:hAnsi="Arial" w:cs="Arial"/>
                <w:sz w:val="22"/>
                <w:szCs w:val="22"/>
              </w:rPr>
              <w:t>E</w:t>
            </w:r>
            <w:r w:rsidR="00AA7F82" w:rsidRPr="0082460B">
              <w:rPr>
                <w:rFonts w:ascii="Arial" w:hAnsi="Arial" w:cs="Arial"/>
                <w:sz w:val="22"/>
                <w:szCs w:val="22"/>
              </w:rPr>
              <w:t>ucen</w:t>
            </w:r>
            <w:r w:rsidR="0082460B" w:rsidRPr="0082460B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E36707">
              <w:rPr>
                <w:rFonts w:ascii="Arial" w:hAnsi="Arial" w:cs="Arial"/>
                <w:sz w:val="22"/>
                <w:szCs w:val="22"/>
              </w:rPr>
              <w:t xml:space="preserve">Università di Cagliari, </w:t>
            </w:r>
            <w:r w:rsidR="00E36707" w:rsidRPr="0082460B">
              <w:rPr>
                <w:rFonts w:ascii="Arial" w:hAnsi="Arial" w:cs="Arial"/>
                <w:sz w:val="22"/>
                <w:szCs w:val="22"/>
              </w:rPr>
              <w:t xml:space="preserve">Johannes Gutenberg University, Maynooth University, University </w:t>
            </w:r>
            <w:proofErr w:type="gramStart"/>
            <w:r w:rsidR="00E36707" w:rsidRPr="0082460B">
              <w:rPr>
                <w:rFonts w:ascii="Arial" w:hAnsi="Arial" w:cs="Arial"/>
                <w:sz w:val="22"/>
                <w:szCs w:val="22"/>
              </w:rPr>
              <w:t>of</w:t>
            </w:r>
            <w:proofErr w:type="gramEnd"/>
            <w:r w:rsidR="00E36707" w:rsidRPr="0082460B">
              <w:rPr>
                <w:rFonts w:ascii="Arial" w:hAnsi="Arial" w:cs="Arial"/>
                <w:sz w:val="22"/>
                <w:szCs w:val="22"/>
              </w:rPr>
              <w:t xml:space="preserve"> Turku, UB Solidarity Foundation</w:t>
            </w:r>
            <w:r w:rsidR="0082460B" w:rsidRPr="0082460B">
              <w:rPr>
                <w:rFonts w:ascii="Arial" w:hAnsi="Arial" w:cs="Arial"/>
                <w:sz w:val="22"/>
                <w:szCs w:val="22"/>
              </w:rPr>
              <w:t>. UniCA Research member</w:t>
            </w:r>
            <w:r w:rsidR="0082460B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A22B0B2" w14:textId="2EB8B44E" w:rsidR="003A4FE0" w:rsidRPr="00E320AD" w:rsidRDefault="003A4FE0" w:rsidP="00E320A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6EB6" w:rsidRPr="00D6193C" w14:paraId="0E16C88F" w14:textId="77777777" w:rsidTr="007548BE">
        <w:trPr>
          <w:trHeight w:val="736"/>
        </w:trPr>
        <w:tc>
          <w:tcPr>
            <w:tcW w:w="1150" w:type="dxa"/>
          </w:tcPr>
          <w:p w14:paraId="3661A1D7" w14:textId="76AC6358" w:rsidR="00F36EB6" w:rsidRPr="00E320AD" w:rsidRDefault="00F36EB6" w:rsidP="00E320AD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E320AD">
              <w:rPr>
                <w:rFonts w:ascii="Arial" w:hAnsi="Arial" w:cs="Arial"/>
                <w:szCs w:val="22"/>
              </w:rPr>
              <w:t>2020-21</w:t>
            </w:r>
          </w:p>
        </w:tc>
        <w:tc>
          <w:tcPr>
            <w:tcW w:w="8628" w:type="dxa"/>
          </w:tcPr>
          <w:p w14:paraId="59CE4498" w14:textId="4F3139A0" w:rsidR="00F36EB6" w:rsidRPr="00E320AD" w:rsidRDefault="00F36EB6" w:rsidP="00E320A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04CC7">
              <w:rPr>
                <w:rFonts w:ascii="Arial" w:hAnsi="Arial" w:cs="Arial"/>
                <w:b/>
                <w:sz w:val="22"/>
                <w:szCs w:val="22"/>
              </w:rPr>
              <w:t>Responsabile scientifico</w:t>
            </w:r>
            <w:r w:rsidR="00804CC7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E320A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804CC7">
              <w:rPr>
                <w:rFonts w:ascii="Arial" w:hAnsi="Arial" w:cs="Arial"/>
                <w:sz w:val="22"/>
                <w:szCs w:val="22"/>
              </w:rPr>
              <w:t>P</w:t>
            </w:r>
            <w:r w:rsidRPr="00E320AD">
              <w:rPr>
                <w:rFonts w:ascii="Arial" w:hAnsi="Arial" w:cs="Arial"/>
                <w:sz w:val="22"/>
                <w:szCs w:val="22"/>
              </w:rPr>
              <w:t>rogetto di ricerca-intervento: “DOIT – DONNE IMPRESA E</w:t>
            </w:r>
            <w:r w:rsidR="00E320A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320AD">
              <w:rPr>
                <w:rFonts w:ascii="Arial" w:hAnsi="Arial" w:cs="Arial"/>
                <w:sz w:val="22"/>
                <w:szCs w:val="22"/>
              </w:rPr>
              <w:t xml:space="preserve">TECNOLOGIA” - L.R. 19/96 – bando 2020 sulla Cooperazione Internazionale, finanziato </w:t>
            </w:r>
            <w:proofErr w:type="gramEnd"/>
            <w:r w:rsidRPr="00E320AD">
              <w:rPr>
                <w:rFonts w:ascii="Arial" w:hAnsi="Arial" w:cs="Arial"/>
                <w:sz w:val="22"/>
                <w:szCs w:val="22"/>
              </w:rPr>
              <w:t>dalla Regione Autonoma della Sardegna. Importo finanziato euro 19.756</w:t>
            </w:r>
            <w:r w:rsidR="006B1366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9B5933B" w14:textId="512795D8" w:rsidR="00F36EB6" w:rsidRPr="00E320AD" w:rsidRDefault="00F36EB6" w:rsidP="00E320A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320AD">
              <w:rPr>
                <w:rFonts w:ascii="Arial" w:hAnsi="Arial" w:cs="Arial"/>
                <w:sz w:val="22"/>
                <w:szCs w:val="22"/>
              </w:rPr>
              <w:t xml:space="preserve">L’accordo di cooperazione è stato firmato tra l’Università di Cagliari (capofila) e la Lebanese University (Partner estero). La </w:t>
            </w:r>
            <w:proofErr w:type="gramStart"/>
            <w:r w:rsidRPr="00E320AD">
              <w:rPr>
                <w:rFonts w:ascii="Arial" w:hAnsi="Arial" w:cs="Arial"/>
                <w:sz w:val="22"/>
                <w:szCs w:val="22"/>
              </w:rPr>
              <w:t>tematica</w:t>
            </w:r>
            <w:proofErr w:type="gramEnd"/>
            <w:r w:rsidRPr="00E320AD">
              <w:rPr>
                <w:rFonts w:ascii="Arial" w:hAnsi="Arial" w:cs="Arial"/>
                <w:sz w:val="22"/>
                <w:szCs w:val="22"/>
              </w:rPr>
              <w:t xml:space="preserve"> progettuale prevalente riguarda la promozione dei diritti umani, parità di genere, partecipazione democratica, miglioramento della governance e sostegno della società civile. L’accordo prevede attività di ricerca e formazione tra i partner.</w:t>
            </w:r>
          </w:p>
          <w:p w14:paraId="5A8A7E29" w14:textId="4E6C2C0A" w:rsidR="00F36EB6" w:rsidRDefault="00F36EB6" w:rsidP="00E320A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831C3" w:rsidRPr="001A315F" w14:paraId="759FDEEF" w14:textId="77777777" w:rsidTr="007548BE">
        <w:trPr>
          <w:trHeight w:val="736"/>
        </w:trPr>
        <w:tc>
          <w:tcPr>
            <w:tcW w:w="1150" w:type="dxa"/>
          </w:tcPr>
          <w:p w14:paraId="7C19A411" w14:textId="635F439B" w:rsidR="002831C3" w:rsidRPr="001A315F" w:rsidRDefault="002831C3" w:rsidP="007548BE">
            <w:pPr>
              <w:pStyle w:val="Obiettivi"/>
              <w:spacing w:before="0" w:after="0"/>
              <w:jc w:val="left"/>
              <w:rPr>
                <w:rFonts w:ascii="Arial" w:hAnsi="Arial"/>
                <w:szCs w:val="22"/>
              </w:rPr>
            </w:pPr>
            <w:r w:rsidRPr="001A315F">
              <w:rPr>
                <w:rFonts w:ascii="Arial" w:hAnsi="Arial"/>
                <w:szCs w:val="22"/>
              </w:rPr>
              <w:t>2018</w:t>
            </w:r>
            <w:r w:rsidR="001F1181">
              <w:rPr>
                <w:rFonts w:ascii="Arial" w:hAnsi="Arial"/>
                <w:szCs w:val="22"/>
              </w:rPr>
              <w:t>-</w:t>
            </w:r>
            <w:r w:rsidR="00C6649C">
              <w:rPr>
                <w:rFonts w:ascii="Arial" w:hAnsi="Arial"/>
                <w:szCs w:val="22"/>
              </w:rPr>
              <w:t>20</w:t>
            </w:r>
          </w:p>
        </w:tc>
        <w:tc>
          <w:tcPr>
            <w:tcW w:w="8628" w:type="dxa"/>
          </w:tcPr>
          <w:p w14:paraId="7803F980" w14:textId="5AF612EB" w:rsidR="002831C3" w:rsidRPr="001A315F" w:rsidRDefault="00EF7A66" w:rsidP="002831C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r w:rsidRPr="00EF7A66">
              <w:rPr>
                <w:rFonts w:ascii="Arial" w:hAnsi="Arial" w:cs="Arial"/>
                <w:b/>
                <w:iCs/>
                <w:sz w:val="22"/>
                <w:szCs w:val="22"/>
              </w:rPr>
              <w:t>Membro ricercatore.</w:t>
            </w:r>
            <w:r w:rsidRPr="001A315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31C3" w:rsidRPr="001A315F">
              <w:rPr>
                <w:rFonts w:ascii="Arial" w:hAnsi="Arial" w:cs="Arial"/>
                <w:sz w:val="22"/>
                <w:szCs w:val="22"/>
              </w:rPr>
              <w:t xml:space="preserve">Fondazione di Sardegna </w:t>
            </w:r>
            <w:r w:rsidR="002E1389">
              <w:rPr>
                <w:rFonts w:ascii="Arial" w:hAnsi="Arial" w:cs="Arial"/>
                <w:sz w:val="22"/>
                <w:szCs w:val="22"/>
              </w:rPr>
              <w:t xml:space="preserve">(FdS) </w:t>
            </w:r>
            <w:r w:rsidR="002831C3" w:rsidRPr="001A315F">
              <w:rPr>
                <w:rFonts w:ascii="Arial" w:hAnsi="Arial" w:cs="Arial"/>
                <w:sz w:val="22"/>
                <w:szCs w:val="22"/>
              </w:rPr>
              <w:t xml:space="preserve">– Convenzione triennale tra la Fondazione di Sardegna e gli Atenei Sardi Regione Sardegna – L.R. 7/2007 annualità 2018 – DGR 28/21 </w:t>
            </w:r>
            <w:proofErr w:type="gramStart"/>
            <w:r w:rsidR="002831C3" w:rsidRPr="001A315F">
              <w:rPr>
                <w:rFonts w:ascii="Arial" w:hAnsi="Arial" w:cs="Arial"/>
                <w:sz w:val="22"/>
                <w:szCs w:val="22"/>
              </w:rPr>
              <w:t xml:space="preserve">del </w:t>
            </w:r>
            <w:proofErr w:type="gramEnd"/>
            <w:r w:rsidR="002831C3" w:rsidRPr="001A315F">
              <w:rPr>
                <w:rFonts w:ascii="Arial" w:hAnsi="Arial" w:cs="Arial"/>
                <w:sz w:val="22"/>
                <w:szCs w:val="22"/>
              </w:rPr>
              <w:t xml:space="preserve">17.05.2015. </w:t>
            </w:r>
            <w:r w:rsidR="002831C3" w:rsidRPr="001A315F">
              <w:rPr>
                <w:rFonts w:ascii="Arial" w:hAnsi="Arial" w:cs="Arial"/>
                <w:sz w:val="22"/>
                <w:szCs w:val="22"/>
                <w:lang w:val="en-US"/>
              </w:rPr>
              <w:t xml:space="preserve">Progetto finanziato: </w:t>
            </w:r>
            <w:r w:rsidR="002831C3" w:rsidRPr="001A315F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L’esperienza dell’Alternanza Scuola Lavoro in Sardegna: istituzioni, territori e attori sociali. </w:t>
            </w:r>
            <w:r>
              <w:rPr>
                <w:rFonts w:ascii="Arial" w:hAnsi="Arial" w:cs="Arial"/>
                <w:iCs/>
                <w:sz w:val="22"/>
                <w:szCs w:val="22"/>
              </w:rPr>
              <w:t>C</w:t>
            </w:r>
            <w:r w:rsidR="002831C3" w:rsidRPr="001A315F">
              <w:rPr>
                <w:rFonts w:ascii="Arial" w:hAnsi="Arial" w:cs="Arial"/>
                <w:iCs/>
                <w:sz w:val="22"/>
                <w:szCs w:val="22"/>
              </w:rPr>
              <w:t xml:space="preserve">oordinatore prof. Marco Pitzalis </w:t>
            </w:r>
          </w:p>
          <w:p w14:paraId="7EB80B8B" w14:textId="77777777" w:rsidR="001A315F" w:rsidRPr="001A315F" w:rsidRDefault="001A315F" w:rsidP="002831C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6193C" w:rsidRPr="00D6193C" w14:paraId="1148C701" w14:textId="77777777">
        <w:trPr>
          <w:trHeight w:val="736"/>
        </w:trPr>
        <w:tc>
          <w:tcPr>
            <w:tcW w:w="1150" w:type="dxa"/>
          </w:tcPr>
          <w:p w14:paraId="158B1DB2" w14:textId="2C034479" w:rsidR="00D6193C" w:rsidRPr="00022FBE" w:rsidRDefault="00D6193C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2016</w:t>
            </w:r>
            <w:r w:rsidR="001F1181">
              <w:rPr>
                <w:rFonts w:ascii="Arial" w:hAnsi="Arial"/>
              </w:rPr>
              <w:t>-</w:t>
            </w:r>
            <w:r w:rsidR="00C6649C">
              <w:rPr>
                <w:rFonts w:ascii="Arial" w:hAnsi="Arial"/>
              </w:rPr>
              <w:t>18</w:t>
            </w:r>
          </w:p>
        </w:tc>
        <w:tc>
          <w:tcPr>
            <w:tcW w:w="8628" w:type="dxa"/>
          </w:tcPr>
          <w:p w14:paraId="35C2E35D" w14:textId="0A47FBB0" w:rsidR="00D6193C" w:rsidRDefault="00EF7A66" w:rsidP="00A8252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r w:rsidRPr="00EF7A66">
              <w:rPr>
                <w:rFonts w:ascii="Arial" w:hAnsi="Arial" w:cs="Arial"/>
                <w:b/>
                <w:iCs/>
                <w:sz w:val="22"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6193C" w:rsidRPr="00D6193C">
              <w:rPr>
                <w:rFonts w:ascii="Arial" w:hAnsi="Arial" w:cs="Arial"/>
                <w:sz w:val="22"/>
                <w:szCs w:val="22"/>
              </w:rPr>
              <w:t xml:space="preserve">Finanziamento Fondazione di Sardegna – Convenzione triennale tra la Fondazione di Sardegna e gli Atenei Sardi Regione Sardegna – L.R. 7/2007 annualità 2016 – DGR 28/21 </w:t>
            </w:r>
            <w:proofErr w:type="gramStart"/>
            <w:r w:rsidR="00D6193C" w:rsidRPr="00D6193C">
              <w:rPr>
                <w:rFonts w:ascii="Arial" w:hAnsi="Arial" w:cs="Arial"/>
                <w:sz w:val="22"/>
                <w:szCs w:val="22"/>
              </w:rPr>
              <w:t xml:space="preserve">del </w:t>
            </w:r>
            <w:proofErr w:type="gramEnd"/>
            <w:r w:rsidR="00D6193C" w:rsidRPr="00D6193C">
              <w:rPr>
                <w:rFonts w:ascii="Arial" w:hAnsi="Arial" w:cs="Arial"/>
                <w:sz w:val="22"/>
                <w:szCs w:val="22"/>
              </w:rPr>
              <w:t>17.05.2015</w:t>
            </w:r>
            <w:r w:rsidR="00D6193C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D6193C" w:rsidRPr="00D6193C">
              <w:rPr>
                <w:rFonts w:ascii="Arial" w:hAnsi="Arial" w:cs="Arial"/>
                <w:sz w:val="22"/>
                <w:szCs w:val="22"/>
                <w:lang w:val="en-US"/>
              </w:rPr>
              <w:t xml:space="preserve">Progetto finanziato: </w:t>
            </w:r>
            <w:r w:rsidR="00D6193C" w:rsidRPr="00D6193C">
              <w:rPr>
                <w:rFonts w:ascii="Arial" w:hAnsi="Arial" w:cs="Arial"/>
                <w:i/>
                <w:sz w:val="22"/>
                <w:szCs w:val="22"/>
                <w:lang w:val="en-US"/>
              </w:rPr>
              <w:t>Rural territories in transition beyond the economic crisis. A study of new entrepreneurship, youth agency and community empowerment in Sardinian inner areas</w:t>
            </w:r>
            <w:r w:rsidR="00D6193C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. </w:t>
            </w:r>
            <w:r>
              <w:rPr>
                <w:rFonts w:ascii="Arial" w:hAnsi="Arial" w:cs="Arial"/>
                <w:iCs/>
                <w:sz w:val="22"/>
                <w:szCs w:val="22"/>
              </w:rPr>
              <w:t>C</w:t>
            </w:r>
            <w:r w:rsidR="002831C3">
              <w:rPr>
                <w:rFonts w:ascii="Arial" w:hAnsi="Arial" w:cs="Arial"/>
                <w:iCs/>
                <w:sz w:val="22"/>
                <w:szCs w:val="22"/>
              </w:rPr>
              <w:t xml:space="preserve">oordinatrici </w:t>
            </w:r>
            <w:proofErr w:type="gramStart"/>
            <w:r w:rsidR="002831C3">
              <w:rPr>
                <w:rFonts w:ascii="Arial" w:hAnsi="Arial" w:cs="Arial"/>
                <w:iCs/>
                <w:sz w:val="22"/>
                <w:szCs w:val="22"/>
              </w:rPr>
              <w:t>dott.ssa</w:t>
            </w:r>
            <w:proofErr w:type="gramEnd"/>
            <w:r w:rsidR="002831C3">
              <w:rPr>
                <w:rFonts w:ascii="Arial" w:hAnsi="Arial" w:cs="Arial"/>
                <w:iCs/>
                <w:sz w:val="22"/>
                <w:szCs w:val="22"/>
              </w:rPr>
              <w:t xml:space="preserve"> Domenica Farinella, dott.ssa Ester Cois</w:t>
            </w:r>
            <w:r w:rsidR="00D6193C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  <w:p w14:paraId="14FEE2A0" w14:textId="77777777" w:rsidR="00662F37" w:rsidRPr="00D6193C" w:rsidRDefault="00662F37" w:rsidP="00A8252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403" w:rsidRPr="00022FBE" w14:paraId="00477E7A" w14:textId="77777777">
        <w:trPr>
          <w:trHeight w:val="736"/>
        </w:trPr>
        <w:tc>
          <w:tcPr>
            <w:tcW w:w="1150" w:type="dxa"/>
          </w:tcPr>
          <w:p w14:paraId="300731A7" w14:textId="77777777" w:rsidR="00F33403" w:rsidRPr="00022FBE" w:rsidRDefault="00F33403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2015</w:t>
            </w:r>
          </w:p>
        </w:tc>
        <w:tc>
          <w:tcPr>
            <w:tcW w:w="8628" w:type="dxa"/>
          </w:tcPr>
          <w:p w14:paraId="4C594948" w14:textId="0A5818F9" w:rsidR="00F33403" w:rsidRPr="00EF7A66" w:rsidRDefault="00EF7A66" w:rsidP="00D81C86">
            <w:pPr>
              <w:pStyle w:val="Default"/>
              <w:jc w:val="both"/>
              <w:rPr>
                <w:rFonts w:ascii="Arial" w:hAnsi="Arial" w:cs="Arial"/>
                <w:iCs/>
                <w:color w:val="auto"/>
                <w:sz w:val="22"/>
                <w:szCs w:val="22"/>
              </w:rPr>
            </w:pPr>
            <w:r w:rsidRPr="00EF7A66">
              <w:rPr>
                <w:rFonts w:ascii="Arial" w:hAnsi="Arial" w:cs="Arial"/>
                <w:b/>
                <w:iCs/>
                <w:sz w:val="22"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F33403" w:rsidRPr="00022FBE">
              <w:rPr>
                <w:rFonts w:ascii="Arial" w:hAnsi="Arial" w:cs="Arial"/>
                <w:color w:val="auto"/>
                <w:sz w:val="22"/>
                <w:szCs w:val="22"/>
              </w:rPr>
              <w:t>Sapienza Università di Roma -</w:t>
            </w:r>
            <w:r w:rsidR="00F33403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 Progetto di Ateneo dal Titolo:</w:t>
            </w:r>
            <w:r w:rsidR="00F33403" w:rsidRPr="00022FBE">
              <w:t xml:space="preserve"> </w:t>
            </w:r>
            <w:r w:rsidR="00280229" w:rsidRPr="00022FBE">
              <w:t>“</w:t>
            </w:r>
            <w:r w:rsidR="00F33403" w:rsidRPr="00022FBE">
              <w:rPr>
                <w:rFonts w:ascii="Arial" w:hAnsi="Arial" w:cs="Arial"/>
                <w:bCs/>
                <w:i/>
                <w:iCs/>
                <w:color w:val="auto"/>
                <w:sz w:val="22"/>
                <w:szCs w:val="22"/>
              </w:rPr>
              <w:t>How regulatory modes affect self-forgiveness</w:t>
            </w:r>
            <w:r w:rsidR="00280229" w:rsidRPr="00022FBE">
              <w:rPr>
                <w:rFonts w:ascii="Arial" w:hAnsi="Arial" w:cs="Arial"/>
                <w:bCs/>
                <w:i/>
                <w:iCs/>
                <w:color w:val="auto"/>
                <w:sz w:val="22"/>
                <w:szCs w:val="22"/>
              </w:rPr>
              <w:t>”</w:t>
            </w:r>
            <w:proofErr w:type="gramEnd"/>
            <w:r w:rsidR="00280229" w:rsidRPr="00022FBE">
              <w:rPr>
                <w:rFonts w:ascii="Arial" w:hAnsi="Arial" w:cs="Arial"/>
                <w:bCs/>
                <w:i/>
                <w:iCs/>
                <w:color w:val="auto"/>
                <w:sz w:val="22"/>
                <w:szCs w:val="22"/>
              </w:rPr>
              <w:t>.</w:t>
            </w:r>
            <w:r w:rsidR="000671ED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iCs/>
                <w:color w:val="auto"/>
                <w:sz w:val="22"/>
                <w:szCs w:val="22"/>
              </w:rPr>
              <w:t>C</w:t>
            </w:r>
            <w:r w:rsidR="00F33403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oordinatore </w:t>
            </w:r>
            <w:r w:rsidR="00D6193C">
              <w:rPr>
                <w:rFonts w:ascii="Arial" w:hAnsi="Arial" w:cs="Arial"/>
                <w:iCs/>
                <w:color w:val="auto"/>
                <w:sz w:val="22"/>
                <w:szCs w:val="22"/>
              </w:rPr>
              <w:t>p</w:t>
            </w:r>
            <w:r w:rsidR="00F33403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>rof. Antonio Pierro</w:t>
            </w:r>
            <w:r w:rsidR="001D1D18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. </w:t>
            </w:r>
            <w:r w:rsidR="001D1D18">
              <w:rPr>
                <w:rFonts w:ascii="Arial" w:hAnsi="Arial"/>
              </w:rPr>
              <w:t>(</w:t>
            </w:r>
            <w:r w:rsidR="001D1D18" w:rsidRPr="00EF7A66">
              <w:rPr>
                <w:rFonts w:ascii="Arial" w:hAnsi="Arial" w:cs="Arial"/>
                <w:iCs/>
                <w:color w:val="auto"/>
                <w:sz w:val="22"/>
                <w:szCs w:val="22"/>
              </w:rPr>
              <w:t>Fondi di Finanziamento Universitari).</w:t>
            </w:r>
          </w:p>
          <w:p w14:paraId="2A14EFFD" w14:textId="3B0F1304" w:rsidR="001D1D18" w:rsidRPr="00662F37" w:rsidRDefault="001D1D18" w:rsidP="00D81C86">
            <w:pPr>
              <w:pStyle w:val="Default"/>
              <w:jc w:val="both"/>
              <w:rPr>
                <w:rFonts w:ascii="Arial" w:hAnsi="Arial" w:cs="Arial"/>
                <w:iCs/>
                <w:color w:val="auto"/>
                <w:sz w:val="22"/>
                <w:szCs w:val="22"/>
              </w:rPr>
            </w:pPr>
          </w:p>
        </w:tc>
      </w:tr>
      <w:tr w:rsidR="00433019" w:rsidRPr="00022FBE" w14:paraId="7F04F50F" w14:textId="77777777">
        <w:trPr>
          <w:trHeight w:val="736"/>
        </w:trPr>
        <w:tc>
          <w:tcPr>
            <w:tcW w:w="1150" w:type="dxa"/>
          </w:tcPr>
          <w:p w14:paraId="51CBBF53" w14:textId="77777777" w:rsidR="00433019" w:rsidRPr="00022FBE" w:rsidRDefault="00433019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lastRenderedPageBreak/>
              <w:t>2014</w:t>
            </w:r>
          </w:p>
        </w:tc>
        <w:tc>
          <w:tcPr>
            <w:tcW w:w="8628" w:type="dxa"/>
          </w:tcPr>
          <w:p w14:paraId="019B16B6" w14:textId="2F5B2FB6" w:rsidR="00433019" w:rsidRDefault="00EF7A66" w:rsidP="00662F37">
            <w:pPr>
              <w:pStyle w:val="Default"/>
              <w:jc w:val="both"/>
              <w:rPr>
                <w:rFonts w:ascii="Arial" w:hAnsi="Arial" w:cs="Arial"/>
                <w:iCs/>
                <w:color w:val="auto"/>
                <w:sz w:val="22"/>
                <w:szCs w:val="22"/>
              </w:rPr>
            </w:pPr>
            <w:r w:rsidRPr="00EF7A66">
              <w:rPr>
                <w:rFonts w:ascii="Arial" w:hAnsi="Arial" w:cs="Arial"/>
                <w:b/>
                <w:iCs/>
                <w:sz w:val="22"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8A4DB8" w:rsidRPr="00022FBE">
              <w:rPr>
                <w:rFonts w:ascii="Arial" w:hAnsi="Arial" w:cs="Arial"/>
                <w:color w:val="auto"/>
                <w:sz w:val="22"/>
                <w:szCs w:val="22"/>
              </w:rPr>
              <w:t>Sapienza Università di Roma -</w:t>
            </w:r>
            <w:r w:rsidR="008A4DB8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 Progetto di Ateneo dal Titolo:</w:t>
            </w:r>
            <w:r w:rsidR="008A4DB8" w:rsidRPr="00022F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0229" w:rsidRPr="00022FBE">
              <w:rPr>
                <w:rFonts w:ascii="Arial" w:hAnsi="Arial" w:cs="Arial"/>
                <w:sz w:val="22"/>
                <w:szCs w:val="22"/>
              </w:rPr>
              <w:t>“</w:t>
            </w:r>
            <w:r w:rsidR="008A4DB8" w:rsidRPr="00022FBE">
              <w:rPr>
                <w:rFonts w:ascii="Arial" w:hAnsi="Arial" w:cs="Arial"/>
                <w:i/>
                <w:iCs/>
                <w:sz w:val="22"/>
                <w:szCs w:val="22"/>
              </w:rPr>
              <w:t>Prejudice in Memory: Self-Threat affects Retrieval-induced Forgetting of Stigmatized Group Members</w:t>
            </w:r>
            <w:r w:rsidR="00280229" w:rsidRPr="00022FBE">
              <w:rPr>
                <w:rFonts w:ascii="Arial" w:hAnsi="Arial" w:cs="Arial"/>
                <w:i/>
                <w:iCs/>
                <w:sz w:val="22"/>
                <w:szCs w:val="22"/>
              </w:rPr>
              <w:t>”</w:t>
            </w:r>
            <w:r w:rsidR="008A4DB8" w:rsidRPr="00022FBE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0671ED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iCs/>
                <w:color w:val="auto"/>
                <w:sz w:val="22"/>
                <w:szCs w:val="22"/>
              </w:rPr>
              <w:t>C</w:t>
            </w:r>
            <w:r w:rsidR="008A4DB8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oordinatore </w:t>
            </w:r>
            <w:r w:rsidR="00D6193C">
              <w:rPr>
                <w:rFonts w:ascii="Arial" w:hAnsi="Arial" w:cs="Arial"/>
                <w:iCs/>
                <w:color w:val="auto"/>
                <w:sz w:val="22"/>
                <w:szCs w:val="22"/>
              </w:rPr>
              <w:t>p</w:t>
            </w:r>
            <w:r w:rsidR="008A4DB8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>rof. Antonio Pierro</w:t>
            </w:r>
            <w:r w:rsidR="00280229" w:rsidRPr="00022FBE">
              <w:rPr>
                <w:rFonts w:ascii="Arial" w:hAnsi="Arial" w:cs="Arial"/>
                <w:iCs/>
                <w:color w:val="auto"/>
                <w:sz w:val="22"/>
                <w:szCs w:val="22"/>
              </w:rPr>
              <w:t>.</w:t>
            </w:r>
            <w:r w:rsidR="001D1D18">
              <w:rPr>
                <w:rFonts w:ascii="Arial" w:hAnsi="Arial" w:cs="Arial"/>
                <w:iCs/>
                <w:color w:val="auto"/>
                <w:sz w:val="22"/>
                <w:szCs w:val="22"/>
              </w:rPr>
              <w:t xml:space="preserve"> </w:t>
            </w:r>
            <w:r w:rsidR="001D1D18">
              <w:rPr>
                <w:rFonts w:ascii="Arial" w:hAnsi="Arial"/>
              </w:rPr>
              <w:t>(</w:t>
            </w:r>
            <w:r w:rsidR="001D1D18" w:rsidRPr="00EF7A66">
              <w:rPr>
                <w:rFonts w:ascii="Arial" w:hAnsi="Arial" w:cs="Arial"/>
                <w:iCs/>
                <w:color w:val="auto"/>
                <w:sz w:val="22"/>
                <w:szCs w:val="22"/>
              </w:rPr>
              <w:t>Fondi di Finanziamento Universitari).</w:t>
            </w:r>
          </w:p>
          <w:p w14:paraId="5903BA0A" w14:textId="48C8B761" w:rsidR="00662F37" w:rsidRPr="00662F37" w:rsidRDefault="00662F37" w:rsidP="00662F37">
            <w:pPr>
              <w:pStyle w:val="Default"/>
              <w:jc w:val="both"/>
              <w:rPr>
                <w:rFonts w:ascii="Arial" w:hAnsi="Arial" w:cs="Arial"/>
                <w:iCs/>
                <w:color w:val="auto"/>
                <w:sz w:val="22"/>
                <w:szCs w:val="22"/>
              </w:rPr>
            </w:pPr>
          </w:p>
        </w:tc>
      </w:tr>
      <w:tr w:rsidR="00E01FE0" w:rsidRPr="00022FBE" w14:paraId="7EB19E5D" w14:textId="77777777">
        <w:trPr>
          <w:trHeight w:val="736"/>
        </w:trPr>
        <w:tc>
          <w:tcPr>
            <w:tcW w:w="1150" w:type="dxa"/>
          </w:tcPr>
          <w:p w14:paraId="7C3A4212" w14:textId="77777777" w:rsidR="00E01FE0" w:rsidRPr="00022FBE" w:rsidRDefault="00E01FE0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2013-15</w:t>
            </w:r>
          </w:p>
        </w:tc>
        <w:tc>
          <w:tcPr>
            <w:tcW w:w="8628" w:type="dxa"/>
          </w:tcPr>
          <w:p w14:paraId="26EFC50E" w14:textId="572E866F" w:rsidR="00662F37" w:rsidRDefault="00EF7A66" w:rsidP="00D81C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F7A66">
              <w:rPr>
                <w:rFonts w:ascii="Arial" w:hAnsi="Arial"/>
                <w:b/>
                <w:iCs/>
                <w:sz w:val="22"/>
              </w:rPr>
              <w:t>Membro ricercatore dentro l’unità dell’Università di Siena.</w:t>
            </w:r>
            <w:r w:rsidRPr="00022FBE">
              <w:rPr>
                <w:rFonts w:ascii="Arial" w:hAnsi="Arial"/>
                <w:iCs/>
                <w:sz w:val="22"/>
              </w:rPr>
              <w:t xml:space="preserve"> </w:t>
            </w:r>
            <w:r w:rsidR="008A4DB8" w:rsidRPr="00022FBE">
              <w:rPr>
                <w:rFonts w:ascii="Arial" w:hAnsi="Arial"/>
                <w:iCs/>
                <w:sz w:val="22"/>
              </w:rPr>
              <w:t>PROGRAMMI DI RICERCA SCIENTIFICA DI RILEVANTE INTERESSE NAZIONALE (</w:t>
            </w:r>
            <w:r w:rsidR="008A4DB8" w:rsidRPr="00EF2C80">
              <w:rPr>
                <w:rFonts w:ascii="Arial" w:hAnsi="Arial"/>
                <w:iCs/>
                <w:sz w:val="22"/>
              </w:rPr>
              <w:t>PRIN</w:t>
            </w:r>
            <w:r w:rsidR="008A4DB8" w:rsidRPr="00022FBE">
              <w:rPr>
                <w:rFonts w:ascii="Arial" w:hAnsi="Arial"/>
                <w:iCs/>
                <w:sz w:val="22"/>
              </w:rPr>
              <w:t>)</w:t>
            </w:r>
            <w:r w:rsidR="00923E5B" w:rsidRPr="00022FBE">
              <w:rPr>
                <w:rFonts w:ascii="Arial" w:hAnsi="Arial"/>
                <w:iCs/>
                <w:sz w:val="22"/>
              </w:rPr>
              <w:t xml:space="preserve"> </w:t>
            </w:r>
            <w:r w:rsidR="008A4DB8" w:rsidRPr="00022FBE">
              <w:rPr>
                <w:rFonts w:ascii="Arial" w:hAnsi="Arial"/>
                <w:iCs/>
                <w:sz w:val="22"/>
              </w:rPr>
              <w:t>- Bando 2012</w:t>
            </w:r>
            <w:r w:rsidR="00923E5B" w:rsidRPr="00022FBE">
              <w:rPr>
                <w:rFonts w:ascii="Arial" w:hAnsi="Arial"/>
                <w:iCs/>
                <w:sz w:val="22"/>
              </w:rPr>
              <w:t xml:space="preserve"> -</w:t>
            </w:r>
            <w:r w:rsidR="008A4DB8" w:rsidRPr="00022FBE">
              <w:rPr>
                <w:rFonts w:ascii="Arial" w:hAnsi="Arial"/>
                <w:iCs/>
                <w:sz w:val="22"/>
              </w:rPr>
              <w:t xml:space="preserve"> </w:t>
            </w:r>
            <w:r w:rsidR="00923E5B" w:rsidRPr="00022FBE">
              <w:rPr>
                <w:rFonts w:ascii="Arial" w:hAnsi="Arial"/>
                <w:iCs/>
                <w:sz w:val="22"/>
                <w:u w:val="single"/>
              </w:rPr>
              <w:t>T</w:t>
            </w:r>
            <w:r w:rsidR="008A4DB8" w:rsidRPr="00022FBE">
              <w:rPr>
                <w:rFonts w:ascii="Arial" w:hAnsi="Arial"/>
                <w:iCs/>
                <w:sz w:val="22"/>
                <w:u w:val="single"/>
              </w:rPr>
              <w:t>itolo progetto</w:t>
            </w:r>
            <w:r w:rsidR="00923E5B" w:rsidRPr="00022FBE">
              <w:rPr>
                <w:rFonts w:ascii="Arial" w:hAnsi="Arial"/>
                <w:iCs/>
                <w:sz w:val="22"/>
                <w:u w:val="single"/>
              </w:rPr>
              <w:t xml:space="preserve"> vincitore</w:t>
            </w:r>
            <w:r w:rsidR="008A4DB8" w:rsidRPr="00022FBE">
              <w:rPr>
                <w:rFonts w:ascii="Arial" w:hAnsi="Arial"/>
                <w:iCs/>
                <w:sz w:val="22"/>
              </w:rPr>
              <w:t xml:space="preserve">: </w:t>
            </w:r>
            <w:proofErr w:type="gramStart"/>
            <w:r w:rsidR="008A4DB8" w:rsidRPr="00022FBE">
              <w:rPr>
                <w:rFonts w:ascii="Arial" w:hAnsi="Arial"/>
                <w:i/>
                <w:iCs/>
                <w:sz w:val="22"/>
              </w:rPr>
              <w:t>Progettare curricula innovativi</w:t>
            </w:r>
            <w:proofErr w:type="gramEnd"/>
            <w:r w:rsidR="008A4DB8" w:rsidRPr="00022FBE">
              <w:rPr>
                <w:rFonts w:ascii="Arial" w:hAnsi="Arial"/>
                <w:i/>
                <w:iCs/>
                <w:sz w:val="22"/>
              </w:rPr>
              <w:t xml:space="preserve"> per percorsi di apprendimento personalizzati, costruire competenze per l'occupabilità, valorizzare talenti per creare nuove professionalità</w:t>
            </w:r>
            <w:r w:rsidR="008A4DB8" w:rsidRPr="00022FBE">
              <w:rPr>
                <w:rFonts w:ascii="Arial" w:hAnsi="Arial"/>
                <w:iCs/>
                <w:sz w:val="22"/>
              </w:rPr>
              <w:t xml:space="preserve">. </w:t>
            </w:r>
            <w:proofErr w:type="gramStart"/>
            <w:r w:rsidR="008A4DB8" w:rsidRPr="00022FBE">
              <w:rPr>
                <w:rFonts w:ascii="Arial" w:hAnsi="Arial"/>
                <w:iCs/>
                <w:sz w:val="22"/>
              </w:rPr>
              <w:t>prot</w:t>
            </w:r>
            <w:proofErr w:type="gramEnd"/>
            <w:r w:rsidR="008A4DB8" w:rsidRPr="00022FBE">
              <w:rPr>
                <w:rFonts w:ascii="Arial" w:hAnsi="Arial"/>
                <w:iCs/>
                <w:sz w:val="22"/>
              </w:rPr>
              <w:t xml:space="preserve">. </w:t>
            </w:r>
            <w:proofErr w:type="gramStart"/>
            <w:r w:rsidR="008A4DB8" w:rsidRPr="00022FBE">
              <w:rPr>
                <w:rFonts w:ascii="Arial" w:hAnsi="Arial"/>
                <w:iCs/>
                <w:sz w:val="22"/>
              </w:rPr>
              <w:t xml:space="preserve">2012 LATR9N - </w:t>
            </w:r>
            <w:r w:rsidR="008A4DB8" w:rsidRPr="00022FBE">
              <w:rPr>
                <w:rFonts w:ascii="Arial" w:hAnsi="Arial" w:cs="Arial"/>
                <w:sz w:val="22"/>
                <w:szCs w:val="22"/>
              </w:rPr>
              <w:t>Settore SH - Social Sciences and Humanities. linea d'intervento A (PRIN starting - giovani ricercatori)</w:t>
            </w:r>
            <w:proofErr w:type="gramEnd"/>
            <w:r w:rsidR="008A4DB8" w:rsidRPr="00022FBE">
              <w:rPr>
                <w:rFonts w:ascii="Arial" w:hAnsi="Arial" w:cs="Arial"/>
                <w:sz w:val="22"/>
                <w:szCs w:val="22"/>
              </w:rPr>
              <w:t xml:space="preserve">. </w:t>
            </w:r>
            <w:r>
              <w:rPr>
                <w:rFonts w:ascii="Arial" w:hAnsi="Arial"/>
                <w:iCs/>
                <w:sz w:val="22"/>
              </w:rPr>
              <w:t>C</w:t>
            </w:r>
            <w:r w:rsidR="001A315F">
              <w:rPr>
                <w:rFonts w:ascii="Arial" w:hAnsi="Arial"/>
                <w:iCs/>
                <w:sz w:val="22"/>
              </w:rPr>
              <w:t>oordinatore prof. Claudio Melacarne</w:t>
            </w:r>
            <w:r w:rsidR="008A4DB8" w:rsidRPr="00022FBE">
              <w:rPr>
                <w:rFonts w:ascii="Arial" w:hAnsi="Arial"/>
                <w:iCs/>
                <w:sz w:val="22"/>
              </w:rPr>
              <w:t xml:space="preserve">. </w:t>
            </w:r>
            <w:r w:rsidR="008A4DB8" w:rsidRPr="00022FBE">
              <w:rPr>
                <w:rFonts w:ascii="Arial" w:hAnsi="Arial" w:cs="Arial"/>
                <w:sz w:val="22"/>
                <w:szCs w:val="22"/>
              </w:rPr>
              <w:t>Capofila Università di Padov</w:t>
            </w:r>
            <w:r w:rsidR="00662F37">
              <w:rPr>
                <w:rFonts w:ascii="Arial" w:hAnsi="Arial" w:cs="Arial"/>
                <w:sz w:val="22"/>
                <w:szCs w:val="22"/>
              </w:rPr>
              <w:t>a</w:t>
            </w:r>
          </w:p>
          <w:p w14:paraId="102536BD" w14:textId="0C557195" w:rsidR="00D33BD6" w:rsidRPr="00B1715C" w:rsidRDefault="00D33BD6" w:rsidP="00D81C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4DB8" w:rsidRPr="00022FBE" w14:paraId="41964295" w14:textId="77777777" w:rsidTr="002A0933">
        <w:trPr>
          <w:trHeight w:val="736"/>
        </w:trPr>
        <w:tc>
          <w:tcPr>
            <w:tcW w:w="1150" w:type="dxa"/>
          </w:tcPr>
          <w:p w14:paraId="39F81793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2013</w:t>
            </w:r>
          </w:p>
        </w:tc>
        <w:tc>
          <w:tcPr>
            <w:tcW w:w="8628" w:type="dxa"/>
          </w:tcPr>
          <w:p w14:paraId="7DAD453B" w14:textId="759A854F" w:rsidR="008A4DB8" w:rsidRPr="00022FBE" w:rsidRDefault="00EF7A66" w:rsidP="00D81C86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 w:cs="Arial"/>
                <w:szCs w:val="22"/>
              </w:rPr>
              <w:t xml:space="preserve">Sapienza Università di Roma. </w:t>
            </w:r>
            <w:proofErr w:type="gramStart"/>
            <w:r w:rsidR="008A4DB8" w:rsidRPr="00022FBE">
              <w:rPr>
                <w:rFonts w:ascii="Arial" w:hAnsi="Arial" w:cs="Arial"/>
                <w:szCs w:val="22"/>
              </w:rPr>
              <w:t>Progetto di ricerca d’Ateneo</w:t>
            </w:r>
            <w:r w:rsidR="00280229" w:rsidRPr="00022FBE">
              <w:rPr>
                <w:rFonts w:ascii="Arial" w:hAnsi="Arial" w:cs="Arial"/>
                <w:szCs w:val="22"/>
              </w:rPr>
              <w:t xml:space="preserve"> dal titolo</w:t>
            </w:r>
            <w:r w:rsidR="008A4DB8" w:rsidRPr="00022FBE">
              <w:rPr>
                <w:rFonts w:ascii="Arial" w:hAnsi="Arial" w:cs="Arial"/>
                <w:szCs w:val="22"/>
              </w:rPr>
              <w:t xml:space="preserve">: "Modello duale della passione e metodi di esperienze quotidiane: diari </w:t>
            </w:r>
            <w:r w:rsidR="000671ED">
              <w:rPr>
                <w:rFonts w:ascii="Arial" w:hAnsi="Arial" w:cs="Arial"/>
                <w:szCs w:val="22"/>
              </w:rPr>
              <w:t>e misure fisiologiche"</w:t>
            </w:r>
            <w:proofErr w:type="gramEnd"/>
            <w:r w:rsidR="000671ED">
              <w:rPr>
                <w:rFonts w:ascii="Arial" w:hAnsi="Arial" w:cs="Arial"/>
                <w:szCs w:val="22"/>
              </w:rPr>
              <w:t xml:space="preserve">. </w:t>
            </w:r>
            <w:r>
              <w:rPr>
                <w:rFonts w:ascii="Arial" w:hAnsi="Arial" w:cs="Arial"/>
                <w:szCs w:val="22"/>
              </w:rPr>
              <w:t>C</w:t>
            </w:r>
            <w:r w:rsidR="008A4DB8" w:rsidRPr="00022FBE">
              <w:rPr>
                <w:rFonts w:ascii="Arial" w:hAnsi="Arial" w:cs="Arial"/>
                <w:szCs w:val="22"/>
              </w:rPr>
              <w:t>oordinatore prof. Antonio Pierro.</w:t>
            </w:r>
            <w:r w:rsidR="001D1D18">
              <w:rPr>
                <w:rFonts w:ascii="Arial" w:hAnsi="Arial" w:cs="Arial"/>
                <w:szCs w:val="22"/>
              </w:rPr>
              <w:t xml:space="preserve"> </w:t>
            </w:r>
            <w:r w:rsidR="001D1D18">
              <w:rPr>
                <w:rFonts w:ascii="Arial" w:hAnsi="Arial"/>
              </w:rPr>
              <w:t>(Fondi di Finanziamento Universitari).</w:t>
            </w:r>
          </w:p>
          <w:p w14:paraId="7B45D8AC" w14:textId="77777777" w:rsidR="008A4DB8" w:rsidRPr="00022FBE" w:rsidRDefault="008A4DB8" w:rsidP="00D81C86">
            <w:pPr>
              <w:pStyle w:val="BodyText"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4DB8" w:rsidRPr="00022FBE" w14:paraId="292E5BC7" w14:textId="77777777" w:rsidTr="002A0933">
        <w:trPr>
          <w:trHeight w:val="736"/>
        </w:trPr>
        <w:tc>
          <w:tcPr>
            <w:tcW w:w="1150" w:type="dxa"/>
          </w:tcPr>
          <w:p w14:paraId="3C8530F6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2012</w:t>
            </w:r>
          </w:p>
        </w:tc>
        <w:tc>
          <w:tcPr>
            <w:tcW w:w="8628" w:type="dxa"/>
          </w:tcPr>
          <w:p w14:paraId="5CB4173F" w14:textId="08571F41" w:rsidR="008A4DB8" w:rsidRPr="00022FBE" w:rsidRDefault="00EF7A66" w:rsidP="00D81C86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 w:cs="Arial"/>
                <w:szCs w:val="22"/>
              </w:rPr>
              <w:t xml:space="preserve">Sapienza Università di Roma. </w:t>
            </w:r>
            <w:proofErr w:type="gramStart"/>
            <w:r w:rsidR="008A4DB8" w:rsidRPr="00022FBE">
              <w:rPr>
                <w:rFonts w:ascii="Arial" w:hAnsi="Arial" w:cs="Arial"/>
                <w:szCs w:val="22"/>
              </w:rPr>
              <w:t xml:space="preserve">Progetto di ricerca d’Ateneo </w:t>
            </w:r>
            <w:r w:rsidR="00280229" w:rsidRPr="00022FBE">
              <w:rPr>
                <w:rFonts w:ascii="Arial" w:hAnsi="Arial" w:cs="Arial"/>
                <w:iCs/>
                <w:szCs w:val="22"/>
              </w:rPr>
              <w:t>dal t</w:t>
            </w:r>
            <w:r w:rsidR="008A4DB8" w:rsidRPr="00022FBE">
              <w:rPr>
                <w:rFonts w:ascii="Arial" w:hAnsi="Arial" w:cs="Arial"/>
                <w:iCs/>
                <w:szCs w:val="22"/>
              </w:rPr>
              <w:t>itolo</w:t>
            </w:r>
            <w:r w:rsidR="008A4DB8" w:rsidRPr="00022FBE">
              <w:rPr>
                <w:rFonts w:ascii="Arial" w:hAnsi="Arial" w:cs="Arial"/>
                <w:szCs w:val="22"/>
              </w:rPr>
              <w:t>: "</w:t>
            </w:r>
            <w:r w:rsidR="008A4DB8" w:rsidRPr="00022FBE">
              <w:rPr>
                <w:rFonts w:ascii="Arial" w:hAnsi="Arial" w:cs="Arial"/>
                <w:i/>
                <w:szCs w:val="22"/>
              </w:rPr>
              <w:t>Interpersonal Power Tactics and Social Identity Model of Leadership</w:t>
            </w:r>
            <w:r w:rsidR="000671ED">
              <w:rPr>
                <w:rFonts w:ascii="Arial" w:hAnsi="Arial" w:cs="Arial"/>
                <w:szCs w:val="22"/>
              </w:rPr>
              <w:t>"</w:t>
            </w:r>
            <w:proofErr w:type="gramEnd"/>
            <w:r w:rsidR="000671ED">
              <w:rPr>
                <w:rFonts w:ascii="Arial" w:hAnsi="Arial" w:cs="Arial"/>
                <w:szCs w:val="22"/>
              </w:rPr>
              <w:t xml:space="preserve">. </w:t>
            </w:r>
            <w:r>
              <w:rPr>
                <w:rFonts w:ascii="Arial" w:hAnsi="Arial" w:cs="Arial"/>
                <w:szCs w:val="22"/>
              </w:rPr>
              <w:t>C</w:t>
            </w:r>
            <w:r w:rsidR="008A4DB8" w:rsidRPr="00022FBE">
              <w:rPr>
                <w:rFonts w:ascii="Arial" w:hAnsi="Arial" w:cs="Arial"/>
                <w:szCs w:val="22"/>
              </w:rPr>
              <w:t xml:space="preserve">oordinatore prof. Antonio Pierro. </w:t>
            </w:r>
            <w:r w:rsidR="001D1D18">
              <w:rPr>
                <w:rFonts w:ascii="Arial" w:hAnsi="Arial"/>
              </w:rPr>
              <w:t>(Fondi di Finanziamento Universitari).</w:t>
            </w:r>
          </w:p>
          <w:p w14:paraId="03ECA97A" w14:textId="77777777" w:rsidR="008A4DB8" w:rsidRPr="00022FBE" w:rsidRDefault="008A4DB8" w:rsidP="00D81C86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8A4DB8" w:rsidRPr="00022FBE" w14:paraId="04C47F09" w14:textId="77777777" w:rsidTr="002A0933">
        <w:trPr>
          <w:trHeight w:val="736"/>
        </w:trPr>
        <w:tc>
          <w:tcPr>
            <w:tcW w:w="1150" w:type="dxa"/>
          </w:tcPr>
          <w:p w14:paraId="4B90CB43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2011</w:t>
            </w:r>
          </w:p>
        </w:tc>
        <w:tc>
          <w:tcPr>
            <w:tcW w:w="8628" w:type="dxa"/>
          </w:tcPr>
          <w:p w14:paraId="0CD2B2EB" w14:textId="043F1654" w:rsidR="008A4DB8" w:rsidRPr="00022FBE" w:rsidRDefault="00EF7A66" w:rsidP="00D81C86">
            <w:pPr>
              <w:pStyle w:val="Default"/>
              <w:jc w:val="both"/>
              <w:rPr>
                <w:rFonts w:ascii="Arial" w:hAnsi="Arial"/>
                <w:iCs/>
                <w:color w:val="auto"/>
                <w:sz w:val="22"/>
              </w:rPr>
            </w:pPr>
            <w:r w:rsidRPr="00EF7A66">
              <w:rPr>
                <w:rFonts w:ascii="Arial" w:hAnsi="Arial" w:cs="Arial"/>
                <w:b/>
                <w:iCs/>
                <w:sz w:val="22"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8A4DB8" w:rsidRPr="00022FBE">
              <w:rPr>
                <w:rFonts w:ascii="Arial" w:hAnsi="Arial"/>
                <w:iCs/>
                <w:color w:val="auto"/>
                <w:sz w:val="22"/>
              </w:rPr>
              <w:t xml:space="preserve">2011 </w:t>
            </w:r>
            <w:r w:rsidR="008A4DB8" w:rsidRPr="00022FBE">
              <w:rPr>
                <w:rFonts w:ascii="Arial" w:hAnsi="Arial" w:cs="Arial"/>
                <w:color w:val="auto"/>
                <w:sz w:val="22"/>
                <w:szCs w:val="22"/>
              </w:rPr>
              <w:t>Sapienza Università di Roma</w:t>
            </w:r>
            <w:r w:rsidR="008A4DB8" w:rsidRPr="00022FBE">
              <w:rPr>
                <w:rFonts w:ascii="Arial" w:hAnsi="Arial"/>
                <w:iCs/>
                <w:color w:val="auto"/>
                <w:sz w:val="22"/>
              </w:rPr>
              <w:t xml:space="preserve"> - </w:t>
            </w:r>
            <w:r w:rsidR="00280229" w:rsidRPr="00022FBE">
              <w:rPr>
                <w:rFonts w:ascii="Arial" w:hAnsi="Arial"/>
                <w:iCs/>
                <w:color w:val="auto"/>
                <w:sz w:val="22"/>
              </w:rPr>
              <w:t>Progetto di Ateneo dal t</w:t>
            </w:r>
            <w:r w:rsidR="008A4DB8" w:rsidRPr="00022FBE">
              <w:rPr>
                <w:rFonts w:ascii="Arial" w:hAnsi="Arial"/>
                <w:iCs/>
                <w:color w:val="auto"/>
                <w:sz w:val="22"/>
              </w:rPr>
              <w:t xml:space="preserve">itolo: </w:t>
            </w:r>
            <w:r w:rsidR="00280229" w:rsidRPr="00022FBE">
              <w:rPr>
                <w:rFonts w:ascii="Arial" w:hAnsi="Arial"/>
                <w:i/>
                <w:iCs/>
                <w:color w:val="auto"/>
                <w:sz w:val="22"/>
              </w:rPr>
              <w:t>“</w:t>
            </w:r>
            <w:r w:rsidR="008A4DB8" w:rsidRPr="00022FBE">
              <w:rPr>
                <w:rFonts w:ascii="Arial" w:hAnsi="Arial"/>
                <w:i/>
                <w:iCs/>
                <w:color w:val="auto"/>
                <w:sz w:val="22"/>
              </w:rPr>
              <w:t>Antecendents of Justice Goals Orientations</w:t>
            </w:r>
            <w:r w:rsidR="00280229" w:rsidRPr="00022FBE">
              <w:rPr>
                <w:rFonts w:ascii="Arial" w:hAnsi="Arial"/>
                <w:i/>
                <w:iCs/>
                <w:color w:val="auto"/>
                <w:sz w:val="22"/>
              </w:rPr>
              <w:t>”</w:t>
            </w:r>
            <w:proofErr w:type="gramEnd"/>
            <w:r w:rsidR="00280229" w:rsidRPr="00022FBE">
              <w:rPr>
                <w:rFonts w:ascii="Arial" w:hAnsi="Arial"/>
                <w:i/>
                <w:iCs/>
                <w:color w:val="auto"/>
                <w:sz w:val="22"/>
              </w:rPr>
              <w:t>.</w:t>
            </w:r>
            <w:r w:rsidR="00280229" w:rsidRPr="00022FBE">
              <w:rPr>
                <w:rFonts w:ascii="Arial" w:hAnsi="Arial"/>
                <w:iCs/>
                <w:color w:val="auto"/>
                <w:sz w:val="22"/>
              </w:rPr>
              <w:t xml:space="preserve"> </w:t>
            </w:r>
            <w:r>
              <w:rPr>
                <w:rFonts w:ascii="Arial" w:hAnsi="Arial"/>
                <w:iCs/>
                <w:color w:val="auto"/>
                <w:sz w:val="22"/>
              </w:rPr>
              <w:t>C</w:t>
            </w:r>
            <w:r w:rsidR="008A4DB8" w:rsidRPr="00022FBE">
              <w:rPr>
                <w:rFonts w:ascii="Arial" w:hAnsi="Arial"/>
                <w:iCs/>
                <w:color w:val="auto"/>
                <w:sz w:val="22"/>
              </w:rPr>
              <w:t xml:space="preserve">oordinatore </w:t>
            </w:r>
            <w:r w:rsidR="00D6193C">
              <w:rPr>
                <w:rFonts w:ascii="Arial" w:hAnsi="Arial"/>
                <w:iCs/>
                <w:color w:val="auto"/>
                <w:sz w:val="22"/>
              </w:rPr>
              <w:t>p</w:t>
            </w:r>
            <w:r w:rsidR="008A4DB8" w:rsidRPr="00022FBE">
              <w:rPr>
                <w:rFonts w:ascii="Arial" w:hAnsi="Arial"/>
                <w:iCs/>
                <w:color w:val="auto"/>
                <w:sz w:val="22"/>
              </w:rPr>
              <w:t>rof. Antonio Pierro</w:t>
            </w:r>
            <w:r w:rsidR="00280229" w:rsidRPr="00022FBE">
              <w:rPr>
                <w:rFonts w:ascii="Arial" w:hAnsi="Arial"/>
                <w:iCs/>
                <w:color w:val="auto"/>
                <w:sz w:val="22"/>
              </w:rPr>
              <w:t>.</w:t>
            </w:r>
            <w:r w:rsidR="001D1D18">
              <w:rPr>
                <w:rFonts w:ascii="Arial" w:hAnsi="Arial"/>
                <w:iCs/>
                <w:color w:val="auto"/>
                <w:sz w:val="22"/>
              </w:rPr>
              <w:t xml:space="preserve"> </w:t>
            </w:r>
            <w:r w:rsidRPr="00EF7A66">
              <w:rPr>
                <w:rFonts w:ascii="Arial" w:hAnsi="Arial"/>
                <w:sz w:val="22"/>
                <w:szCs w:val="22"/>
              </w:rPr>
              <w:t>(</w:t>
            </w:r>
            <w:r w:rsidR="001D1D18" w:rsidRPr="00EF7A66">
              <w:rPr>
                <w:rFonts w:ascii="Arial" w:hAnsi="Arial" w:cs="Arial"/>
                <w:color w:val="auto"/>
                <w:sz w:val="22"/>
                <w:szCs w:val="22"/>
              </w:rPr>
              <w:t>Fondi di Finanziamento Universitari).</w:t>
            </w:r>
          </w:p>
          <w:p w14:paraId="0A26923A" w14:textId="77777777" w:rsidR="008A4DB8" w:rsidRPr="00022FBE" w:rsidRDefault="008A4DB8" w:rsidP="00D81C86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8A4DB8" w:rsidRPr="00022FBE" w14:paraId="76E603AC" w14:textId="77777777">
        <w:trPr>
          <w:trHeight w:val="736"/>
        </w:trPr>
        <w:tc>
          <w:tcPr>
            <w:tcW w:w="1150" w:type="dxa"/>
          </w:tcPr>
          <w:p w14:paraId="014A2615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2010-12</w:t>
            </w:r>
          </w:p>
        </w:tc>
        <w:tc>
          <w:tcPr>
            <w:tcW w:w="8628" w:type="dxa"/>
          </w:tcPr>
          <w:p w14:paraId="14A3B4BF" w14:textId="034834D0" w:rsidR="008A4DB8" w:rsidRPr="00022FBE" w:rsidRDefault="00EF7A66" w:rsidP="00D81C86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>Università degli Studi di Cagliari. Progetto di Ricerca: L’ingegnerizzazione dei processi chiave per il miglioramento della performance delle aziende pubbliche; progetto finanziato con Legge Regionale 7 agosto 2007, n. 7: “</w:t>
            </w:r>
            <w:proofErr w:type="gramStart"/>
            <w:r w:rsidR="008A4DB8" w:rsidRPr="00022FBE">
              <w:rPr>
                <w:rFonts w:ascii="Arial" w:hAnsi="Arial"/>
              </w:rPr>
              <w:t>Promozione</w:t>
            </w:r>
            <w:proofErr w:type="gramEnd"/>
            <w:r w:rsidR="008A4DB8" w:rsidRPr="00022FBE">
              <w:rPr>
                <w:rFonts w:ascii="Arial" w:hAnsi="Arial"/>
              </w:rPr>
              <w:t xml:space="preserve"> della ricerca scientifica e dell’innovazione tecnologica in Sardegna”. </w:t>
            </w:r>
            <w:proofErr w:type="gramStart"/>
            <w:r w:rsidR="008A4DB8" w:rsidRPr="00022FBE">
              <w:rPr>
                <w:rFonts w:ascii="Arial" w:hAnsi="Arial"/>
              </w:rPr>
              <w:t>Settori scientifico-disciplinari interessa</w:t>
            </w:r>
            <w:r w:rsidR="00B1715C">
              <w:rPr>
                <w:rFonts w:ascii="Arial" w:hAnsi="Arial"/>
              </w:rPr>
              <w:t>ti dal Progetto di Ricerca: SECS</w:t>
            </w:r>
            <w:r w:rsidR="008A4DB8" w:rsidRPr="00022FBE">
              <w:rPr>
                <w:rFonts w:ascii="Arial" w:hAnsi="Arial"/>
              </w:rPr>
              <w:t>-P/07, ING-IND/16, SPS/09; M-PSI/05, M-PSI/06</w:t>
            </w:r>
            <w:proofErr w:type="gramEnd"/>
            <w:r w:rsidR="008A4DB8" w:rsidRPr="00022FBE">
              <w:rPr>
                <w:rFonts w:ascii="Arial" w:hAnsi="Arial"/>
              </w:rPr>
              <w:t xml:space="preserve">. CUP F71J09000070002. Coordinatore scientifico: prof. Alessandro Spano (Dipartimento Ricerche aziendali, economia, diritto, comunicazione) </w:t>
            </w:r>
          </w:p>
          <w:p w14:paraId="6759B0F1" w14:textId="77777777" w:rsidR="00F82489" w:rsidRPr="00022FBE" w:rsidRDefault="00F82489" w:rsidP="00D81C86">
            <w:pPr>
              <w:pStyle w:val="BodyText"/>
              <w:spacing w:after="0"/>
              <w:rPr>
                <w:rFonts w:ascii="Arial" w:hAnsi="Arial"/>
                <w:sz w:val="22"/>
                <w:szCs w:val="20"/>
              </w:rPr>
            </w:pPr>
          </w:p>
        </w:tc>
      </w:tr>
      <w:tr w:rsidR="008A4DB8" w:rsidRPr="00022FBE" w14:paraId="29B0D358" w14:textId="77777777">
        <w:trPr>
          <w:trHeight w:val="736"/>
        </w:trPr>
        <w:tc>
          <w:tcPr>
            <w:tcW w:w="1150" w:type="dxa"/>
          </w:tcPr>
          <w:p w14:paraId="765259FE" w14:textId="77777777" w:rsidR="008A4DB8" w:rsidRPr="00022FBE" w:rsidRDefault="008A4DB8" w:rsidP="00B205E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2007-08</w:t>
            </w:r>
          </w:p>
        </w:tc>
        <w:tc>
          <w:tcPr>
            <w:tcW w:w="8628" w:type="dxa"/>
          </w:tcPr>
          <w:p w14:paraId="21D28635" w14:textId="2CD3B54C" w:rsidR="008A4DB8" w:rsidRDefault="00EF7A66" w:rsidP="00B205E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degli Studi di Cagliari - Centro di Orientamento dell’Ateneo. Ricerca-intervento: Competenze per competere (lauree deboli). Coordinatore prof. Pietro Rutelli </w:t>
            </w:r>
            <w:r w:rsidR="00CD21CE">
              <w:rPr>
                <w:rFonts w:ascii="Arial" w:hAnsi="Arial"/>
              </w:rPr>
              <w:t>(Fondi di Finanziamento Universitari).</w:t>
            </w:r>
          </w:p>
          <w:p w14:paraId="505360AE" w14:textId="5AAFB57E" w:rsidR="001A315F" w:rsidRPr="001A315F" w:rsidRDefault="001A315F" w:rsidP="001A315F">
            <w:pPr>
              <w:pStyle w:val="BodyText"/>
            </w:pPr>
          </w:p>
        </w:tc>
      </w:tr>
      <w:tr w:rsidR="008A4DB8" w:rsidRPr="00022FBE" w14:paraId="7994B5F5" w14:textId="77777777">
        <w:trPr>
          <w:trHeight w:val="736"/>
        </w:trPr>
        <w:tc>
          <w:tcPr>
            <w:tcW w:w="1150" w:type="dxa"/>
          </w:tcPr>
          <w:p w14:paraId="7FA8B287" w14:textId="77777777" w:rsidR="008A4DB8" w:rsidRPr="00022FBE" w:rsidRDefault="008A4DB8" w:rsidP="00B205E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2006-07</w:t>
            </w:r>
          </w:p>
        </w:tc>
        <w:tc>
          <w:tcPr>
            <w:tcW w:w="8628" w:type="dxa"/>
          </w:tcPr>
          <w:p w14:paraId="7443367E" w14:textId="14A904ED" w:rsidR="00B205E1" w:rsidRDefault="00EF7A66" w:rsidP="000671ED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Cattolica del Sacro Cuore, Milano. Ricerca-Intervento “Sviluppo della qualità e culture </w:t>
            </w:r>
            <w:proofErr w:type="gramStart"/>
            <w:r w:rsidR="008A4DB8" w:rsidRPr="00022FBE">
              <w:rPr>
                <w:rFonts w:ascii="Arial" w:hAnsi="Arial"/>
              </w:rPr>
              <w:t>manageriali</w:t>
            </w:r>
            <w:proofErr w:type="gramEnd"/>
            <w:r w:rsidR="008A4DB8" w:rsidRPr="00022FBE">
              <w:rPr>
                <w:rFonts w:ascii="Arial" w:hAnsi="Arial"/>
              </w:rPr>
              <w:t xml:space="preserve"> per l’impresa sociale” condotta con il Laboratorio di Cul</w:t>
            </w:r>
            <w:r w:rsidR="001A315F">
              <w:rPr>
                <w:rFonts w:ascii="Arial" w:hAnsi="Arial"/>
              </w:rPr>
              <w:t>ture organizzative e di consumo. C</w:t>
            </w:r>
            <w:r w:rsidR="000671ED">
              <w:rPr>
                <w:rFonts w:ascii="Arial" w:hAnsi="Arial"/>
              </w:rPr>
              <w:t xml:space="preserve">oordinatore prof. </w:t>
            </w:r>
            <w:proofErr w:type="gramStart"/>
            <w:r w:rsidR="008A4DB8" w:rsidRPr="00022FBE">
              <w:rPr>
                <w:rFonts w:ascii="Arial" w:hAnsi="Arial"/>
              </w:rPr>
              <w:t>G</w:t>
            </w:r>
            <w:r w:rsidR="000671ED">
              <w:rPr>
                <w:rFonts w:ascii="Arial" w:hAnsi="Arial"/>
              </w:rPr>
              <w:t>iuseppe</w:t>
            </w:r>
            <w:r w:rsidR="008A4DB8" w:rsidRPr="00022FBE">
              <w:rPr>
                <w:rFonts w:ascii="Arial" w:hAnsi="Arial"/>
              </w:rPr>
              <w:t xml:space="preserve"> Scaratti in collaborazione con il Centro Studi del Gruppo Cooperativo CGM</w:t>
            </w:r>
            <w:r w:rsidR="001A315F">
              <w:rPr>
                <w:rFonts w:ascii="Arial" w:hAnsi="Arial"/>
              </w:rPr>
              <w:t>.</w:t>
            </w:r>
            <w:proofErr w:type="gramEnd"/>
          </w:p>
          <w:p w14:paraId="05D5E3E7" w14:textId="77777777" w:rsidR="00781E6D" w:rsidRPr="00781E6D" w:rsidRDefault="00781E6D" w:rsidP="00781E6D">
            <w:pPr>
              <w:pStyle w:val="BodyText"/>
            </w:pPr>
          </w:p>
        </w:tc>
      </w:tr>
      <w:tr w:rsidR="008A4DB8" w:rsidRPr="00022FBE" w14:paraId="40B5041D" w14:textId="77777777">
        <w:trPr>
          <w:trHeight w:val="736"/>
        </w:trPr>
        <w:tc>
          <w:tcPr>
            <w:tcW w:w="1150" w:type="dxa"/>
          </w:tcPr>
          <w:p w14:paraId="17FD9762" w14:textId="77777777" w:rsidR="008A4DB8" w:rsidRPr="00022FBE" w:rsidRDefault="008A4DB8" w:rsidP="00D81C86">
            <w:pPr>
              <w:pStyle w:val="Obiettivi"/>
              <w:spacing w:before="0" w:after="0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2005-06</w:t>
            </w:r>
          </w:p>
        </w:tc>
        <w:tc>
          <w:tcPr>
            <w:tcW w:w="8628" w:type="dxa"/>
          </w:tcPr>
          <w:p w14:paraId="61777B16" w14:textId="247B29E8" w:rsidR="008A4DB8" w:rsidRDefault="00EF7A66" w:rsidP="000671ED">
            <w:pPr>
              <w:pStyle w:val="Obiettivi"/>
              <w:spacing w:before="0" w:after="0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Cattolica del Sacro Cuore, Milano. “Tute rosse in Ferrari”. </w:t>
            </w:r>
            <w:proofErr w:type="gramStart"/>
            <w:r w:rsidR="008A4DB8" w:rsidRPr="00022FBE">
              <w:rPr>
                <w:rFonts w:ascii="Arial" w:hAnsi="Arial"/>
              </w:rPr>
              <w:t>Ricerca sul campo condotta nell’azienda automobilistica Ferrari di Maranello finalizzata a progettare percorsi di riqualificazione della fig</w:t>
            </w:r>
            <w:proofErr w:type="gramEnd"/>
            <w:r w:rsidR="008A4DB8" w:rsidRPr="00022FBE">
              <w:rPr>
                <w:rFonts w:ascii="Arial" w:hAnsi="Arial"/>
              </w:rPr>
              <w:t xml:space="preserve">ura professionale degli operai. </w:t>
            </w:r>
            <w:proofErr w:type="gramStart"/>
            <w:r w:rsidR="008A4DB8" w:rsidRPr="00022FBE">
              <w:rPr>
                <w:rFonts w:ascii="Arial" w:hAnsi="Arial"/>
              </w:rPr>
              <w:t>Progetto di ricerca commissionata al Laboratorio di Culture organizzative e di consumo</w:t>
            </w:r>
            <w:r w:rsidR="001D1D18">
              <w:rPr>
                <w:rFonts w:ascii="Arial" w:hAnsi="Arial"/>
              </w:rPr>
              <w:t xml:space="preserve"> di UNICATT</w:t>
            </w:r>
            <w:proofErr w:type="gramEnd"/>
            <w:r w:rsidR="001D1D18">
              <w:rPr>
                <w:rFonts w:ascii="Arial" w:hAnsi="Arial"/>
              </w:rPr>
              <w:t>.</w:t>
            </w:r>
            <w:r w:rsidR="008A4DB8" w:rsidRPr="00022FBE">
              <w:rPr>
                <w:rFonts w:ascii="Arial" w:hAnsi="Arial"/>
              </w:rPr>
              <w:t xml:space="preserve"> </w:t>
            </w:r>
            <w:r w:rsidR="001A315F">
              <w:rPr>
                <w:rFonts w:ascii="Arial" w:hAnsi="Arial"/>
              </w:rPr>
              <w:t>Coordinatori</w:t>
            </w:r>
            <w:r w:rsidR="008A4DB8" w:rsidRPr="00022FBE">
              <w:rPr>
                <w:rFonts w:ascii="Arial" w:hAnsi="Arial"/>
              </w:rPr>
              <w:t xml:space="preserve"> prof. </w:t>
            </w:r>
            <w:r w:rsidR="001A315F">
              <w:rPr>
                <w:rFonts w:ascii="Arial" w:hAnsi="Arial"/>
              </w:rPr>
              <w:t xml:space="preserve">Giuseppe Scaratti, prof. </w:t>
            </w:r>
            <w:r w:rsidR="00CD21CE">
              <w:rPr>
                <w:rFonts w:ascii="Arial" w:hAnsi="Arial"/>
              </w:rPr>
              <w:t>Cesare Kaneklin.</w:t>
            </w:r>
          </w:p>
          <w:p w14:paraId="76A55B85" w14:textId="77777777" w:rsidR="00781E6D" w:rsidRPr="00781E6D" w:rsidRDefault="00781E6D" w:rsidP="00781E6D">
            <w:pPr>
              <w:pStyle w:val="BodyText"/>
            </w:pPr>
          </w:p>
        </w:tc>
      </w:tr>
      <w:tr w:rsidR="008A4DB8" w:rsidRPr="00022FBE" w14:paraId="40E71315" w14:textId="77777777">
        <w:trPr>
          <w:trHeight w:val="780"/>
        </w:trPr>
        <w:tc>
          <w:tcPr>
            <w:tcW w:w="1150" w:type="dxa"/>
          </w:tcPr>
          <w:p w14:paraId="7B6B9DAE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2004-05</w:t>
            </w:r>
          </w:p>
        </w:tc>
        <w:tc>
          <w:tcPr>
            <w:tcW w:w="8628" w:type="dxa"/>
          </w:tcPr>
          <w:p w14:paraId="676094EF" w14:textId="33B645DC" w:rsidR="001A315F" w:rsidRDefault="00EF7A66" w:rsidP="00CD21CE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proofErr w:type="gramStart"/>
            <w:r w:rsidR="008A4DB8" w:rsidRPr="00022FBE">
              <w:rPr>
                <w:rFonts w:ascii="Arial" w:hAnsi="Arial"/>
              </w:rPr>
              <w:t>Università Cattolica del Sacro Cuore, Milano Ricerca: “La transizione generazionale nelle aziende a conduzione familiare”; Progetto di ricer</w:t>
            </w:r>
            <w:proofErr w:type="gramEnd"/>
            <w:r w:rsidR="008A4DB8" w:rsidRPr="00022FBE">
              <w:rPr>
                <w:rFonts w:ascii="Arial" w:hAnsi="Arial"/>
              </w:rPr>
              <w:t>ca commissionata al Laboratorio di Cul</w:t>
            </w:r>
            <w:r w:rsidR="001A315F">
              <w:rPr>
                <w:rFonts w:ascii="Arial" w:hAnsi="Arial"/>
              </w:rPr>
              <w:t>ture organizzative e di consumo. C</w:t>
            </w:r>
            <w:r w:rsidR="008A4DB8" w:rsidRPr="00022FBE">
              <w:rPr>
                <w:rFonts w:ascii="Arial" w:hAnsi="Arial"/>
              </w:rPr>
              <w:t xml:space="preserve">oordinatore prof. Cesare Kaneklin. </w:t>
            </w:r>
            <w:r w:rsidR="00CD21CE">
              <w:rPr>
                <w:rFonts w:ascii="Arial" w:hAnsi="Arial"/>
              </w:rPr>
              <w:t>(Fondi di Finanziamento Universitari).</w:t>
            </w:r>
          </w:p>
          <w:p w14:paraId="6A8D118C" w14:textId="00FC3A98" w:rsidR="00CD21CE" w:rsidRPr="00CD21CE" w:rsidRDefault="00CD21CE" w:rsidP="00CD21CE">
            <w:pPr>
              <w:pStyle w:val="BodyText"/>
            </w:pPr>
          </w:p>
        </w:tc>
      </w:tr>
      <w:tr w:rsidR="008A4DB8" w:rsidRPr="00022FBE" w14:paraId="5BB5CB36" w14:textId="77777777">
        <w:trPr>
          <w:trHeight w:val="358"/>
        </w:trPr>
        <w:tc>
          <w:tcPr>
            <w:tcW w:w="1150" w:type="dxa"/>
          </w:tcPr>
          <w:p w14:paraId="7BD3E3B1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2004-05</w:t>
            </w:r>
          </w:p>
        </w:tc>
        <w:tc>
          <w:tcPr>
            <w:tcW w:w="8628" w:type="dxa"/>
          </w:tcPr>
          <w:p w14:paraId="3FB9D728" w14:textId="7515A2F4" w:rsidR="008A4DB8" w:rsidRDefault="00EF7A66" w:rsidP="000671ED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Cattolica del Sacro Cuore, Milano. </w:t>
            </w:r>
            <w:proofErr w:type="gramStart"/>
            <w:r w:rsidR="008A4DB8" w:rsidRPr="00022FBE">
              <w:rPr>
                <w:rFonts w:ascii="Arial" w:hAnsi="Arial"/>
              </w:rPr>
              <w:t xml:space="preserve">Ricerca: “Apprendimento organizzativo e condivisione delle conoscenze all’interno delle </w:t>
            </w:r>
            <w:r w:rsidR="008A4DB8" w:rsidRPr="00022FBE">
              <w:rPr>
                <w:rFonts w:ascii="Arial" w:hAnsi="Arial"/>
              </w:rPr>
              <w:lastRenderedPageBreak/>
              <w:t>imprese sociali”</w:t>
            </w:r>
            <w:proofErr w:type="gramEnd"/>
            <w:r w:rsidR="008A4DB8" w:rsidRPr="00022FBE">
              <w:rPr>
                <w:rFonts w:ascii="Arial" w:hAnsi="Arial"/>
              </w:rPr>
              <w:t xml:space="preserve">. </w:t>
            </w:r>
            <w:proofErr w:type="gramStart"/>
            <w:r w:rsidR="008A4DB8" w:rsidRPr="00022FBE">
              <w:rPr>
                <w:rFonts w:ascii="Arial" w:hAnsi="Arial"/>
              </w:rPr>
              <w:t>Ricerca-Intervento condotta in collaborazione con il Centro Studi del Gruppo Cooperativo CGM</w:t>
            </w:r>
            <w:proofErr w:type="gramEnd"/>
            <w:r w:rsidR="008A4DB8" w:rsidRPr="00022FBE">
              <w:rPr>
                <w:rFonts w:ascii="Arial" w:hAnsi="Arial"/>
              </w:rPr>
              <w:t xml:space="preserve">. </w:t>
            </w:r>
            <w:proofErr w:type="gramStart"/>
            <w:r w:rsidR="008A4DB8" w:rsidRPr="00022FBE">
              <w:rPr>
                <w:rFonts w:ascii="Arial" w:hAnsi="Arial"/>
              </w:rPr>
              <w:t>Progetto di ricerca commissionata al Laboratorio di Cul</w:t>
            </w:r>
            <w:r>
              <w:rPr>
                <w:rFonts w:ascii="Arial" w:hAnsi="Arial"/>
              </w:rPr>
              <w:t>ture organizzative e di consumo</w:t>
            </w:r>
            <w:proofErr w:type="gramEnd"/>
            <w:r>
              <w:rPr>
                <w:rFonts w:ascii="Arial" w:hAnsi="Arial"/>
              </w:rPr>
              <w:t>.</w:t>
            </w:r>
            <w:r w:rsidR="008A4DB8" w:rsidRPr="00022FBE">
              <w:rPr>
                <w:rFonts w:ascii="Arial" w:hAnsi="Arial"/>
              </w:rPr>
              <w:t xml:space="preserve"> </w:t>
            </w:r>
            <w:r w:rsidR="001A315F">
              <w:rPr>
                <w:rFonts w:ascii="Arial" w:hAnsi="Arial"/>
              </w:rPr>
              <w:t>C</w:t>
            </w:r>
            <w:r w:rsidR="008A4DB8" w:rsidRPr="00022FBE">
              <w:rPr>
                <w:rFonts w:ascii="Arial" w:hAnsi="Arial"/>
              </w:rPr>
              <w:t xml:space="preserve">oordinatore prof. Giuseppe Scaratti. </w:t>
            </w:r>
            <w:r w:rsidR="00CD21CE">
              <w:rPr>
                <w:rFonts w:ascii="Arial" w:hAnsi="Arial"/>
              </w:rPr>
              <w:t xml:space="preserve">(Finanziamento </w:t>
            </w:r>
            <w:r w:rsidR="00CD21CE" w:rsidRPr="00022FBE">
              <w:rPr>
                <w:rFonts w:ascii="Arial" w:hAnsi="Arial"/>
              </w:rPr>
              <w:t>Centro Studi del Gruppo Cooperativo CGM</w:t>
            </w:r>
            <w:r w:rsidR="00CD21CE">
              <w:rPr>
                <w:rFonts w:ascii="Arial" w:hAnsi="Arial"/>
              </w:rPr>
              <w:t>).</w:t>
            </w:r>
          </w:p>
          <w:p w14:paraId="0AD3000E" w14:textId="77777777" w:rsidR="00781E6D" w:rsidRPr="00781E6D" w:rsidRDefault="00781E6D" w:rsidP="00781E6D">
            <w:pPr>
              <w:pStyle w:val="BodyText"/>
            </w:pPr>
          </w:p>
        </w:tc>
      </w:tr>
      <w:tr w:rsidR="008A4DB8" w:rsidRPr="00022FBE" w14:paraId="47DD16C3" w14:textId="77777777">
        <w:trPr>
          <w:trHeight w:val="538"/>
        </w:trPr>
        <w:tc>
          <w:tcPr>
            <w:tcW w:w="1150" w:type="dxa"/>
          </w:tcPr>
          <w:p w14:paraId="6841C44F" w14:textId="77777777" w:rsidR="008A4DB8" w:rsidRPr="00022FBE" w:rsidRDefault="008A4DB8" w:rsidP="00D81C86">
            <w:pPr>
              <w:pStyle w:val="Obiettivi"/>
              <w:spacing w:before="0" w:after="0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lastRenderedPageBreak/>
              <w:t>2003-04</w:t>
            </w:r>
          </w:p>
        </w:tc>
        <w:tc>
          <w:tcPr>
            <w:tcW w:w="8628" w:type="dxa"/>
          </w:tcPr>
          <w:p w14:paraId="577FDD0A" w14:textId="1D6F5A59" w:rsidR="008A4DB8" w:rsidRDefault="00EF7A66" w:rsidP="00D81C86">
            <w:pPr>
              <w:pStyle w:val="Obiettivi"/>
              <w:spacing w:before="0" w:after="0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Cattolica del Sacro Cuore, Milano. </w:t>
            </w:r>
            <w:proofErr w:type="gramStart"/>
            <w:r w:rsidR="008A4DB8" w:rsidRPr="00022FBE">
              <w:rPr>
                <w:rFonts w:ascii="Arial" w:hAnsi="Arial"/>
              </w:rPr>
              <w:t>Ricerca: “L’organizzazione come teatro: il teatro dell’organizzazione,</w:t>
            </w:r>
            <w:r w:rsidR="000671ED">
              <w:rPr>
                <w:rFonts w:ascii="Arial" w:hAnsi="Arial"/>
              </w:rPr>
              <w:t xml:space="preserve"> l’</w:t>
            </w:r>
            <w:r w:rsidR="001A315F">
              <w:rPr>
                <w:rFonts w:ascii="Arial" w:hAnsi="Arial"/>
              </w:rPr>
              <w:t>organizzazione del teatro”</w:t>
            </w:r>
            <w:proofErr w:type="gramEnd"/>
            <w:r w:rsidR="001A315F">
              <w:rPr>
                <w:rFonts w:ascii="Arial" w:hAnsi="Arial"/>
              </w:rPr>
              <w:t>. C</w:t>
            </w:r>
            <w:r w:rsidR="008A4DB8" w:rsidRPr="00022FBE">
              <w:rPr>
                <w:rFonts w:ascii="Arial" w:hAnsi="Arial"/>
              </w:rPr>
              <w:t>oordinatori prof. Giuseppe Scaratti, Prof.ssa Caterina Gozzoli.</w:t>
            </w:r>
            <w:r w:rsidR="00CD21CE">
              <w:rPr>
                <w:rFonts w:ascii="Arial" w:hAnsi="Arial"/>
              </w:rPr>
              <w:t xml:space="preserve"> (Fondi di Finanziamento Universitari).</w:t>
            </w:r>
          </w:p>
          <w:p w14:paraId="3E1507E8" w14:textId="77777777" w:rsidR="00781E6D" w:rsidRPr="00781E6D" w:rsidRDefault="00781E6D" w:rsidP="00781E6D">
            <w:pPr>
              <w:pStyle w:val="BodyText"/>
            </w:pPr>
          </w:p>
        </w:tc>
      </w:tr>
      <w:tr w:rsidR="008A4DB8" w:rsidRPr="00022FBE" w14:paraId="2814566F" w14:textId="77777777">
        <w:tc>
          <w:tcPr>
            <w:tcW w:w="1150" w:type="dxa"/>
          </w:tcPr>
          <w:p w14:paraId="0AE03C9B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2002-03</w:t>
            </w:r>
          </w:p>
        </w:tc>
        <w:tc>
          <w:tcPr>
            <w:tcW w:w="8628" w:type="dxa"/>
          </w:tcPr>
          <w:p w14:paraId="10E1820D" w14:textId="4C2C7F76" w:rsidR="008A4DB8" w:rsidRDefault="00EF7A66" w:rsidP="00D81C86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 xml:space="preserve">Università Cattolica del Sacro Cuore, Milano. Ricerca: “Management Education – Differenti approcci alla formazione </w:t>
            </w:r>
            <w:proofErr w:type="gramStart"/>
            <w:r w:rsidR="008A4DB8" w:rsidRPr="00022FBE">
              <w:rPr>
                <w:rFonts w:ascii="Arial" w:hAnsi="Arial"/>
              </w:rPr>
              <w:t>manageriale</w:t>
            </w:r>
            <w:proofErr w:type="gramEnd"/>
            <w:r w:rsidR="008A4DB8" w:rsidRPr="00022FBE">
              <w:rPr>
                <w:rFonts w:ascii="Arial" w:hAnsi="Arial"/>
              </w:rPr>
              <w:t>”. Coordinatore prof. Giuseppe Scaratti.</w:t>
            </w:r>
            <w:r w:rsidR="00CD21CE">
              <w:rPr>
                <w:rFonts w:ascii="Arial" w:hAnsi="Arial"/>
              </w:rPr>
              <w:t xml:space="preserve"> (Fondi di Finanziamento Universitari).</w:t>
            </w:r>
          </w:p>
          <w:p w14:paraId="5781C2A0" w14:textId="77777777" w:rsidR="00781E6D" w:rsidRPr="00781E6D" w:rsidRDefault="00781E6D" w:rsidP="00781E6D">
            <w:pPr>
              <w:pStyle w:val="BodyText"/>
            </w:pPr>
          </w:p>
        </w:tc>
      </w:tr>
      <w:tr w:rsidR="008A4DB8" w:rsidRPr="00022FBE" w14:paraId="46C02056" w14:textId="77777777">
        <w:tc>
          <w:tcPr>
            <w:tcW w:w="1150" w:type="dxa"/>
          </w:tcPr>
          <w:p w14:paraId="2F449FCA" w14:textId="77777777" w:rsidR="008A4DB8" w:rsidRPr="00022FBE" w:rsidRDefault="008A4DB8" w:rsidP="00D81C86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2001-02</w:t>
            </w:r>
          </w:p>
        </w:tc>
        <w:tc>
          <w:tcPr>
            <w:tcW w:w="8628" w:type="dxa"/>
          </w:tcPr>
          <w:p w14:paraId="76B2DC73" w14:textId="679DAADD" w:rsidR="008A4DB8" w:rsidRPr="00022FBE" w:rsidRDefault="00EF7A66" w:rsidP="00EF7A66">
            <w:pPr>
              <w:pStyle w:val="Obiettivi"/>
              <w:spacing w:before="0" w:after="0" w:line="240" w:lineRule="auto"/>
              <w:rPr>
                <w:rFonts w:ascii="Arial" w:hAnsi="Arial"/>
                <w:spacing w:val="15"/>
              </w:rPr>
            </w:pPr>
            <w:r w:rsidRPr="00EF7A66">
              <w:rPr>
                <w:rFonts w:ascii="Arial" w:hAnsi="Arial" w:cs="Arial"/>
                <w:b/>
                <w:iCs/>
                <w:szCs w:val="22"/>
              </w:rPr>
              <w:t>Membro ricercatore.</w:t>
            </w:r>
            <w:r w:rsidRPr="00D6193C">
              <w:rPr>
                <w:rFonts w:ascii="Arial" w:hAnsi="Arial" w:cs="Arial"/>
                <w:szCs w:val="22"/>
              </w:rPr>
              <w:t xml:space="preserve"> </w:t>
            </w:r>
            <w:r w:rsidR="008A4DB8" w:rsidRPr="00022FBE">
              <w:rPr>
                <w:rFonts w:ascii="Arial" w:hAnsi="Arial"/>
              </w:rPr>
              <w:t>Università Cattolica del Sacro Cuore, Milano. Ricerca – Intervento: “La cultura organizzativa della regione Lombardia –</w:t>
            </w:r>
            <w:r w:rsidR="001A315F">
              <w:rPr>
                <w:rFonts w:ascii="Arial" w:hAnsi="Arial"/>
              </w:rPr>
              <w:t xml:space="preserve"> Assessorato Affari Generali”. C</w:t>
            </w:r>
            <w:r w:rsidR="008A4DB8" w:rsidRPr="00022FBE">
              <w:rPr>
                <w:rFonts w:ascii="Arial" w:hAnsi="Arial"/>
              </w:rPr>
              <w:t>oordinatori prof. Cesare Kaneklin, prof. Giuseppe Scaratti</w:t>
            </w:r>
            <w:r w:rsidR="00F86EB4" w:rsidRPr="00022FBE">
              <w:rPr>
                <w:rFonts w:ascii="Arial" w:hAnsi="Arial"/>
              </w:rPr>
              <w:t>.</w:t>
            </w:r>
            <w:r w:rsidR="00CD21CE">
              <w:rPr>
                <w:rFonts w:ascii="Arial" w:hAnsi="Arial"/>
              </w:rPr>
              <w:t xml:space="preserve"> (Fondi di Finanziamento Universitari).</w:t>
            </w:r>
          </w:p>
        </w:tc>
      </w:tr>
    </w:tbl>
    <w:p w14:paraId="544B0561" w14:textId="77777777" w:rsidR="00E071FA" w:rsidRDefault="00E071FA" w:rsidP="00E071FA">
      <w:pPr>
        <w:rPr>
          <w:rFonts w:ascii="Arial" w:hAnsi="Arial"/>
          <w:smallCaps/>
          <w:spacing w:val="15"/>
          <w:sz w:val="22"/>
          <w:szCs w:val="20"/>
        </w:rPr>
      </w:pPr>
    </w:p>
    <w:p w14:paraId="1756A44E" w14:textId="77777777" w:rsidR="003B2401" w:rsidRPr="00E071FA" w:rsidRDefault="003B2401" w:rsidP="00E071FA"/>
    <w:p w14:paraId="2274F685" w14:textId="77777777" w:rsidR="00CD21CE" w:rsidRDefault="009B78EB" w:rsidP="00A82529">
      <w:pPr>
        <w:autoSpaceDE w:val="0"/>
        <w:autoSpaceDN w:val="0"/>
        <w:adjustRightInd w:val="0"/>
        <w:rPr>
          <w:rFonts w:ascii="Arial" w:hAnsi="Arial"/>
          <w:b/>
          <w:iCs/>
          <w:smallCaps/>
          <w:sz w:val="22"/>
          <w:szCs w:val="22"/>
          <w:u w:val="single"/>
        </w:rPr>
      </w:pPr>
      <w:proofErr w:type="gramStart"/>
      <w:r>
        <w:rPr>
          <w:rFonts w:ascii="Arial" w:hAnsi="Arial"/>
          <w:b/>
          <w:iCs/>
          <w:smallCaps/>
          <w:sz w:val="22"/>
          <w:szCs w:val="22"/>
          <w:u w:val="single"/>
        </w:rPr>
        <w:t>partecipazione</w:t>
      </w:r>
      <w:proofErr w:type="gramEnd"/>
      <w:r>
        <w:rPr>
          <w:rFonts w:ascii="Arial" w:hAnsi="Arial"/>
          <w:b/>
          <w:iCs/>
          <w:smallCaps/>
          <w:sz w:val="22"/>
          <w:szCs w:val="22"/>
          <w:u w:val="single"/>
        </w:rPr>
        <w:t xml:space="preserve"> a gruppi di ricerca internazionale e</w:t>
      </w:r>
      <w:r w:rsidR="00CD21CE">
        <w:rPr>
          <w:rFonts w:ascii="Arial" w:hAnsi="Arial"/>
          <w:b/>
          <w:iCs/>
          <w:smallCaps/>
          <w:sz w:val="22"/>
          <w:szCs w:val="22"/>
          <w:u w:val="single"/>
        </w:rPr>
        <w:t xml:space="preserve"> nazionali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1D1D18" w:rsidRPr="00D17B51" w14:paraId="6333B9F3" w14:textId="77777777" w:rsidTr="0058675A">
        <w:trPr>
          <w:trHeight w:val="736"/>
        </w:trPr>
        <w:tc>
          <w:tcPr>
            <w:tcW w:w="1150" w:type="dxa"/>
          </w:tcPr>
          <w:p w14:paraId="48A0B6B6" w14:textId="1FE099C2" w:rsidR="001D1D18" w:rsidRDefault="00EB47AD" w:rsidP="0058675A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2017-in corso</w:t>
            </w:r>
          </w:p>
        </w:tc>
        <w:tc>
          <w:tcPr>
            <w:tcW w:w="8628" w:type="dxa"/>
          </w:tcPr>
          <w:p w14:paraId="588E3929" w14:textId="14AE55BD" w:rsidR="001D1D18" w:rsidRPr="00557E5E" w:rsidRDefault="00DF68BB" w:rsidP="005704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029E9">
              <w:rPr>
                <w:rFonts w:ascii="Arial" w:eastAsiaTheme="minorHAnsi" w:hAnsi="Arial" w:cs="Arial"/>
                <w:b/>
                <w:sz w:val="22"/>
                <w:szCs w:val="22"/>
                <w:lang w:eastAsia="en-US"/>
              </w:rPr>
              <w:t>Membro del gruppo di ricerca internazionale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composto </w:t>
            </w:r>
            <w:proofErr w:type="gramStart"/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da</w:t>
            </w:r>
            <w:proofErr w:type="gramEnd"/>
            <w:r w:rsidR="007C0B2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: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Università </w:t>
            </w:r>
            <w:r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degli studi 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di Cagliari, Dipartimento di Scienze </w:t>
            </w:r>
            <w:r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Politiche e 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Sociali (</w:t>
            </w:r>
            <w:r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prof.ssa 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Barbara Barbieri), University of Gothenburg, Department of Psychology (professor Max Claudio Marcello Rapp Ricciardi) sul tema: Personality and driving forces among aspiring entrepreneurs. (settembre 2017</w:t>
            </w:r>
            <w:r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</w:t>
            </w:r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- </w:t>
            </w:r>
            <w:proofErr w:type="gramStart"/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settembre</w:t>
            </w:r>
            <w:proofErr w:type="gramEnd"/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2018). La collaborazione è nata </w:t>
            </w:r>
            <w:proofErr w:type="gramStart"/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in quanto</w:t>
            </w:r>
            <w:proofErr w:type="gramEnd"/>
            <w:r w:rsidRPr="0059258C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sono stata sponsor del progetto di ricerca summenzionato per il programma Visiting Professor A.A. 2017/18 (code number del progetto 1137 short visit 1 settimana - Università di Cagliari).</w:t>
            </w:r>
            <w:r w:rsidR="00566197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D1D18" w:rsidRPr="00D17B51" w14:paraId="0991C377" w14:textId="77777777" w:rsidTr="0058675A">
        <w:trPr>
          <w:trHeight w:val="736"/>
        </w:trPr>
        <w:tc>
          <w:tcPr>
            <w:tcW w:w="1150" w:type="dxa"/>
          </w:tcPr>
          <w:p w14:paraId="0C472DD2" w14:textId="77777777" w:rsidR="001D1D18" w:rsidRDefault="001D1D18" w:rsidP="0058675A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2017-in corso</w:t>
            </w:r>
          </w:p>
        </w:tc>
        <w:tc>
          <w:tcPr>
            <w:tcW w:w="8628" w:type="dxa"/>
          </w:tcPr>
          <w:p w14:paraId="21B577F4" w14:textId="77777777" w:rsidR="001D1D18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DC00C1">
              <w:rPr>
                <w:rFonts w:ascii="Arial" w:hAnsi="Arial" w:cs="Arial"/>
                <w:b/>
                <w:sz w:val="22"/>
                <w:szCs w:val="22"/>
              </w:rPr>
              <w:t>Membro del gruppo di ricerca internazionale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57E5E">
              <w:rPr>
                <w:rFonts w:ascii="Arial" w:hAnsi="Arial" w:cs="Arial"/>
                <w:sz w:val="22"/>
                <w:szCs w:val="22"/>
              </w:rPr>
              <w:t>–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57E5E">
              <w:rPr>
                <w:rFonts w:ascii="Arial" w:hAnsi="Arial" w:cs="Arial"/>
                <w:sz w:val="22"/>
                <w:szCs w:val="22"/>
              </w:rPr>
              <w:t>University of Massachusetts, Boston (professor</w:t>
            </w:r>
            <w:r>
              <w:rPr>
                <w:rFonts w:ascii="Arial" w:hAnsi="Arial" w:cs="Arial"/>
                <w:sz w:val="22"/>
                <w:szCs w:val="22"/>
              </w:rPr>
              <w:t>essa</w:t>
            </w:r>
            <w:r w:rsidRPr="00557E5E">
              <w:rPr>
                <w:rFonts w:ascii="Arial" w:hAnsi="Arial" w:cs="Arial"/>
                <w:sz w:val="22"/>
                <w:szCs w:val="22"/>
              </w:rPr>
              <w:t xml:space="preserve"> Alessia Contu), University of Cagliari (dot</w:t>
            </w:r>
            <w:proofErr w:type="gramEnd"/>
            <w:r w:rsidRPr="00557E5E">
              <w:rPr>
                <w:rFonts w:ascii="Arial" w:hAnsi="Arial" w:cs="Arial"/>
                <w:sz w:val="22"/>
                <w:szCs w:val="22"/>
              </w:rPr>
              <w:t>t.ssa Barbara Barbieri, Prof. Marco Zurru)</w:t>
            </w:r>
            <w:r>
              <w:rPr>
                <w:rFonts w:ascii="Arial" w:hAnsi="Arial" w:cs="Arial"/>
                <w:sz w:val="22"/>
                <w:szCs w:val="22"/>
              </w:rPr>
              <w:t xml:space="preserve"> sul tema delle imprese recuperate (WBO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)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e delle Organizzazioni ibride. </w:t>
            </w:r>
          </w:p>
          <w:p w14:paraId="49C79AFD" w14:textId="77777777" w:rsidR="001D1D18" w:rsidRPr="00557E5E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D1D18" w:rsidRPr="00D6193C" w14:paraId="6563E4F9" w14:textId="77777777" w:rsidTr="0058675A">
        <w:trPr>
          <w:trHeight w:val="736"/>
        </w:trPr>
        <w:tc>
          <w:tcPr>
            <w:tcW w:w="1150" w:type="dxa"/>
          </w:tcPr>
          <w:p w14:paraId="380460C2" w14:textId="622EF315" w:rsidR="001D1D18" w:rsidRPr="00D17B51" w:rsidRDefault="001D1D18" w:rsidP="0058675A">
            <w:pPr>
              <w:pStyle w:val="Obiettivi"/>
              <w:spacing w:before="0" w:after="0"/>
              <w:jc w:val="left"/>
              <w:rPr>
                <w:rFonts w:ascii="Arial" w:hAnsi="Arial"/>
                <w:highlight w:val="yellow"/>
              </w:rPr>
            </w:pPr>
            <w:r>
              <w:rPr>
                <w:rFonts w:ascii="Arial" w:hAnsi="Arial"/>
              </w:rPr>
              <w:t>2015-in corso</w:t>
            </w:r>
          </w:p>
        </w:tc>
        <w:tc>
          <w:tcPr>
            <w:tcW w:w="8628" w:type="dxa"/>
          </w:tcPr>
          <w:p w14:paraId="1B00B29E" w14:textId="77777777" w:rsidR="001D1D18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DC00C1">
              <w:rPr>
                <w:rFonts w:ascii="Arial" w:hAnsi="Arial" w:cs="Arial"/>
                <w:b/>
                <w:sz w:val="22"/>
                <w:szCs w:val="22"/>
              </w:rPr>
              <w:t>Membro del gruppo di ricerca internazionale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57E5E">
              <w:rPr>
                <w:rFonts w:ascii="Arial" w:hAnsi="Arial" w:cs="Arial"/>
                <w:sz w:val="22"/>
                <w:szCs w:val="22"/>
              </w:rPr>
              <w:t xml:space="preserve">– Claremont Graduate University </w:t>
            </w:r>
            <w:r>
              <w:rPr>
                <w:rFonts w:ascii="Arial" w:hAnsi="Arial" w:cs="Arial"/>
                <w:sz w:val="22"/>
                <w:szCs w:val="22"/>
              </w:rPr>
              <w:t>(</w:t>
            </w:r>
            <w:r w:rsidRPr="00557E5E">
              <w:rPr>
                <w:rFonts w:ascii="Arial" w:hAnsi="Arial" w:cs="Arial"/>
                <w:sz w:val="22"/>
                <w:szCs w:val="22"/>
              </w:rPr>
              <w:t>Professor M. Hogg and Doctor Joseph A. Wagoner) Sapienza Univer</w:t>
            </w:r>
            <w:proofErr w:type="gramEnd"/>
            <w:r w:rsidRPr="00557E5E">
              <w:rPr>
                <w:rFonts w:ascii="Arial" w:hAnsi="Arial" w:cs="Arial"/>
                <w:sz w:val="22"/>
                <w:szCs w:val="22"/>
              </w:rPr>
              <w:t>sità di Roma (</w:t>
            </w:r>
            <w:r>
              <w:rPr>
                <w:rFonts w:ascii="Arial" w:hAnsi="Arial" w:cs="Arial"/>
                <w:sz w:val="22"/>
                <w:szCs w:val="22"/>
              </w:rPr>
              <w:t xml:space="preserve">Prof.ssa </w:t>
            </w:r>
            <w:r w:rsidRPr="00557E5E">
              <w:rPr>
                <w:rFonts w:ascii="Arial" w:hAnsi="Arial" w:cs="Arial"/>
                <w:sz w:val="22"/>
                <w:szCs w:val="22"/>
              </w:rPr>
              <w:t xml:space="preserve">Lucia Mannetti, </w:t>
            </w:r>
            <w:r>
              <w:rPr>
                <w:rFonts w:ascii="Arial" w:hAnsi="Arial" w:cs="Arial"/>
                <w:sz w:val="22"/>
                <w:szCs w:val="22"/>
              </w:rPr>
              <w:t xml:space="preserve">dott. </w:t>
            </w:r>
            <w:r w:rsidRPr="00557E5E">
              <w:rPr>
                <w:rFonts w:ascii="Arial" w:hAnsi="Arial" w:cs="Arial"/>
                <w:sz w:val="22"/>
                <w:szCs w:val="22"/>
              </w:rPr>
              <w:t>Matteo Antonini) Università di Cagliari (</w:t>
            </w:r>
            <w:r>
              <w:rPr>
                <w:rFonts w:ascii="Arial" w:hAnsi="Arial" w:cs="Arial"/>
                <w:sz w:val="22"/>
                <w:szCs w:val="22"/>
              </w:rPr>
              <w:t xml:space="preserve">dott.ssa </w:t>
            </w:r>
            <w:r w:rsidRPr="00557E5E">
              <w:rPr>
                <w:rFonts w:ascii="Arial" w:hAnsi="Arial" w:cs="Arial"/>
                <w:sz w:val="22"/>
                <w:szCs w:val="22"/>
              </w:rPr>
              <w:t>Barbara Barbi</w:t>
            </w:r>
            <w:r>
              <w:rPr>
                <w:rFonts w:ascii="Arial" w:hAnsi="Arial" w:cs="Arial"/>
                <w:sz w:val="22"/>
                <w:szCs w:val="22"/>
              </w:rPr>
              <w:t xml:space="preserve">eri) sul tema inerente alla </w:t>
            </w:r>
            <w:r w:rsidRPr="00557E5E">
              <w:rPr>
                <w:rFonts w:ascii="Arial" w:hAnsi="Arial" w:cs="Arial"/>
                <w:sz w:val="22"/>
                <w:szCs w:val="22"/>
              </w:rPr>
              <w:t>Social Identity</w:t>
            </w:r>
            <w:r>
              <w:rPr>
                <w:rFonts w:ascii="Arial" w:hAnsi="Arial" w:cs="Arial"/>
                <w:sz w:val="22"/>
                <w:szCs w:val="22"/>
              </w:rPr>
              <w:t xml:space="preserve"> e ai processi di partecipazione alle politiche pubbliche.</w:t>
            </w:r>
          </w:p>
          <w:p w14:paraId="04D11D76" w14:textId="77777777" w:rsidR="001D1D18" w:rsidRPr="00557E5E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D1D18" w:rsidRPr="00022FBE" w14:paraId="7114F4DD" w14:textId="77777777" w:rsidTr="0058675A">
        <w:trPr>
          <w:trHeight w:val="736"/>
        </w:trPr>
        <w:tc>
          <w:tcPr>
            <w:tcW w:w="1150" w:type="dxa"/>
          </w:tcPr>
          <w:p w14:paraId="6975CE1A" w14:textId="77777777" w:rsidR="001D1D18" w:rsidRPr="00022FBE" w:rsidRDefault="001D1D18" w:rsidP="0058675A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2013-15</w:t>
            </w:r>
          </w:p>
        </w:tc>
        <w:tc>
          <w:tcPr>
            <w:tcW w:w="8628" w:type="dxa"/>
          </w:tcPr>
          <w:p w14:paraId="6770BB32" w14:textId="77777777" w:rsidR="001D1D18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C00C1">
              <w:rPr>
                <w:rFonts w:ascii="Arial" w:hAnsi="Arial" w:cs="Arial"/>
                <w:b/>
                <w:sz w:val="22"/>
                <w:szCs w:val="22"/>
              </w:rPr>
              <w:t>Responsabile dell’Accordo di Ricerca</w:t>
            </w:r>
            <w:r w:rsidRPr="003C08C6">
              <w:rPr>
                <w:rFonts w:ascii="Arial" w:hAnsi="Arial" w:cs="Arial"/>
                <w:sz w:val="22"/>
                <w:szCs w:val="22"/>
              </w:rPr>
              <w:t xml:space="preserve"> tra il Dipartimento di Psicologia dei Processi di Sviluppo e Socializzazione Sapienza Università di Roma (Responsabile Direttore prof.ssa Emma Baumgartner, Referente dott.ssa Barbara Barbieri) e il Dipartimento di Salute Mentale </w:t>
            </w:r>
            <w:proofErr w:type="gramStart"/>
            <w:r w:rsidRPr="003C08C6">
              <w:rPr>
                <w:rFonts w:ascii="Arial" w:hAnsi="Arial" w:cs="Arial"/>
                <w:sz w:val="22"/>
                <w:szCs w:val="22"/>
              </w:rPr>
              <w:t xml:space="preserve">della </w:t>
            </w:r>
            <w:proofErr w:type="gramEnd"/>
            <w:r w:rsidRPr="003C08C6">
              <w:rPr>
                <w:rFonts w:ascii="Arial" w:hAnsi="Arial" w:cs="Arial"/>
                <w:sz w:val="22"/>
                <w:szCs w:val="22"/>
              </w:rPr>
              <w:t>ASL 8 di Cagliari (Responsabile Direttore dott. Augusto Contu, Referente dott.ssa Miriam Picciau) titolo della ricerca: “</w:t>
            </w:r>
            <w:r w:rsidRPr="003C08C6">
              <w:rPr>
                <w:rFonts w:ascii="Arial" w:hAnsi="Arial" w:cs="Arial"/>
                <w:i/>
                <w:sz w:val="22"/>
                <w:szCs w:val="22"/>
              </w:rPr>
              <w:t>Evaluating the motivation/engagement to get and sustain work inclusion in people with mental illness</w:t>
            </w:r>
            <w:r w:rsidRPr="003C08C6">
              <w:rPr>
                <w:rFonts w:ascii="Arial" w:hAnsi="Arial" w:cs="Arial"/>
                <w:sz w:val="22"/>
                <w:szCs w:val="22"/>
              </w:rPr>
              <w:t>” inerente l’inserimento lavorativo di pazienti psichiatrici e pazienti con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C08C6">
              <w:rPr>
                <w:rFonts w:ascii="Arial" w:hAnsi="Arial" w:cs="Arial"/>
                <w:sz w:val="22"/>
                <w:szCs w:val="22"/>
              </w:rPr>
              <w:t>dipendenza da sostanze.</w:t>
            </w:r>
          </w:p>
          <w:p w14:paraId="6ACA61C0" w14:textId="77777777" w:rsidR="001D1D18" w:rsidRPr="00022FBE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Cs w:val="22"/>
              </w:rPr>
            </w:pPr>
          </w:p>
        </w:tc>
      </w:tr>
      <w:tr w:rsidR="001D1D18" w:rsidRPr="008E1EDE" w14:paraId="31D981FB" w14:textId="77777777" w:rsidTr="0058675A">
        <w:trPr>
          <w:trHeight w:val="736"/>
        </w:trPr>
        <w:tc>
          <w:tcPr>
            <w:tcW w:w="1150" w:type="dxa"/>
          </w:tcPr>
          <w:p w14:paraId="1CC08A0E" w14:textId="6D75855D" w:rsidR="001D1D18" w:rsidRPr="008E1EDE" w:rsidRDefault="001D1D18" w:rsidP="001D1D18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8E1EDE">
              <w:rPr>
                <w:rFonts w:ascii="Arial" w:hAnsi="Arial"/>
              </w:rPr>
              <w:t>2012-</w:t>
            </w:r>
            <w:r>
              <w:rPr>
                <w:rFonts w:ascii="Arial" w:hAnsi="Arial"/>
              </w:rPr>
              <w:t>2021</w:t>
            </w:r>
          </w:p>
        </w:tc>
        <w:tc>
          <w:tcPr>
            <w:tcW w:w="8628" w:type="dxa"/>
          </w:tcPr>
          <w:p w14:paraId="217D0318" w14:textId="77777777" w:rsidR="001D1D18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DC00C1">
              <w:rPr>
                <w:rFonts w:ascii="Arial" w:hAnsi="Arial" w:cs="Arial"/>
                <w:b/>
                <w:sz w:val="22"/>
                <w:szCs w:val="22"/>
              </w:rPr>
              <w:t>Collaborazione</w:t>
            </w:r>
            <w:r w:rsidRPr="008E1EDE">
              <w:rPr>
                <w:rFonts w:ascii="Arial" w:hAnsi="Arial" w:cs="Arial"/>
                <w:sz w:val="22"/>
                <w:szCs w:val="22"/>
              </w:rPr>
              <w:t xml:space="preserve"> con il gruppo nazionale di progettazione e sperimentazione della ricerca in tema di organizzazione positiva e prevenzione del</w:t>
            </w:r>
            <w:proofErr w:type="gramEnd"/>
            <w:r w:rsidRPr="008E1EDE">
              <w:rPr>
                <w:rFonts w:ascii="Arial" w:hAnsi="Arial" w:cs="Arial"/>
                <w:sz w:val="22"/>
                <w:szCs w:val="22"/>
              </w:rPr>
              <w:t xml:space="preserve"> disagio nel lavoro Università di Padova – Centro interdipartimentale di ricerca sul disagio lavorativo (CIRD)- Direttore Prof. Nicola Alberto De Carlo</w:t>
            </w:r>
          </w:p>
          <w:p w14:paraId="53EC788C" w14:textId="77777777" w:rsidR="001D1D18" w:rsidRPr="008E1EDE" w:rsidRDefault="001D1D18" w:rsidP="0058675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9130EC3" w14:textId="3E2EDBA2" w:rsidR="000D0DC7" w:rsidRDefault="000D0DC7" w:rsidP="00B03FE3">
      <w:pPr>
        <w:jc w:val="both"/>
        <w:rPr>
          <w:rFonts w:ascii="Arial" w:hAnsi="Arial"/>
          <w:iCs/>
          <w:sz w:val="22"/>
        </w:rPr>
      </w:pPr>
    </w:p>
    <w:p w14:paraId="26ACA0EE" w14:textId="77777777" w:rsidR="000D0DC7" w:rsidRDefault="000D0DC7">
      <w:pPr>
        <w:rPr>
          <w:rFonts w:ascii="Arial" w:hAnsi="Arial"/>
          <w:iCs/>
          <w:sz w:val="22"/>
        </w:rPr>
      </w:pPr>
      <w:r>
        <w:rPr>
          <w:rFonts w:ascii="Arial" w:hAnsi="Arial"/>
          <w:iCs/>
          <w:sz w:val="22"/>
        </w:rPr>
        <w:br w:type="page"/>
      </w:r>
    </w:p>
    <w:p w14:paraId="76D547B5" w14:textId="77777777" w:rsidR="009853F2" w:rsidRPr="00E071FA" w:rsidRDefault="009853F2">
      <w:pPr>
        <w:pStyle w:val="Titolodellasezione"/>
        <w:spacing w:before="0" w:line="360" w:lineRule="auto"/>
        <w:rPr>
          <w:rFonts w:ascii="Arial" w:hAnsi="Arial"/>
          <w:b/>
          <w:iCs/>
          <w:caps w:val="0"/>
          <w:smallCaps/>
          <w:spacing w:val="0"/>
          <w:sz w:val="22"/>
          <w:szCs w:val="22"/>
          <w:u w:val="single"/>
        </w:rPr>
      </w:pPr>
      <w:r w:rsidRPr="00E071FA">
        <w:rPr>
          <w:rFonts w:ascii="Arial" w:hAnsi="Arial"/>
          <w:b/>
          <w:iCs/>
          <w:caps w:val="0"/>
          <w:smallCaps/>
          <w:spacing w:val="0"/>
          <w:sz w:val="22"/>
          <w:szCs w:val="22"/>
          <w:u w:val="single"/>
        </w:rPr>
        <w:lastRenderedPageBreak/>
        <w:t xml:space="preserve">attivita’ didattica universitaria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EB47AD" w:rsidRPr="00022FBE" w14:paraId="28E52DDB" w14:textId="77777777" w:rsidTr="00AA7320">
        <w:trPr>
          <w:trHeight w:val="720"/>
        </w:trPr>
        <w:tc>
          <w:tcPr>
            <w:tcW w:w="1150" w:type="dxa"/>
          </w:tcPr>
          <w:p w14:paraId="13FA5207" w14:textId="06D35548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2024-25</w:t>
            </w:r>
          </w:p>
        </w:tc>
        <w:tc>
          <w:tcPr>
            <w:tcW w:w="8628" w:type="dxa"/>
          </w:tcPr>
          <w:p w14:paraId="05299FD4" w14:textId="51BAD03B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“Psicologia delle Risorse Umane”.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3251BBF8" w14:textId="77777777" w:rsidTr="00AA7320">
        <w:trPr>
          <w:trHeight w:val="720"/>
        </w:trPr>
        <w:tc>
          <w:tcPr>
            <w:tcW w:w="1150" w:type="dxa"/>
          </w:tcPr>
          <w:p w14:paraId="5E937CD1" w14:textId="747B6992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2024-25</w:t>
            </w:r>
          </w:p>
        </w:tc>
        <w:tc>
          <w:tcPr>
            <w:tcW w:w="8628" w:type="dxa"/>
          </w:tcPr>
          <w:p w14:paraId="5B2840FB" w14:textId="24612C1A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“Sviluppo umano e imprenditività”.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Innovazione Sociale e Comunicazione.</w:t>
            </w:r>
          </w:p>
        </w:tc>
      </w:tr>
      <w:tr w:rsidR="00EB47AD" w:rsidRPr="00022FBE" w14:paraId="1DFFC027" w14:textId="77777777" w:rsidTr="00AA7320">
        <w:trPr>
          <w:trHeight w:val="720"/>
        </w:trPr>
        <w:tc>
          <w:tcPr>
            <w:tcW w:w="1150" w:type="dxa"/>
          </w:tcPr>
          <w:p w14:paraId="7C93131F" w14:textId="7790625D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2024-25</w:t>
            </w:r>
          </w:p>
        </w:tc>
        <w:tc>
          <w:tcPr>
            <w:tcW w:w="8628" w:type="dxa"/>
          </w:tcPr>
          <w:p w14:paraId="31517B9B" w14:textId="53114815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“Psicologia dei Gruppi e Comunicazione”.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in Scienze dell’Amministrazione e dell’Organizzazione</w:t>
            </w:r>
          </w:p>
        </w:tc>
      </w:tr>
      <w:tr w:rsidR="00EB47AD" w:rsidRPr="00022FBE" w14:paraId="4F65F5B9" w14:textId="77777777" w:rsidTr="00AA7320">
        <w:trPr>
          <w:trHeight w:val="720"/>
        </w:trPr>
        <w:tc>
          <w:tcPr>
            <w:tcW w:w="1150" w:type="dxa"/>
          </w:tcPr>
          <w:p w14:paraId="2D338C6E" w14:textId="662B6D94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2024-25</w:t>
            </w:r>
          </w:p>
        </w:tc>
        <w:tc>
          <w:tcPr>
            <w:tcW w:w="8628" w:type="dxa"/>
          </w:tcPr>
          <w:p w14:paraId="2D9F32A0" w14:textId="69678BE0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Laboratorio di “Gestione del Conflitto nelle Organizzazioni”.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18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3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4E1881DC" w14:textId="77777777" w:rsidTr="00AA7320">
        <w:trPr>
          <w:trHeight w:val="720"/>
        </w:trPr>
        <w:tc>
          <w:tcPr>
            <w:tcW w:w="1150" w:type="dxa"/>
          </w:tcPr>
          <w:p w14:paraId="25C7BBC1" w14:textId="60436E32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2023-24</w:t>
            </w:r>
          </w:p>
        </w:tc>
        <w:tc>
          <w:tcPr>
            <w:tcW w:w="8628" w:type="dxa"/>
          </w:tcPr>
          <w:p w14:paraId="7A7AA4FD" w14:textId="372431C4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“Sviluppo umano e imprenditività”.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Innovazione Sociale e Comunicazione.</w:t>
            </w:r>
          </w:p>
        </w:tc>
      </w:tr>
      <w:tr w:rsidR="00EB47AD" w:rsidRPr="00022FBE" w14:paraId="495EBE47" w14:textId="77777777" w:rsidTr="00AA7320">
        <w:trPr>
          <w:trHeight w:val="720"/>
        </w:trPr>
        <w:tc>
          <w:tcPr>
            <w:tcW w:w="1150" w:type="dxa"/>
          </w:tcPr>
          <w:p w14:paraId="38C2F86B" w14:textId="52B6940A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2023-24</w:t>
            </w:r>
          </w:p>
        </w:tc>
        <w:tc>
          <w:tcPr>
            <w:tcW w:w="8628" w:type="dxa"/>
          </w:tcPr>
          <w:p w14:paraId="2AC10161" w14:textId="0643BECF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“Psicologia delle Risorse Umane”.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6632CC55" w14:textId="77777777" w:rsidTr="00AA7320">
        <w:trPr>
          <w:trHeight w:val="720"/>
        </w:trPr>
        <w:tc>
          <w:tcPr>
            <w:tcW w:w="1150" w:type="dxa"/>
          </w:tcPr>
          <w:p w14:paraId="32A53950" w14:textId="415A3334" w:rsidR="00EB47AD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2023-24</w:t>
            </w:r>
          </w:p>
        </w:tc>
        <w:tc>
          <w:tcPr>
            <w:tcW w:w="8628" w:type="dxa"/>
          </w:tcPr>
          <w:p w14:paraId="07947AAC" w14:textId="7B6FA36A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Titolare dell’insegnamento di “Psicologia dei Gruppi e Comunicazione”.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36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6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in Scienze dell’Amministrazione e dell’Organizzazione</w:t>
            </w:r>
          </w:p>
        </w:tc>
      </w:tr>
      <w:tr w:rsidR="00EB47AD" w:rsidRPr="00022FBE" w14:paraId="58FFE36E" w14:textId="77777777" w:rsidTr="00AA7320">
        <w:trPr>
          <w:trHeight w:val="720"/>
        </w:trPr>
        <w:tc>
          <w:tcPr>
            <w:tcW w:w="1150" w:type="dxa"/>
          </w:tcPr>
          <w:p w14:paraId="52A3C721" w14:textId="6BC4D5CA" w:rsidR="00EB47AD" w:rsidRPr="00B00394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2023-24</w:t>
            </w:r>
          </w:p>
        </w:tc>
        <w:tc>
          <w:tcPr>
            <w:tcW w:w="8628" w:type="dxa"/>
          </w:tcPr>
          <w:p w14:paraId="701B0E48" w14:textId="75B0A16B" w:rsidR="00EB47AD" w:rsidRPr="000E30FF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30FF">
              <w:rPr>
                <w:rFonts w:ascii="Arial" w:hAnsi="Arial" w:cs="Arial"/>
                <w:sz w:val="22"/>
                <w:szCs w:val="22"/>
              </w:rPr>
              <w:t xml:space="preserve">Laboratorio di “Gestione del Conflitto nelle Organizzazioni”. Durata </w:t>
            </w:r>
            <w:proofErr w:type="gramStart"/>
            <w:r w:rsidRPr="000E30FF">
              <w:rPr>
                <w:rFonts w:ascii="Arial" w:hAnsi="Arial" w:cs="Arial"/>
                <w:sz w:val="22"/>
                <w:szCs w:val="22"/>
              </w:rPr>
              <w:t>del corso 18 ore</w:t>
            </w:r>
            <w:proofErr w:type="gramEnd"/>
            <w:r w:rsidRPr="000E30FF">
              <w:rPr>
                <w:rFonts w:ascii="Arial" w:hAnsi="Arial" w:cs="Arial"/>
                <w:sz w:val="22"/>
                <w:szCs w:val="22"/>
              </w:rPr>
              <w:t xml:space="preserve">; CFU 3 – </w:t>
            </w:r>
            <w:r w:rsidRPr="000E30FF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 w:rsidRPr="000E30FF">
              <w:rPr>
                <w:rFonts w:ascii="Arial" w:hAnsi="Arial" w:cs="Arial"/>
                <w:sz w:val="22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732B84CB" w14:textId="77777777" w:rsidTr="00AA7320">
        <w:trPr>
          <w:trHeight w:val="720"/>
        </w:trPr>
        <w:tc>
          <w:tcPr>
            <w:tcW w:w="1150" w:type="dxa"/>
          </w:tcPr>
          <w:p w14:paraId="2667E728" w14:textId="6DE11AC4" w:rsidR="00EB47AD" w:rsidRPr="00B00394" w:rsidRDefault="00EB47AD" w:rsidP="00AA7320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 w:rsidRPr="00B00394">
              <w:rPr>
                <w:rFonts w:ascii="Arial" w:hAnsi="Arial" w:cs="Arial"/>
                <w:szCs w:val="22"/>
              </w:rPr>
              <w:t>2022-23</w:t>
            </w:r>
          </w:p>
        </w:tc>
        <w:tc>
          <w:tcPr>
            <w:tcW w:w="8628" w:type="dxa"/>
          </w:tcPr>
          <w:p w14:paraId="7B1BC397" w14:textId="77777777" w:rsidR="00EB47AD" w:rsidRDefault="00EB47AD" w:rsidP="00AA7320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0394">
              <w:rPr>
                <w:rFonts w:ascii="Arial" w:hAnsi="Arial" w:cs="Arial"/>
                <w:sz w:val="22"/>
                <w:szCs w:val="22"/>
              </w:rPr>
              <w:t xml:space="preserve">“Intercultural sensitivity” course. Online joint classroom manage by the </w:t>
            </w:r>
            <w:r w:rsidRPr="00A818E1">
              <w:rPr>
                <w:rFonts w:ascii="Arial" w:hAnsi="Arial" w:cs="Arial"/>
                <w:b/>
                <w:sz w:val="22"/>
                <w:szCs w:val="22"/>
              </w:rPr>
              <w:t>University of Pécs (Hungary)</w:t>
            </w:r>
            <w:r w:rsidRPr="00B00394">
              <w:rPr>
                <w:rFonts w:ascii="Arial" w:hAnsi="Arial" w:cs="Arial"/>
                <w:sz w:val="22"/>
                <w:szCs w:val="22"/>
              </w:rPr>
              <w:t xml:space="preserve"> prof. Gyöngyi POZSGAI and prof. </w:t>
            </w:r>
            <w:proofErr w:type="gramStart"/>
            <w:r w:rsidRPr="00B00394">
              <w:rPr>
                <w:rFonts w:ascii="Arial" w:hAnsi="Arial" w:cs="Arial"/>
                <w:sz w:val="22"/>
                <w:szCs w:val="22"/>
              </w:rPr>
              <w:t>Zsuzsa Koltai, and the University of Cagliari (Italy</w:t>
            </w:r>
            <w:proofErr w:type="gramEnd"/>
            <w:r w:rsidRPr="00B00394">
              <w:rPr>
                <w:rFonts w:ascii="Arial" w:hAnsi="Arial" w:cs="Arial"/>
                <w:sz w:val="22"/>
                <w:szCs w:val="22"/>
              </w:rPr>
              <w:t xml:space="preserve">) prof. Barbara Barbieri and prof. Ester </w:t>
            </w:r>
            <w:proofErr w:type="gramStart"/>
            <w:r w:rsidRPr="00B00394">
              <w:rPr>
                <w:rFonts w:ascii="Arial" w:hAnsi="Arial" w:cs="Arial"/>
                <w:sz w:val="22"/>
                <w:szCs w:val="22"/>
              </w:rPr>
              <w:t>Cois.</w:t>
            </w:r>
            <w:proofErr w:type="gramEnd"/>
            <w:r w:rsidRPr="00B00394">
              <w:rPr>
                <w:rFonts w:ascii="Arial" w:hAnsi="Arial" w:cs="Arial"/>
                <w:sz w:val="22"/>
                <w:szCs w:val="22"/>
              </w:rPr>
              <w:t xml:space="preserve"> 4 CFU. The course it's part of the deal “EDUC” "European Digital UniverCity", project co-financed by the European Erasmus+ Program (Alliance between </w:t>
            </w:r>
            <w:proofErr w:type="gramStart"/>
            <w:r w:rsidRPr="00B00394">
              <w:rPr>
                <w:rFonts w:ascii="Arial" w:hAnsi="Arial" w:cs="Arial"/>
                <w:sz w:val="22"/>
                <w:szCs w:val="22"/>
              </w:rPr>
              <w:t>17</w:t>
            </w:r>
            <w:proofErr w:type="gramEnd"/>
            <w:r w:rsidRPr="00B00394">
              <w:rPr>
                <w:rFonts w:ascii="Arial" w:hAnsi="Arial" w:cs="Arial"/>
                <w:sz w:val="22"/>
                <w:szCs w:val="22"/>
              </w:rPr>
              <w:t xml:space="preserve"> European Universities).</w:t>
            </w:r>
          </w:p>
        </w:tc>
      </w:tr>
      <w:tr w:rsidR="00EB47AD" w:rsidRPr="00022FBE" w14:paraId="5CB3CEFC" w14:textId="77777777" w:rsidTr="00EF2FCA">
        <w:trPr>
          <w:trHeight w:val="720"/>
        </w:trPr>
        <w:tc>
          <w:tcPr>
            <w:tcW w:w="1150" w:type="dxa"/>
          </w:tcPr>
          <w:p w14:paraId="0DA48506" w14:textId="79187DDF" w:rsidR="00EB47AD" w:rsidRDefault="00EB47AD" w:rsidP="00EF2FCA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2022/23</w:t>
            </w:r>
          </w:p>
        </w:tc>
        <w:tc>
          <w:tcPr>
            <w:tcW w:w="8628" w:type="dxa"/>
          </w:tcPr>
          <w:p w14:paraId="7B8FF4EB" w14:textId="1C8AB2F7" w:rsidR="00EB47AD" w:rsidRPr="00022FBE" w:rsidRDefault="00EB47AD" w:rsidP="000A5FDC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“Sviluppo umano e imprenditività”.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 ore</w:t>
            </w:r>
            <w:proofErr w:type="gramEnd"/>
            <w:r>
              <w:rPr>
                <w:rFonts w:ascii="Arial" w:hAnsi="Arial" w:cs="Arial"/>
                <w:szCs w:val="22"/>
              </w:rPr>
              <w:t>; CFU 6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Innovazione Sociale e Comunicazione.</w:t>
            </w:r>
          </w:p>
        </w:tc>
      </w:tr>
      <w:tr w:rsidR="00EB47AD" w:rsidRPr="00022FBE" w14:paraId="6DB6A812" w14:textId="77777777" w:rsidTr="00EF2FCA">
        <w:trPr>
          <w:trHeight w:val="720"/>
        </w:trPr>
        <w:tc>
          <w:tcPr>
            <w:tcW w:w="1150" w:type="dxa"/>
          </w:tcPr>
          <w:p w14:paraId="705983CA" w14:textId="2C5108BE" w:rsidR="00EB47AD" w:rsidRPr="00022FBE" w:rsidRDefault="00EB47AD" w:rsidP="00EF2FCA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2022/23</w:t>
            </w:r>
          </w:p>
        </w:tc>
        <w:tc>
          <w:tcPr>
            <w:tcW w:w="8628" w:type="dxa"/>
          </w:tcPr>
          <w:p w14:paraId="3521D35F" w14:textId="77777777" w:rsidR="00EB47AD" w:rsidRPr="00022FBE" w:rsidRDefault="00EB47AD" w:rsidP="00EF2FCA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delle Risorse Umane”.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 ore</w:t>
            </w:r>
            <w:proofErr w:type="gramEnd"/>
            <w:r>
              <w:rPr>
                <w:rFonts w:ascii="Arial" w:hAnsi="Arial" w:cs="Arial"/>
                <w:szCs w:val="22"/>
              </w:rPr>
              <w:t>; CFU 6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5F380483" w14:textId="77777777" w:rsidTr="00EF2FCA">
        <w:trPr>
          <w:trHeight w:val="720"/>
        </w:trPr>
        <w:tc>
          <w:tcPr>
            <w:tcW w:w="1150" w:type="dxa"/>
          </w:tcPr>
          <w:p w14:paraId="135A9C19" w14:textId="147A1D9A" w:rsidR="00EB47AD" w:rsidRPr="00022FBE" w:rsidRDefault="00EB47AD" w:rsidP="000E30FF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2022/23</w:t>
            </w:r>
          </w:p>
        </w:tc>
        <w:tc>
          <w:tcPr>
            <w:tcW w:w="8628" w:type="dxa"/>
          </w:tcPr>
          <w:p w14:paraId="162331BE" w14:textId="77777777" w:rsidR="00EB47AD" w:rsidRPr="00022FBE" w:rsidRDefault="00EB47AD" w:rsidP="00EF2FCA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dei Gruppi e Comunicazione”.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 ore</w:t>
            </w:r>
            <w:proofErr w:type="gramEnd"/>
            <w:r>
              <w:rPr>
                <w:rFonts w:ascii="Arial" w:hAnsi="Arial" w:cs="Arial"/>
                <w:szCs w:val="22"/>
              </w:rPr>
              <w:t>; CFU 6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in Scienze dell’Amministrazione e dell’Organizzazione.</w:t>
            </w:r>
          </w:p>
        </w:tc>
      </w:tr>
      <w:tr w:rsidR="00EB47AD" w:rsidRPr="00022FBE" w14:paraId="768328E8" w14:textId="77777777" w:rsidTr="00EF2FCA">
        <w:trPr>
          <w:trHeight w:val="720"/>
        </w:trPr>
        <w:tc>
          <w:tcPr>
            <w:tcW w:w="1150" w:type="dxa"/>
          </w:tcPr>
          <w:p w14:paraId="0312022A" w14:textId="78654AAF" w:rsidR="00EB47AD" w:rsidRPr="00022FBE" w:rsidRDefault="00EB47AD" w:rsidP="00EF2FCA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2022/23</w:t>
            </w:r>
          </w:p>
        </w:tc>
        <w:tc>
          <w:tcPr>
            <w:tcW w:w="8628" w:type="dxa"/>
          </w:tcPr>
          <w:p w14:paraId="64E9C04D" w14:textId="77777777" w:rsidR="00EB47AD" w:rsidRPr="00022FBE" w:rsidRDefault="00EB47AD" w:rsidP="00EF2FCA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Laboratorio </w:t>
            </w:r>
            <w:r w:rsidRPr="00022FBE">
              <w:rPr>
                <w:rFonts w:ascii="Arial" w:hAnsi="Arial" w:cs="Arial"/>
                <w:szCs w:val="22"/>
              </w:rPr>
              <w:t>di</w:t>
            </w:r>
            <w:r>
              <w:rPr>
                <w:rFonts w:ascii="Arial" w:hAnsi="Arial" w:cs="Arial"/>
                <w:szCs w:val="22"/>
              </w:rPr>
              <w:t xml:space="preserve"> “Gestione del Conflitto nelle Organizzazioni”.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18 ore</w:t>
            </w:r>
            <w:proofErr w:type="gramEnd"/>
            <w:r>
              <w:rPr>
                <w:rFonts w:ascii="Arial" w:hAnsi="Arial" w:cs="Arial"/>
                <w:szCs w:val="22"/>
              </w:rPr>
              <w:t>; CFU 3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48397770" w14:textId="77777777" w:rsidTr="00EF2FCA">
        <w:trPr>
          <w:trHeight w:val="720"/>
        </w:trPr>
        <w:tc>
          <w:tcPr>
            <w:tcW w:w="1150" w:type="dxa"/>
          </w:tcPr>
          <w:p w14:paraId="4ABA1D63" w14:textId="540F9227" w:rsidR="00EB47AD" w:rsidRPr="00022FBE" w:rsidRDefault="00EB47AD" w:rsidP="00BF139F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2021/22</w:t>
            </w:r>
          </w:p>
        </w:tc>
        <w:tc>
          <w:tcPr>
            <w:tcW w:w="8628" w:type="dxa"/>
          </w:tcPr>
          <w:p w14:paraId="610642B1" w14:textId="06252FE7" w:rsidR="00EB47AD" w:rsidRPr="00022FBE" w:rsidRDefault="00EB47AD" w:rsidP="00BF139F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delle Risorse Umane”.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 ore</w:t>
            </w:r>
            <w:proofErr w:type="gramEnd"/>
            <w:r>
              <w:rPr>
                <w:rFonts w:ascii="Arial" w:hAnsi="Arial" w:cs="Arial"/>
                <w:szCs w:val="22"/>
              </w:rPr>
              <w:t>; CFU 6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5818E40A" w14:textId="77777777" w:rsidTr="00EF2FCA">
        <w:trPr>
          <w:trHeight w:val="720"/>
        </w:trPr>
        <w:tc>
          <w:tcPr>
            <w:tcW w:w="1150" w:type="dxa"/>
          </w:tcPr>
          <w:p w14:paraId="62A4A006" w14:textId="77777777" w:rsidR="00EB47AD" w:rsidRPr="00022FBE" w:rsidRDefault="00EB47AD" w:rsidP="00BF139F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2021/22</w:t>
            </w:r>
          </w:p>
        </w:tc>
        <w:tc>
          <w:tcPr>
            <w:tcW w:w="8628" w:type="dxa"/>
          </w:tcPr>
          <w:p w14:paraId="609BE7CF" w14:textId="5386F557" w:rsidR="00EB47AD" w:rsidRPr="00022FBE" w:rsidRDefault="00EB47AD" w:rsidP="00BF139F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dei Gruppi e Comunicazione”.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 ore</w:t>
            </w:r>
            <w:proofErr w:type="gramEnd"/>
            <w:r>
              <w:rPr>
                <w:rFonts w:ascii="Arial" w:hAnsi="Arial" w:cs="Arial"/>
                <w:szCs w:val="22"/>
              </w:rPr>
              <w:t>; CFU 6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in Scienze dell’Amministrazione e dell’Organizzazione.</w:t>
            </w:r>
          </w:p>
        </w:tc>
      </w:tr>
      <w:tr w:rsidR="00EB47AD" w:rsidRPr="00022FBE" w14:paraId="67E965AD" w14:textId="77777777" w:rsidTr="00EF2FCA">
        <w:trPr>
          <w:trHeight w:val="720"/>
        </w:trPr>
        <w:tc>
          <w:tcPr>
            <w:tcW w:w="1150" w:type="dxa"/>
          </w:tcPr>
          <w:p w14:paraId="317A93F7" w14:textId="77777777" w:rsidR="00EB47AD" w:rsidRPr="00022FBE" w:rsidRDefault="00EB47AD" w:rsidP="007A37A8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2021/22</w:t>
            </w:r>
          </w:p>
        </w:tc>
        <w:tc>
          <w:tcPr>
            <w:tcW w:w="8628" w:type="dxa"/>
          </w:tcPr>
          <w:p w14:paraId="468B452B" w14:textId="05181258" w:rsidR="00EB47AD" w:rsidRPr="00022FBE" w:rsidRDefault="00EB47AD" w:rsidP="007A37A8">
            <w:pPr>
              <w:pStyle w:val="Obiettivi"/>
              <w:spacing w:before="0"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Laboratorio </w:t>
            </w:r>
            <w:r w:rsidRPr="00022FBE">
              <w:rPr>
                <w:rFonts w:ascii="Arial" w:hAnsi="Arial" w:cs="Arial"/>
                <w:szCs w:val="22"/>
              </w:rPr>
              <w:t>di</w:t>
            </w:r>
            <w:r>
              <w:rPr>
                <w:rFonts w:ascii="Arial" w:hAnsi="Arial" w:cs="Arial"/>
                <w:szCs w:val="22"/>
              </w:rPr>
              <w:t xml:space="preserve"> “Gestione del Conflitto nelle Organizzazioni”.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18 ore</w:t>
            </w:r>
            <w:proofErr w:type="gramEnd"/>
            <w:r>
              <w:rPr>
                <w:rFonts w:ascii="Arial" w:hAnsi="Arial" w:cs="Arial"/>
                <w:szCs w:val="22"/>
              </w:rPr>
              <w:t>; CFU 3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2C6E44CF" w14:textId="77777777" w:rsidTr="00781E6D">
        <w:trPr>
          <w:trHeight w:val="720"/>
        </w:trPr>
        <w:tc>
          <w:tcPr>
            <w:tcW w:w="1150" w:type="dxa"/>
          </w:tcPr>
          <w:p w14:paraId="3FA91569" w14:textId="60FDFEF8" w:rsidR="00EB47AD" w:rsidRDefault="00EB47AD" w:rsidP="007A37A8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2021/22</w:t>
            </w:r>
          </w:p>
        </w:tc>
        <w:tc>
          <w:tcPr>
            <w:tcW w:w="8628" w:type="dxa"/>
          </w:tcPr>
          <w:p w14:paraId="54A72CCB" w14:textId="29DD3673" w:rsidR="00EB47AD" w:rsidRDefault="00EB47AD" w:rsidP="005E06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932A0">
              <w:rPr>
                <w:rFonts w:ascii="Arial" w:hAnsi="Arial" w:cs="Arial"/>
                <w:sz w:val="22"/>
                <w:szCs w:val="22"/>
              </w:rPr>
              <w:t>Scienze um</w:t>
            </w:r>
            <w:r>
              <w:rPr>
                <w:rFonts w:ascii="Arial" w:hAnsi="Arial" w:cs="Arial"/>
                <w:sz w:val="22"/>
                <w:szCs w:val="22"/>
              </w:rPr>
              <w:t>ane, psicologia e prevenzione: Modulo di Psicologia del Lavoro (18 ore 2 CFU)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5932A0">
              <w:rPr>
                <w:rFonts w:ascii="Arial" w:hAnsi="Arial" w:cs="Arial"/>
                <w:sz w:val="22"/>
                <w:szCs w:val="22"/>
              </w:rPr>
              <w:t>Corso di laurea in TECNICHE DI NEUROFISIOPATOLOGIA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5E0688">
              <w:rPr>
                <w:rFonts w:ascii="Arial" w:hAnsi="Arial" w:cs="Arial"/>
                <w:b/>
                <w:sz w:val="22"/>
                <w:szCs w:val="22"/>
              </w:rPr>
              <w:t>Università di Cagliari</w:t>
            </w:r>
            <w:r>
              <w:rPr>
                <w:rFonts w:ascii="Arial" w:hAnsi="Arial" w:cs="Arial"/>
                <w:sz w:val="22"/>
                <w:szCs w:val="22"/>
              </w:rPr>
              <w:t>. Facoltà di Medicina e Chirurgia.</w:t>
            </w:r>
          </w:p>
        </w:tc>
      </w:tr>
      <w:tr w:rsidR="00EB47AD" w:rsidRPr="00022FBE" w14:paraId="3869E229" w14:textId="77777777" w:rsidTr="00781E6D">
        <w:trPr>
          <w:trHeight w:val="720"/>
        </w:trPr>
        <w:tc>
          <w:tcPr>
            <w:tcW w:w="1150" w:type="dxa"/>
          </w:tcPr>
          <w:p w14:paraId="5C108107" w14:textId="51160A20" w:rsidR="00EB47AD" w:rsidRDefault="00EB47AD" w:rsidP="007A37A8">
            <w:pPr>
              <w:pStyle w:val="Obiettivi"/>
              <w:spacing w:before="0" w:after="0" w:line="240" w:lineRule="auto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2021-22</w:t>
            </w:r>
          </w:p>
        </w:tc>
        <w:tc>
          <w:tcPr>
            <w:tcW w:w="8628" w:type="dxa"/>
          </w:tcPr>
          <w:p w14:paraId="0032D033" w14:textId="4C1A61D4" w:rsidR="00EB47AD" w:rsidRDefault="00EB47AD" w:rsidP="007A37A8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“Intercultural sensitivity” course. Online joint classroom manage by the </w:t>
            </w:r>
            <w:r w:rsidRPr="005E0688">
              <w:rPr>
                <w:rFonts w:ascii="Arial" w:hAnsi="Arial" w:cs="Arial"/>
                <w:b/>
                <w:sz w:val="22"/>
                <w:szCs w:val="22"/>
              </w:rPr>
              <w:t>University of Pécs (Hungary)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 prof.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Gyöngyi </w:t>
            </w:r>
            <w:r>
              <w:rPr>
                <w:rFonts w:ascii="Arial" w:hAnsi="Arial" w:cs="Arial"/>
                <w:sz w:val="22"/>
                <w:szCs w:val="22"/>
              </w:rPr>
              <w:t xml:space="preserve">POZSGAI and prof.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Zsuzsa Koltai, 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and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9B2C0E">
              <w:rPr>
                <w:rFonts w:ascii="Arial" w:hAnsi="Arial" w:cs="Arial"/>
                <w:sz w:val="22"/>
                <w:szCs w:val="22"/>
              </w:rPr>
              <w:t>University of Cagliar</w:t>
            </w:r>
            <w:r>
              <w:rPr>
                <w:rFonts w:ascii="Arial" w:hAnsi="Arial" w:cs="Arial"/>
                <w:sz w:val="22"/>
                <w:szCs w:val="22"/>
              </w:rPr>
              <w:t>i (Italy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 prof.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 Bar</w:t>
            </w:r>
            <w:r>
              <w:rPr>
                <w:rFonts w:ascii="Arial" w:hAnsi="Arial" w:cs="Arial"/>
                <w:sz w:val="22"/>
                <w:szCs w:val="22"/>
              </w:rPr>
              <w:t xml:space="preserve">bara Barbieri and prof. Ester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Cois</w:t>
            </w:r>
            <w:r w:rsidRPr="009B2C0E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Pr="009B2C0E">
              <w:rPr>
                <w:rFonts w:ascii="Arial" w:hAnsi="Arial" w:cs="Arial"/>
                <w:sz w:val="22"/>
                <w:szCs w:val="22"/>
              </w:rPr>
              <w:t xml:space="preserve"> 4 CFU.</w:t>
            </w:r>
            <w:r>
              <w:rPr>
                <w:rFonts w:ascii="Arial" w:hAnsi="Arial" w:cs="Arial"/>
                <w:sz w:val="22"/>
                <w:szCs w:val="22"/>
              </w:rPr>
              <w:t xml:space="preserve"> The course 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it's part of the deal </w:t>
            </w:r>
            <w:r>
              <w:rPr>
                <w:rFonts w:ascii="Arial" w:hAnsi="Arial" w:cs="Arial"/>
                <w:sz w:val="22"/>
                <w:szCs w:val="22"/>
              </w:rPr>
              <w:t>“</w:t>
            </w:r>
            <w:r w:rsidRPr="006B1366">
              <w:rPr>
                <w:rFonts w:ascii="Arial" w:hAnsi="Arial" w:cs="Arial"/>
                <w:sz w:val="22"/>
                <w:szCs w:val="22"/>
              </w:rPr>
              <w:t>EDUC</w:t>
            </w:r>
            <w:r>
              <w:rPr>
                <w:rFonts w:ascii="Arial" w:hAnsi="Arial" w:cs="Arial"/>
                <w:sz w:val="22"/>
                <w:szCs w:val="22"/>
              </w:rPr>
              <w:t xml:space="preserve">” </w:t>
            </w:r>
            <w:r w:rsidRPr="006B1366">
              <w:rPr>
                <w:rFonts w:ascii="Arial" w:hAnsi="Arial" w:cs="Arial"/>
                <w:sz w:val="22"/>
                <w:szCs w:val="22"/>
              </w:rPr>
              <w:t>"European Digital UniverCity", project co-f</w:t>
            </w:r>
            <w:r>
              <w:rPr>
                <w:rFonts w:ascii="Arial" w:hAnsi="Arial" w:cs="Arial"/>
                <w:sz w:val="22"/>
                <w:szCs w:val="22"/>
              </w:rPr>
              <w:t>inanced by the European Erasmus</w:t>
            </w:r>
            <w:r w:rsidRPr="006B1366">
              <w:rPr>
                <w:rFonts w:ascii="Arial" w:hAnsi="Arial" w:cs="Arial"/>
                <w:sz w:val="22"/>
                <w:szCs w:val="22"/>
              </w:rPr>
              <w:t>+ Program</w:t>
            </w: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Pr="006B1366">
              <w:rPr>
                <w:rFonts w:ascii="Arial" w:hAnsi="Arial" w:cs="Arial"/>
                <w:sz w:val="22"/>
                <w:szCs w:val="22"/>
              </w:rPr>
              <w:t>Alliance</w:t>
            </w:r>
            <w:r>
              <w:rPr>
                <w:rFonts w:ascii="Arial" w:hAnsi="Arial" w:cs="Arial"/>
                <w:sz w:val="22"/>
                <w:szCs w:val="22"/>
              </w:rPr>
              <w:t xml:space="preserve"> between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17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European Universities).</w:t>
            </w:r>
          </w:p>
        </w:tc>
      </w:tr>
      <w:tr w:rsidR="00EB47AD" w:rsidRPr="00022FBE" w14:paraId="18685532" w14:textId="77777777" w:rsidTr="00781E6D">
        <w:trPr>
          <w:trHeight w:val="720"/>
        </w:trPr>
        <w:tc>
          <w:tcPr>
            <w:tcW w:w="1150" w:type="dxa"/>
          </w:tcPr>
          <w:p w14:paraId="1A67613C" w14:textId="75993062" w:rsidR="00EB47AD" w:rsidRDefault="00EB47AD" w:rsidP="00781E6D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2020-21</w:t>
            </w:r>
          </w:p>
        </w:tc>
        <w:tc>
          <w:tcPr>
            <w:tcW w:w="8628" w:type="dxa"/>
          </w:tcPr>
          <w:p w14:paraId="0B09F77E" w14:textId="5345ADE7" w:rsidR="00EB47AD" w:rsidRPr="00FA0326" w:rsidRDefault="00EB47AD" w:rsidP="005E0688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“Intercultural sensitivity” course. Online joint classroom manage by the </w:t>
            </w:r>
            <w:r w:rsidRPr="005E0688">
              <w:rPr>
                <w:rFonts w:ascii="Arial" w:hAnsi="Arial" w:cs="Arial"/>
                <w:b/>
                <w:sz w:val="22"/>
                <w:szCs w:val="22"/>
              </w:rPr>
              <w:t xml:space="preserve">University of </w:t>
            </w:r>
            <w:r w:rsidRPr="005E0688">
              <w:rPr>
                <w:rFonts w:ascii="Arial" w:hAnsi="Arial" w:cs="Arial"/>
                <w:sz w:val="22"/>
                <w:szCs w:val="22"/>
              </w:rPr>
              <w:t>Pécs (Hungary)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Pr="009B2C0E">
              <w:rPr>
                <w:rFonts w:ascii="Arial" w:hAnsi="Arial" w:cs="Arial"/>
                <w:sz w:val="22"/>
                <w:szCs w:val="22"/>
              </w:rPr>
              <w:t>(</w:t>
            </w:r>
            <w:proofErr w:type="gramEnd"/>
            <w:r w:rsidRPr="009B2C0E">
              <w:rPr>
                <w:rFonts w:ascii="Arial" w:hAnsi="Arial" w:cs="Arial"/>
                <w:sz w:val="22"/>
                <w:szCs w:val="22"/>
              </w:rPr>
              <w:t>prof.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B2C0E">
              <w:rPr>
                <w:rFonts w:ascii="Arial" w:hAnsi="Arial" w:cs="Arial"/>
                <w:sz w:val="22"/>
                <w:szCs w:val="22"/>
              </w:rPr>
              <w:t>Gyöngyi POZSGAI and prof. Zsuzsa Koltai)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and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9B2C0E">
              <w:rPr>
                <w:rFonts w:ascii="Arial" w:hAnsi="Arial" w:cs="Arial"/>
                <w:sz w:val="22"/>
                <w:szCs w:val="22"/>
              </w:rPr>
              <w:t>University of Cagliar</w:t>
            </w:r>
            <w:r>
              <w:rPr>
                <w:rFonts w:ascii="Arial" w:hAnsi="Arial" w:cs="Arial"/>
                <w:sz w:val="22"/>
                <w:szCs w:val="22"/>
              </w:rPr>
              <w:t>i (Italy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 (prof.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 Bar</w:t>
            </w:r>
            <w:r>
              <w:rPr>
                <w:rFonts w:ascii="Arial" w:hAnsi="Arial" w:cs="Arial"/>
                <w:sz w:val="22"/>
                <w:szCs w:val="22"/>
              </w:rPr>
              <w:t>bara Barbieri and p</w:t>
            </w:r>
            <w:r w:rsidRPr="009B2C0E">
              <w:rPr>
                <w:rFonts w:ascii="Arial" w:hAnsi="Arial" w:cs="Arial"/>
                <w:sz w:val="22"/>
                <w:szCs w:val="22"/>
              </w:rPr>
              <w:t>rof. Ester Cois</w:t>
            </w:r>
            <w:proofErr w:type="gramStart"/>
            <w:r w:rsidRPr="009B2C0E">
              <w:rPr>
                <w:rFonts w:ascii="Arial" w:hAnsi="Arial" w:cs="Arial"/>
                <w:sz w:val="22"/>
                <w:szCs w:val="22"/>
              </w:rPr>
              <w:t>).</w:t>
            </w:r>
            <w:proofErr w:type="gramEnd"/>
            <w:r w:rsidRPr="009B2C0E">
              <w:rPr>
                <w:rFonts w:ascii="Arial" w:hAnsi="Arial" w:cs="Arial"/>
                <w:sz w:val="22"/>
                <w:szCs w:val="22"/>
              </w:rPr>
              <w:t xml:space="preserve"> 4 CFU.</w:t>
            </w:r>
            <w:r>
              <w:rPr>
                <w:rFonts w:ascii="Arial" w:hAnsi="Arial" w:cs="Arial"/>
                <w:sz w:val="22"/>
                <w:szCs w:val="22"/>
              </w:rPr>
              <w:t xml:space="preserve"> The course </w:t>
            </w:r>
            <w:r w:rsidRPr="009B2C0E">
              <w:rPr>
                <w:rFonts w:ascii="Arial" w:hAnsi="Arial" w:cs="Arial"/>
                <w:sz w:val="22"/>
                <w:szCs w:val="22"/>
              </w:rPr>
              <w:t xml:space="preserve">it's part of the deal </w:t>
            </w:r>
            <w:r>
              <w:rPr>
                <w:rFonts w:ascii="Arial" w:hAnsi="Arial" w:cs="Arial"/>
                <w:sz w:val="22"/>
                <w:szCs w:val="22"/>
              </w:rPr>
              <w:t>“</w:t>
            </w:r>
            <w:r w:rsidRPr="006B1366">
              <w:rPr>
                <w:rFonts w:ascii="Arial" w:hAnsi="Arial" w:cs="Arial"/>
                <w:sz w:val="22"/>
                <w:szCs w:val="22"/>
              </w:rPr>
              <w:t>EDUC</w:t>
            </w:r>
            <w:r>
              <w:rPr>
                <w:rFonts w:ascii="Arial" w:hAnsi="Arial" w:cs="Arial"/>
                <w:sz w:val="22"/>
                <w:szCs w:val="22"/>
              </w:rPr>
              <w:t xml:space="preserve">” </w:t>
            </w:r>
            <w:r w:rsidRPr="006B1366">
              <w:rPr>
                <w:rFonts w:ascii="Arial" w:hAnsi="Arial" w:cs="Arial"/>
                <w:sz w:val="22"/>
                <w:szCs w:val="22"/>
              </w:rPr>
              <w:t>"European Digital UniverCity", project co-f</w:t>
            </w:r>
            <w:r>
              <w:rPr>
                <w:rFonts w:ascii="Arial" w:hAnsi="Arial" w:cs="Arial"/>
                <w:sz w:val="22"/>
                <w:szCs w:val="22"/>
              </w:rPr>
              <w:t>inanced by the European Erasmus</w:t>
            </w:r>
            <w:r w:rsidRPr="006B1366">
              <w:rPr>
                <w:rFonts w:ascii="Arial" w:hAnsi="Arial" w:cs="Arial"/>
                <w:sz w:val="22"/>
                <w:szCs w:val="22"/>
              </w:rPr>
              <w:t>+ Program</w:t>
            </w: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Pr="006B1366">
              <w:rPr>
                <w:rFonts w:ascii="Arial" w:hAnsi="Arial" w:cs="Arial"/>
                <w:sz w:val="22"/>
                <w:szCs w:val="22"/>
              </w:rPr>
              <w:t>Alliance</w:t>
            </w:r>
            <w:r>
              <w:rPr>
                <w:rFonts w:ascii="Arial" w:hAnsi="Arial" w:cs="Arial"/>
                <w:sz w:val="22"/>
                <w:szCs w:val="22"/>
              </w:rPr>
              <w:t xml:space="preserve"> between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17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European Universities).</w:t>
            </w:r>
          </w:p>
        </w:tc>
      </w:tr>
      <w:tr w:rsidR="00EB47AD" w:rsidRPr="00022FBE" w14:paraId="67997AE5" w14:textId="77777777" w:rsidTr="00781E6D">
        <w:trPr>
          <w:trHeight w:val="720"/>
        </w:trPr>
        <w:tc>
          <w:tcPr>
            <w:tcW w:w="1150" w:type="dxa"/>
          </w:tcPr>
          <w:p w14:paraId="02D7C20E" w14:textId="10DD94C0" w:rsidR="00EB47AD" w:rsidRPr="00022FBE" w:rsidRDefault="00EB47AD" w:rsidP="00781E6D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2019-20/21</w:t>
            </w:r>
          </w:p>
        </w:tc>
        <w:tc>
          <w:tcPr>
            <w:tcW w:w="8628" w:type="dxa"/>
          </w:tcPr>
          <w:p w14:paraId="2A3C5519" w14:textId="3A6DF24C" w:rsidR="00EB47AD" w:rsidRPr="00022FBE" w:rsidRDefault="00EB47AD" w:rsidP="00781E6D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delle Risorse Umane”.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54 ore</w:t>
            </w:r>
            <w:proofErr w:type="gramEnd"/>
            <w:r>
              <w:rPr>
                <w:rFonts w:ascii="Arial" w:hAnsi="Arial" w:cs="Arial"/>
                <w:szCs w:val="22"/>
              </w:rPr>
              <w:t>; CFU 9</w:t>
            </w:r>
            <w:r w:rsidRPr="00022FBE">
              <w:rPr>
                <w:rFonts w:ascii="Arial" w:hAnsi="Arial" w:cs="Arial"/>
                <w:szCs w:val="22"/>
              </w:rPr>
              <w:t xml:space="preserve">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36522D02" w14:textId="77777777" w:rsidTr="00AA0818">
        <w:trPr>
          <w:trHeight w:val="720"/>
        </w:trPr>
        <w:tc>
          <w:tcPr>
            <w:tcW w:w="1150" w:type="dxa"/>
          </w:tcPr>
          <w:p w14:paraId="6F2CDE24" w14:textId="35C7AD7A" w:rsidR="00EB47AD" w:rsidRDefault="00EB47AD" w:rsidP="005932A0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2018-21</w:t>
            </w:r>
          </w:p>
        </w:tc>
        <w:tc>
          <w:tcPr>
            <w:tcW w:w="8628" w:type="dxa"/>
          </w:tcPr>
          <w:p w14:paraId="275300CB" w14:textId="45913643" w:rsidR="00EB47AD" w:rsidRPr="00022FBE" w:rsidRDefault="00EB47AD" w:rsidP="00B81227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dei gruppi e della comunicazione </w:t>
            </w:r>
            <w:proofErr w:type="gramStart"/>
            <w:r>
              <w:rPr>
                <w:rFonts w:ascii="Arial" w:hAnsi="Arial" w:cs="Arial"/>
                <w:szCs w:val="22"/>
              </w:rPr>
              <w:t>36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ore; CFU 6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in Amministrazione e Organizzazione.</w:t>
            </w:r>
          </w:p>
        </w:tc>
      </w:tr>
      <w:tr w:rsidR="00EB47AD" w:rsidRPr="00022FBE" w14:paraId="55010505" w14:textId="77777777" w:rsidTr="00AA0818">
        <w:trPr>
          <w:trHeight w:val="720"/>
        </w:trPr>
        <w:tc>
          <w:tcPr>
            <w:tcW w:w="1150" w:type="dxa"/>
          </w:tcPr>
          <w:p w14:paraId="09958796" w14:textId="77777777" w:rsidR="00EB47AD" w:rsidRPr="00022FBE" w:rsidRDefault="00EB47AD" w:rsidP="00AA0818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2017-18/2019</w:t>
            </w:r>
          </w:p>
        </w:tc>
        <w:tc>
          <w:tcPr>
            <w:tcW w:w="8628" w:type="dxa"/>
          </w:tcPr>
          <w:p w14:paraId="487F4182" w14:textId="342BD288" w:rsidR="00EB47AD" w:rsidRPr="00394811" w:rsidRDefault="00EB47AD" w:rsidP="00394811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</w:t>
            </w:r>
            <w:r>
              <w:rPr>
                <w:rFonts w:ascii="Arial" w:hAnsi="Arial" w:cs="Arial"/>
                <w:szCs w:val="22"/>
              </w:rPr>
              <w:t xml:space="preserve"> “Psicologia delle Risorse Umane”. Durata </w:t>
            </w:r>
            <w:proofErr w:type="gramStart"/>
            <w:r>
              <w:rPr>
                <w:rFonts w:ascii="Arial" w:hAnsi="Arial" w:cs="Arial"/>
                <w:szCs w:val="22"/>
              </w:rPr>
              <w:t>del corso 36</w:t>
            </w:r>
            <w:r w:rsidRPr="00022FBE">
              <w:rPr>
                <w:rFonts w:ascii="Arial" w:hAnsi="Arial" w:cs="Arial"/>
                <w:szCs w:val="22"/>
              </w:rPr>
              <w:t xml:space="preserve">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>; CFU 6 –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5E0688">
              <w:rPr>
                <w:rFonts w:ascii="Arial" w:hAnsi="Arial" w:cs="Arial"/>
                <w:b/>
                <w:szCs w:val="22"/>
              </w:rPr>
              <w:t>Università di Cagliari</w:t>
            </w:r>
            <w:r>
              <w:rPr>
                <w:rFonts w:ascii="Arial" w:hAnsi="Arial" w:cs="Arial"/>
                <w:szCs w:val="22"/>
              </w:rPr>
              <w:t>, Facoltà di Scienze Economiche, Giuridiche e Politiche, Dipartimento di Scienze Politiche e Sociali, Corso di Laurea Magistrale in Scienze dell’Amministrazione.</w:t>
            </w:r>
          </w:p>
        </w:tc>
      </w:tr>
      <w:tr w:rsidR="00EB47AD" w:rsidRPr="00022FBE" w14:paraId="4EBD813B" w14:textId="77777777" w:rsidTr="007143CE">
        <w:trPr>
          <w:trHeight w:val="720"/>
        </w:trPr>
        <w:tc>
          <w:tcPr>
            <w:tcW w:w="1150" w:type="dxa"/>
          </w:tcPr>
          <w:p w14:paraId="232A8721" w14:textId="77777777" w:rsidR="00EB47AD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2017-18</w:t>
            </w:r>
          </w:p>
        </w:tc>
        <w:tc>
          <w:tcPr>
            <w:tcW w:w="8628" w:type="dxa"/>
          </w:tcPr>
          <w:p w14:paraId="318ECF8F" w14:textId="77777777" w:rsidR="00EB47AD" w:rsidRPr="000F763D" w:rsidRDefault="00EB47AD" w:rsidP="000F763D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 xml:space="preserve">Professore </w:t>
            </w:r>
            <w:proofErr w:type="gramStart"/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>a</w:t>
            </w:r>
            <w:proofErr w:type="gramEnd"/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 xml:space="preserve"> contratto di “Metodi e tecniche di ricerca motivazionale e applicata alle organizzazioni”. 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Durata </w:t>
            </w: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del corso 48</w:t>
            </w:r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 xml:space="preserve"> ore</w:t>
            </w:r>
            <w:proofErr w:type="gramEnd"/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 xml:space="preserve">; CFU 6 – </w:t>
            </w:r>
            <w:r w:rsidRPr="005E0688">
              <w:rPr>
                <w:rFonts w:ascii="Arial" w:hAnsi="Arial" w:cs="Arial"/>
                <w:b/>
                <w:color w:val="auto"/>
                <w:sz w:val="22"/>
                <w:szCs w:val="22"/>
              </w:rPr>
              <w:t>LUMSA Università di Roma</w:t>
            </w:r>
            <w:r w:rsidRPr="000F763D">
              <w:rPr>
                <w:rFonts w:ascii="Arial" w:hAnsi="Arial" w:cs="Arial"/>
                <w:color w:val="auto"/>
                <w:sz w:val="22"/>
                <w:szCs w:val="22"/>
              </w:rPr>
              <w:t xml:space="preserve">, Facoltà di Psicologia, Dipartimento di Scienze Umane, Corso di Laurea magistrale in Psicologia delle organizzazioni e gestione delle risorse umane </w:t>
            </w:r>
          </w:p>
        </w:tc>
      </w:tr>
      <w:tr w:rsidR="00EB47AD" w:rsidRPr="00022FBE" w14:paraId="2FEF62FC" w14:textId="77777777" w:rsidTr="007143CE">
        <w:trPr>
          <w:trHeight w:val="720"/>
        </w:trPr>
        <w:tc>
          <w:tcPr>
            <w:tcW w:w="1150" w:type="dxa"/>
          </w:tcPr>
          <w:p w14:paraId="57139DEE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2015-16</w:t>
            </w:r>
          </w:p>
        </w:tc>
        <w:tc>
          <w:tcPr>
            <w:tcW w:w="8628" w:type="dxa"/>
          </w:tcPr>
          <w:p w14:paraId="269EAA13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 “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Tecniche psicosociale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della ricerca organizzativa”.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48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CFU 6 – </w:t>
            </w:r>
            <w:r w:rsidRPr="005E0688">
              <w:rPr>
                <w:rFonts w:ascii="Arial" w:hAnsi="Arial" w:cs="Arial"/>
                <w:b/>
                <w:szCs w:val="22"/>
              </w:rPr>
              <w:t>Sapienza Università di Roma</w:t>
            </w:r>
            <w:r w:rsidRPr="00022FBE">
              <w:rPr>
                <w:rFonts w:ascii="Arial" w:hAnsi="Arial" w:cs="Arial"/>
                <w:szCs w:val="22"/>
              </w:rPr>
              <w:t xml:space="preserve">, Facoltà di Medicina e Psicologia, Dipartimento di Psicologia dei processi di sviluppo e socializzazione, Corso di Laurea Magistrale in Psicologia della Comunicazione e del Marketing. </w:t>
            </w:r>
          </w:p>
        </w:tc>
      </w:tr>
      <w:tr w:rsidR="00EB47AD" w:rsidRPr="00022FBE" w14:paraId="6C02B341" w14:textId="77777777" w:rsidTr="007143CE">
        <w:trPr>
          <w:trHeight w:val="720"/>
        </w:trPr>
        <w:tc>
          <w:tcPr>
            <w:tcW w:w="1150" w:type="dxa"/>
          </w:tcPr>
          <w:p w14:paraId="0DB52D59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2015-16</w:t>
            </w:r>
          </w:p>
        </w:tc>
        <w:tc>
          <w:tcPr>
            <w:tcW w:w="8628" w:type="dxa"/>
          </w:tcPr>
          <w:p w14:paraId="7A9973F7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Titolare dell’insegnamento di Psicologia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lavoro e delle organizzazioni.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48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CFU 6 – </w:t>
            </w:r>
            <w:r w:rsidRPr="005E0688">
              <w:rPr>
                <w:rFonts w:ascii="Arial" w:hAnsi="Arial" w:cs="Arial"/>
                <w:b/>
                <w:szCs w:val="22"/>
              </w:rPr>
              <w:t>Sapienza Università di Roma</w:t>
            </w:r>
            <w:r w:rsidRPr="00022FBE">
              <w:rPr>
                <w:rFonts w:ascii="Arial" w:hAnsi="Arial" w:cs="Arial"/>
                <w:szCs w:val="22"/>
              </w:rPr>
              <w:t>, Facoltà di Medicina e Psicologia, Corso di Laurea in Servizio Sociale (CLASS) in co-docenza con la Prof.ssa Alessandra Talamo.</w:t>
            </w:r>
          </w:p>
        </w:tc>
      </w:tr>
      <w:tr w:rsidR="00EB47AD" w:rsidRPr="00022FBE" w14:paraId="73D933F4" w14:textId="77777777">
        <w:trPr>
          <w:trHeight w:val="720"/>
        </w:trPr>
        <w:tc>
          <w:tcPr>
            <w:tcW w:w="1150" w:type="dxa"/>
          </w:tcPr>
          <w:p w14:paraId="3EA3AD70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2014-15</w:t>
            </w:r>
          </w:p>
        </w:tc>
        <w:tc>
          <w:tcPr>
            <w:tcW w:w="8628" w:type="dxa"/>
          </w:tcPr>
          <w:p w14:paraId="28418006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Titolare dell’insegnamento di “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Tecniche psicosociale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della ricerca organizzativa”.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48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CFU 6 – </w:t>
            </w:r>
            <w:r w:rsidRPr="005E0688">
              <w:rPr>
                <w:rFonts w:ascii="Arial" w:hAnsi="Arial" w:cs="Arial"/>
                <w:b/>
                <w:szCs w:val="22"/>
              </w:rPr>
              <w:t>Sapienza Università di Roma</w:t>
            </w:r>
            <w:r w:rsidRPr="00022FBE">
              <w:rPr>
                <w:rFonts w:ascii="Arial" w:hAnsi="Arial" w:cs="Arial"/>
                <w:szCs w:val="22"/>
              </w:rPr>
              <w:t xml:space="preserve">, Facoltà di Medicina e Psicologia, Dipartimento di Psicologia dei processi di sviluppo e socializzazione, Corso di Laurea Magistrale in Psicologia della Comunicazione e del Marketing. </w:t>
            </w:r>
          </w:p>
        </w:tc>
      </w:tr>
      <w:tr w:rsidR="00EB47AD" w:rsidRPr="00022FBE" w14:paraId="4092D300" w14:textId="77777777">
        <w:trPr>
          <w:trHeight w:val="720"/>
        </w:trPr>
        <w:tc>
          <w:tcPr>
            <w:tcW w:w="1150" w:type="dxa"/>
          </w:tcPr>
          <w:p w14:paraId="6EAB064F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2012-13</w:t>
            </w:r>
          </w:p>
        </w:tc>
        <w:tc>
          <w:tcPr>
            <w:tcW w:w="8628" w:type="dxa"/>
          </w:tcPr>
          <w:p w14:paraId="321DE97B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Co-docenza dell’insegnamento di Innovazione e Knowledge Management (Modulo da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3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CFU). </w:t>
            </w:r>
            <w:proofErr w:type="gramStart"/>
            <w:r w:rsidRPr="005E0688">
              <w:rPr>
                <w:rFonts w:ascii="Arial" w:hAnsi="Arial" w:cs="Arial"/>
                <w:b/>
                <w:szCs w:val="22"/>
              </w:rPr>
              <w:t>Sapienza Università di Roma</w:t>
            </w:r>
            <w:r w:rsidRPr="00022FBE">
              <w:rPr>
                <w:rFonts w:ascii="Arial" w:hAnsi="Arial" w:cs="Arial"/>
                <w:szCs w:val="22"/>
              </w:rPr>
              <w:t>, Facoltà di Medicina e Psicologia, Corso di Laurea Magistrale in Psicologia del Lavoro e delle Organizzazioni (t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>itolare prof. Maria Luisa Farnese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).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</w:t>
            </w:r>
          </w:p>
        </w:tc>
      </w:tr>
      <w:tr w:rsidR="00EB47AD" w:rsidRPr="00022FBE" w14:paraId="6087A770" w14:textId="77777777">
        <w:trPr>
          <w:trHeight w:val="720"/>
        </w:trPr>
        <w:tc>
          <w:tcPr>
            <w:tcW w:w="1150" w:type="dxa"/>
          </w:tcPr>
          <w:p w14:paraId="5BB56D22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2011-14</w:t>
            </w:r>
          </w:p>
        </w:tc>
        <w:tc>
          <w:tcPr>
            <w:tcW w:w="8628" w:type="dxa"/>
          </w:tcPr>
          <w:p w14:paraId="5A288BCA" w14:textId="77777777" w:rsidR="00EB47AD" w:rsidRPr="00022FBE" w:rsidRDefault="00EB47AD" w:rsidP="00B205E1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Titolare dell’insegnamento di Psicologia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lavoro e delle organizzazioni.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48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CFU 6 – </w:t>
            </w:r>
            <w:r w:rsidRPr="005E0688">
              <w:rPr>
                <w:rFonts w:ascii="Arial" w:hAnsi="Arial" w:cs="Arial"/>
                <w:b/>
                <w:szCs w:val="22"/>
              </w:rPr>
              <w:t>Sapienza Università di Roma</w:t>
            </w:r>
            <w:r w:rsidRPr="00022FBE">
              <w:rPr>
                <w:rFonts w:ascii="Arial" w:hAnsi="Arial" w:cs="Arial"/>
                <w:szCs w:val="22"/>
              </w:rPr>
              <w:t>, Facoltà di Medicina e Psicologia, Corso di Laurea in Servizio Sociale (CLASS).</w:t>
            </w:r>
          </w:p>
        </w:tc>
      </w:tr>
      <w:tr w:rsidR="00EB47AD" w:rsidRPr="00022FBE" w14:paraId="571563A7" w14:textId="77777777">
        <w:trPr>
          <w:trHeight w:val="720"/>
        </w:trPr>
        <w:tc>
          <w:tcPr>
            <w:tcW w:w="1150" w:type="dxa"/>
          </w:tcPr>
          <w:p w14:paraId="4F2F5279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2010-11</w:t>
            </w:r>
          </w:p>
        </w:tc>
        <w:tc>
          <w:tcPr>
            <w:tcW w:w="8628" w:type="dxa"/>
          </w:tcPr>
          <w:p w14:paraId="657BBD2D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5 -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Scienze Politiche, Corso di Laurea in Servizio Sociale.</w:t>
            </w:r>
          </w:p>
        </w:tc>
      </w:tr>
      <w:tr w:rsidR="00EB47AD" w:rsidRPr="00022FBE" w14:paraId="0C351ED0" w14:textId="77777777">
        <w:trPr>
          <w:trHeight w:val="720"/>
        </w:trPr>
        <w:tc>
          <w:tcPr>
            <w:tcW w:w="1150" w:type="dxa"/>
          </w:tcPr>
          <w:p w14:paraId="6A9CE49E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lastRenderedPageBreak/>
              <w:t>2010-11</w:t>
            </w:r>
          </w:p>
        </w:tc>
        <w:tc>
          <w:tcPr>
            <w:tcW w:w="8628" w:type="dxa"/>
          </w:tcPr>
          <w:p w14:paraId="1FFB7145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24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2 -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Medicina, Corso di Laurea in Infermieristica</w:t>
            </w:r>
          </w:p>
        </w:tc>
      </w:tr>
      <w:tr w:rsidR="00EB47AD" w:rsidRPr="00022FBE" w14:paraId="3916AD22" w14:textId="77777777">
        <w:trPr>
          <w:trHeight w:val="720"/>
        </w:trPr>
        <w:tc>
          <w:tcPr>
            <w:tcW w:w="1150" w:type="dxa"/>
          </w:tcPr>
          <w:p w14:paraId="6CEBD49F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2010-11</w:t>
            </w:r>
          </w:p>
        </w:tc>
        <w:tc>
          <w:tcPr>
            <w:tcW w:w="8628" w:type="dxa"/>
          </w:tcPr>
          <w:p w14:paraId="2E48C768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Sociale”.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36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>; crediti 6 - Università degli Studi di Cagliari, Facoltà di Lingue e Letterature Straniere, Corso di Laurea in Lingue e Linguaggi per la Comunicazione Multimediale e il Giornalismo</w:t>
            </w:r>
          </w:p>
        </w:tc>
      </w:tr>
      <w:tr w:rsidR="00EB47AD" w:rsidRPr="00022FBE" w14:paraId="28CFB436" w14:textId="77777777">
        <w:trPr>
          <w:trHeight w:val="720"/>
        </w:trPr>
        <w:tc>
          <w:tcPr>
            <w:tcW w:w="1150" w:type="dxa"/>
          </w:tcPr>
          <w:p w14:paraId="35FCCEB7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2009-10</w:t>
            </w:r>
          </w:p>
        </w:tc>
        <w:tc>
          <w:tcPr>
            <w:tcW w:w="8628" w:type="dxa"/>
          </w:tcPr>
          <w:p w14:paraId="3E930265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2 -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Medicina, Corso di Laurea in Infermieristica</w:t>
            </w:r>
          </w:p>
        </w:tc>
      </w:tr>
      <w:tr w:rsidR="00EB47AD" w:rsidRPr="00022FBE" w14:paraId="54B055F8" w14:textId="77777777">
        <w:trPr>
          <w:trHeight w:val="720"/>
        </w:trPr>
        <w:tc>
          <w:tcPr>
            <w:tcW w:w="1150" w:type="dxa"/>
          </w:tcPr>
          <w:p w14:paraId="43413516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2008-09</w:t>
            </w:r>
          </w:p>
        </w:tc>
        <w:tc>
          <w:tcPr>
            <w:tcW w:w="8628" w:type="dxa"/>
          </w:tcPr>
          <w:p w14:paraId="379E730C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della Pubblicità e del Marketing 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4 -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Scienze della Formazione, Corso di Laurea in Scienze e Tecniche Psicologiche applicate al lavoro, alle organizzazioni e al turismo</w:t>
            </w:r>
          </w:p>
        </w:tc>
      </w:tr>
      <w:tr w:rsidR="00EB47AD" w:rsidRPr="00022FBE" w14:paraId="398F16BD" w14:textId="77777777">
        <w:trPr>
          <w:trHeight w:val="720"/>
        </w:trPr>
        <w:tc>
          <w:tcPr>
            <w:tcW w:w="1150" w:type="dxa"/>
          </w:tcPr>
          <w:p w14:paraId="0BDEF74B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2008-09</w:t>
            </w:r>
          </w:p>
        </w:tc>
        <w:tc>
          <w:tcPr>
            <w:tcW w:w="8628" w:type="dxa"/>
          </w:tcPr>
          <w:p w14:paraId="03C1B6D1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20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1 - 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Medicina, Corso di Laurea in Infermieristica</w:t>
            </w:r>
          </w:p>
        </w:tc>
      </w:tr>
      <w:tr w:rsidR="00EB47AD" w:rsidRPr="00022FBE" w14:paraId="1E257259" w14:textId="77777777">
        <w:trPr>
          <w:trHeight w:val="720"/>
        </w:trPr>
        <w:tc>
          <w:tcPr>
            <w:tcW w:w="1150" w:type="dxa"/>
          </w:tcPr>
          <w:p w14:paraId="41682DF2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2007-08</w:t>
            </w:r>
          </w:p>
        </w:tc>
        <w:tc>
          <w:tcPr>
            <w:tcW w:w="8628" w:type="dxa"/>
          </w:tcPr>
          <w:p w14:paraId="54B77C39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della Pubblicità e del Marketing 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4 -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Scienze della Formazione, Corso di Laurea in Scienze e Tecniche Psicologiche applicate al lavoro, alle organizzazioni e al turismo</w:t>
            </w:r>
          </w:p>
        </w:tc>
      </w:tr>
      <w:tr w:rsidR="00EB47AD" w:rsidRPr="00022FBE" w14:paraId="4F615333" w14:textId="77777777">
        <w:trPr>
          <w:trHeight w:val="720"/>
        </w:trPr>
        <w:tc>
          <w:tcPr>
            <w:tcW w:w="1150" w:type="dxa"/>
          </w:tcPr>
          <w:p w14:paraId="1DA0796E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2007-08</w:t>
            </w:r>
          </w:p>
        </w:tc>
        <w:tc>
          <w:tcPr>
            <w:tcW w:w="8628" w:type="dxa"/>
          </w:tcPr>
          <w:p w14:paraId="305F342C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20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1 - 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Medicina, Corso di Laurea in Infermieristica</w:t>
            </w:r>
          </w:p>
        </w:tc>
      </w:tr>
      <w:tr w:rsidR="00EB47AD" w:rsidRPr="00022FBE" w14:paraId="1B9AC9A1" w14:textId="77777777">
        <w:trPr>
          <w:trHeight w:val="1045"/>
        </w:trPr>
        <w:tc>
          <w:tcPr>
            <w:tcW w:w="1150" w:type="dxa"/>
          </w:tcPr>
          <w:p w14:paraId="63C1B5D9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2007-08</w:t>
            </w:r>
          </w:p>
        </w:tc>
        <w:tc>
          <w:tcPr>
            <w:tcW w:w="8628" w:type="dxa"/>
          </w:tcPr>
          <w:p w14:paraId="196A3C5F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“Teoria e tecniche della formazione autobiografica”.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5 -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Siena</w:t>
            </w:r>
            <w:r w:rsidRPr="00022FBE">
              <w:rPr>
                <w:rFonts w:ascii="Arial" w:hAnsi="Arial" w:cs="Arial"/>
                <w:szCs w:val="22"/>
              </w:rPr>
              <w:t xml:space="preserve"> - sede di Arezzo, Facoltà di Lettere e Filosofia, Corso di Laurea Specialistica in “Programmazione e Gestione dei Servizi Educativi e Formativi”</w:t>
            </w:r>
          </w:p>
        </w:tc>
      </w:tr>
      <w:tr w:rsidR="00EB47AD" w:rsidRPr="00022FBE" w14:paraId="68D89471" w14:textId="77777777">
        <w:trPr>
          <w:trHeight w:val="720"/>
        </w:trPr>
        <w:tc>
          <w:tcPr>
            <w:tcW w:w="1150" w:type="dxa"/>
          </w:tcPr>
          <w:p w14:paraId="1C35D30C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2006-07</w:t>
            </w:r>
          </w:p>
        </w:tc>
        <w:tc>
          <w:tcPr>
            <w:tcW w:w="8628" w:type="dxa"/>
          </w:tcPr>
          <w:p w14:paraId="57EE379E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“Psicologia del Lavoro”.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20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1 - 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>, Facoltà di Medicina, Corso di Laurea in Infermieristica</w:t>
            </w:r>
          </w:p>
        </w:tc>
      </w:tr>
      <w:tr w:rsidR="00EB47AD" w:rsidRPr="00022FBE" w14:paraId="5DDE9010" w14:textId="77777777">
        <w:trPr>
          <w:trHeight w:val="1045"/>
        </w:trPr>
        <w:tc>
          <w:tcPr>
            <w:tcW w:w="1150" w:type="dxa"/>
          </w:tcPr>
          <w:p w14:paraId="57C3B068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2006-07</w:t>
            </w:r>
          </w:p>
        </w:tc>
        <w:tc>
          <w:tcPr>
            <w:tcW w:w="8628" w:type="dxa"/>
          </w:tcPr>
          <w:p w14:paraId="09535B34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“Teoria e tecniche della formazione autobiografica”.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5 -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Siena</w:t>
            </w:r>
            <w:r w:rsidRPr="00022FBE">
              <w:rPr>
                <w:rFonts w:ascii="Arial" w:hAnsi="Arial" w:cs="Arial"/>
                <w:szCs w:val="22"/>
              </w:rPr>
              <w:t xml:space="preserve"> - sede di Arezzo, Facoltà di Lettere e Filosofia, Corso di Laurea Specialistica in “Programmazione e Gestione dei Servizi Educativi e Formativi”</w:t>
            </w:r>
          </w:p>
        </w:tc>
      </w:tr>
      <w:tr w:rsidR="00EB47AD" w:rsidRPr="00022FBE" w14:paraId="6D2CB5BC" w14:textId="77777777">
        <w:tc>
          <w:tcPr>
            <w:tcW w:w="1150" w:type="dxa"/>
          </w:tcPr>
          <w:p w14:paraId="3E499C2A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2006-07</w:t>
            </w:r>
          </w:p>
        </w:tc>
        <w:tc>
          <w:tcPr>
            <w:tcW w:w="8628" w:type="dxa"/>
          </w:tcPr>
          <w:p w14:paraId="28F8D5BE" w14:textId="77777777" w:rsidR="00EB47AD" w:rsidRPr="00022FBE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Incarico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 xml:space="preserve">di 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insegnamento in “Psicologia Sociale e dei Gruppi” (n. 18 ore) - Master di II livello in “Tecniche Psicoeducative e di Animazione in Riabilitazione Psichiatrica”.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Cagliari</w:t>
            </w:r>
            <w:r w:rsidRPr="00022FBE">
              <w:rPr>
                <w:rFonts w:ascii="Arial" w:hAnsi="Arial" w:cs="Arial"/>
                <w:szCs w:val="22"/>
              </w:rPr>
              <w:t xml:space="preserve"> – Dipartimento Sanità Pubblica – Sezione di Psichiatria</w:t>
            </w:r>
          </w:p>
        </w:tc>
      </w:tr>
      <w:tr w:rsidR="00EB47AD" w:rsidRPr="00022FBE" w14:paraId="744C833C" w14:textId="77777777">
        <w:tc>
          <w:tcPr>
            <w:tcW w:w="1150" w:type="dxa"/>
          </w:tcPr>
          <w:p w14:paraId="6744D3B9" w14:textId="77777777" w:rsidR="00EB47AD" w:rsidRPr="00022FBE" w:rsidRDefault="00EB47AD" w:rsidP="00D81C86">
            <w:pPr>
              <w:pStyle w:val="Obiettivi"/>
              <w:spacing w:before="0" w:after="0"/>
              <w:jc w:val="left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2005-07</w:t>
            </w:r>
          </w:p>
        </w:tc>
        <w:tc>
          <w:tcPr>
            <w:tcW w:w="8628" w:type="dxa"/>
          </w:tcPr>
          <w:p w14:paraId="567B45BC" w14:textId="77777777" w:rsidR="00EB47AD" w:rsidRDefault="00EB47AD" w:rsidP="00D81C86">
            <w:pPr>
              <w:pStyle w:val="Obiettivi"/>
              <w:spacing w:before="0" w:after="0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 xml:space="preserve">Docente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a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 contratto di “Teoria e tecniche della formazione autobiografica”. Durata </w:t>
            </w:r>
            <w:proofErr w:type="gramStart"/>
            <w:r w:rsidRPr="00022FBE">
              <w:rPr>
                <w:rFonts w:ascii="Arial" w:hAnsi="Arial" w:cs="Arial"/>
                <w:szCs w:val="22"/>
              </w:rPr>
              <w:t>del corso 30 ore</w:t>
            </w:r>
            <w:proofErr w:type="gramEnd"/>
            <w:r w:rsidRPr="00022FBE">
              <w:rPr>
                <w:rFonts w:ascii="Arial" w:hAnsi="Arial" w:cs="Arial"/>
                <w:szCs w:val="22"/>
              </w:rPr>
              <w:t xml:space="preserve">; crediti 5 - </w:t>
            </w:r>
            <w:r w:rsidRPr="005E0688">
              <w:rPr>
                <w:rFonts w:ascii="Arial" w:hAnsi="Arial" w:cs="Arial"/>
                <w:b/>
                <w:szCs w:val="22"/>
              </w:rPr>
              <w:t>Università degli Studi di Siena</w:t>
            </w:r>
            <w:r w:rsidRPr="00022FBE">
              <w:rPr>
                <w:rFonts w:ascii="Arial" w:hAnsi="Arial" w:cs="Arial"/>
                <w:szCs w:val="22"/>
              </w:rPr>
              <w:t xml:space="preserve"> - sede di Arezzo, Facoltà di Lettere e Filosofia, Corso di Laurea Specialistica in “Programmazione e Gestione dei Servizi Educativi e Formativi”</w:t>
            </w:r>
          </w:p>
          <w:p w14:paraId="07B0D17B" w14:textId="77777777" w:rsidR="00EB47AD" w:rsidRPr="0058675A" w:rsidRDefault="00EB47AD" w:rsidP="0058675A">
            <w:pPr>
              <w:pStyle w:val="BodyText"/>
            </w:pPr>
          </w:p>
          <w:p w14:paraId="522F1BDB" w14:textId="77777777" w:rsidR="00EB47AD" w:rsidRPr="00022FBE" w:rsidRDefault="00EB47AD" w:rsidP="00D81C86">
            <w:pPr>
              <w:pStyle w:val="BodyText"/>
              <w:spacing w:after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47AD" w:rsidRPr="00022FBE" w14:paraId="78034D4C" w14:textId="77777777" w:rsidTr="0058675A">
        <w:trPr>
          <w:trHeight w:val="720"/>
        </w:trPr>
        <w:tc>
          <w:tcPr>
            <w:tcW w:w="9778" w:type="dxa"/>
            <w:gridSpan w:val="2"/>
          </w:tcPr>
          <w:p w14:paraId="26F19952" w14:textId="591355D5" w:rsidR="00EB47AD" w:rsidRPr="001166C1" w:rsidRDefault="00EB47AD" w:rsidP="0058675A">
            <w:pPr>
              <w:jc w:val="both"/>
              <w:rPr>
                <w:rFonts w:ascii="Arial" w:hAnsi="Arial"/>
                <w:b/>
                <w:iCs/>
                <w:sz w:val="22"/>
              </w:rPr>
            </w:pPr>
            <w:r w:rsidRPr="001166C1">
              <w:rPr>
                <w:rFonts w:ascii="Arial" w:hAnsi="Arial"/>
                <w:b/>
                <w:iCs/>
                <w:smallCaps/>
                <w:sz w:val="22"/>
                <w:szCs w:val="22"/>
                <w:u w:val="single"/>
              </w:rPr>
              <w:t>Insegnamenti in Master e Scuola di Specializzazione</w:t>
            </w:r>
          </w:p>
          <w:p w14:paraId="68B83660" w14:textId="77777777" w:rsidR="00EB47AD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</w:p>
          <w:p w14:paraId="18237537" w14:textId="43FE9766" w:rsidR="00EB47AD" w:rsidRDefault="00EB47AD" w:rsidP="001166C1">
            <w:pPr>
              <w:jc w:val="both"/>
              <w:rPr>
                <w:rFonts w:ascii="Arial" w:hAnsi="Arial"/>
                <w:iCs/>
                <w:sz w:val="22"/>
              </w:rPr>
            </w:pPr>
            <w:r w:rsidRPr="00FC3F10">
              <w:rPr>
                <w:rFonts w:ascii="Arial" w:hAnsi="Arial"/>
                <w:iCs/>
                <w:sz w:val="22"/>
              </w:rPr>
              <w:t xml:space="preserve">Università di Cagliari, Dipartimento di Giurisprudenza. </w:t>
            </w:r>
            <w:proofErr w:type="gramStart"/>
            <w:r w:rsidRPr="00FC3F10">
              <w:rPr>
                <w:rFonts w:ascii="Arial" w:hAnsi="Arial"/>
                <w:iCs/>
                <w:sz w:val="22"/>
              </w:rPr>
              <w:t xml:space="preserve">Docente nel Master </w:t>
            </w:r>
            <w:r w:rsidRPr="002878FB">
              <w:rPr>
                <w:rFonts w:ascii="Arial" w:hAnsi="Arial"/>
                <w:iCs/>
                <w:sz w:val="22"/>
              </w:rPr>
              <w:t>di II livello in</w:t>
            </w:r>
            <w:r>
              <w:rPr>
                <w:rFonts w:ascii="Arial" w:hAnsi="Arial"/>
                <w:iCs/>
                <w:sz w:val="22"/>
              </w:rPr>
              <w:t>:</w:t>
            </w:r>
            <w:r w:rsidRPr="002878FB">
              <w:rPr>
                <w:rFonts w:ascii="Arial" w:hAnsi="Arial"/>
                <w:iCs/>
                <w:sz w:val="22"/>
              </w:rPr>
              <w:t xml:space="preserve"> </w:t>
            </w:r>
            <w:r>
              <w:rPr>
                <w:rFonts w:ascii="Arial" w:hAnsi="Arial"/>
                <w:iCs/>
                <w:sz w:val="22"/>
              </w:rPr>
              <w:t>“</w:t>
            </w:r>
            <w:r w:rsidRPr="002878FB">
              <w:rPr>
                <w:rFonts w:ascii="Arial" w:hAnsi="Arial"/>
                <w:iCs/>
                <w:sz w:val="22"/>
              </w:rPr>
              <w:t>Governance multilivello: la gestione integrata delle politiche pubbliche</w:t>
            </w:r>
            <w:r>
              <w:rPr>
                <w:rFonts w:ascii="Arial" w:hAnsi="Arial"/>
                <w:iCs/>
                <w:sz w:val="22"/>
              </w:rPr>
              <w:t>”</w:t>
            </w:r>
            <w:proofErr w:type="gramEnd"/>
            <w:r>
              <w:rPr>
                <w:rFonts w:ascii="Arial" w:hAnsi="Arial"/>
                <w:iCs/>
                <w:sz w:val="22"/>
              </w:rPr>
              <w:t xml:space="preserve">. Modulo: </w:t>
            </w:r>
            <w:r>
              <w:rPr>
                <w:rFonts w:ascii="Calibri" w:hAnsi="Calibri"/>
                <w:sz w:val="22"/>
                <w:szCs w:val="22"/>
                <w:lang w:eastAsia="ar-SA"/>
              </w:rPr>
              <w:t>PSICOLOGIA DEL LAVORO E DELLE ORGANIZZAZIONI,</w:t>
            </w:r>
            <w:r>
              <w:rPr>
                <w:rFonts w:ascii="Arial" w:hAnsi="Arial"/>
                <w:iCs/>
                <w:sz w:val="22"/>
              </w:rPr>
              <w:t xml:space="preserve"> (</w:t>
            </w:r>
            <w:proofErr w:type="gramStart"/>
            <w:r>
              <w:rPr>
                <w:rFonts w:ascii="Arial" w:hAnsi="Arial"/>
                <w:iCs/>
                <w:sz w:val="22"/>
              </w:rPr>
              <w:t>16</w:t>
            </w:r>
            <w:proofErr w:type="gramEnd"/>
            <w:r w:rsidR="00C47A7B">
              <w:rPr>
                <w:rFonts w:ascii="Arial" w:hAnsi="Arial"/>
                <w:iCs/>
                <w:sz w:val="22"/>
              </w:rPr>
              <w:t xml:space="preserve"> ore) A.A. 2023/2024</w:t>
            </w:r>
          </w:p>
          <w:p w14:paraId="5C53795C" w14:textId="77777777" w:rsidR="00EB47AD" w:rsidRPr="00022FBE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</w:p>
          <w:p w14:paraId="096398B7" w14:textId="4ED73F47" w:rsidR="00EB47AD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  <w:r w:rsidRPr="00766205">
              <w:rPr>
                <w:rFonts w:ascii="Arial" w:hAnsi="Arial"/>
                <w:iCs/>
                <w:sz w:val="22"/>
              </w:rPr>
              <w:t>Università di Padova</w:t>
            </w:r>
            <w:r>
              <w:rPr>
                <w:rFonts w:ascii="Arial" w:hAnsi="Arial"/>
                <w:iCs/>
                <w:sz w:val="22"/>
              </w:rPr>
              <w:t>,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r>
              <w:rPr>
                <w:rFonts w:ascii="Arial" w:hAnsi="Arial"/>
                <w:iCs/>
                <w:sz w:val="22"/>
              </w:rPr>
              <w:t>Dipartimento FISSPA.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proofErr w:type="gramStart"/>
            <w:r w:rsidRPr="00766205">
              <w:rPr>
                <w:rFonts w:ascii="Arial" w:hAnsi="Arial"/>
                <w:iCs/>
                <w:sz w:val="22"/>
              </w:rPr>
              <w:t>Docente nel Master in</w:t>
            </w:r>
            <w:r>
              <w:rPr>
                <w:rFonts w:ascii="Arial" w:hAnsi="Arial"/>
                <w:iCs/>
                <w:sz w:val="22"/>
              </w:rPr>
              <w:t>: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r>
              <w:rPr>
                <w:rFonts w:ascii="Arial" w:hAnsi="Arial"/>
                <w:iCs/>
                <w:sz w:val="22"/>
              </w:rPr>
              <w:t>“</w:t>
            </w:r>
            <w:r w:rsidRPr="00766205">
              <w:rPr>
                <w:rFonts w:ascii="Arial" w:hAnsi="Arial"/>
                <w:iCs/>
                <w:sz w:val="22"/>
              </w:rPr>
              <w:t>Gestione Risorse Umane</w:t>
            </w:r>
            <w:r>
              <w:rPr>
                <w:rFonts w:ascii="Arial" w:hAnsi="Arial"/>
                <w:iCs/>
                <w:sz w:val="22"/>
              </w:rPr>
              <w:t>” (II livello), Modulo: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r w:rsidRPr="00DD37F4">
              <w:rPr>
                <w:rFonts w:ascii="Arial" w:hAnsi="Arial"/>
                <w:iCs/>
                <w:sz w:val="22"/>
              </w:rPr>
              <w:t>Nuove logiche di HRM: lo sviluppo di capacità imprenditoriali” (12 ore)</w:t>
            </w:r>
            <w:proofErr w:type="gramEnd"/>
            <w:r>
              <w:rPr>
                <w:rFonts w:ascii="Arial" w:hAnsi="Arial"/>
                <w:iCs/>
                <w:sz w:val="22"/>
              </w:rPr>
              <w:t>.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proofErr w:type="gramStart"/>
            <w:r>
              <w:rPr>
                <w:rFonts w:ascii="Arial" w:hAnsi="Arial"/>
                <w:iCs/>
                <w:sz w:val="22"/>
              </w:rPr>
              <w:t xml:space="preserve">Dal </w:t>
            </w:r>
            <w:proofErr w:type="gramEnd"/>
            <w:r w:rsidRPr="00766205">
              <w:rPr>
                <w:rFonts w:ascii="Arial" w:hAnsi="Arial"/>
                <w:iCs/>
                <w:sz w:val="22"/>
              </w:rPr>
              <w:t>A.A. 2016/17</w:t>
            </w:r>
            <w:r>
              <w:rPr>
                <w:rFonts w:ascii="Arial" w:hAnsi="Arial"/>
                <w:iCs/>
                <w:sz w:val="22"/>
              </w:rPr>
              <w:t xml:space="preserve"> – presente.</w:t>
            </w:r>
          </w:p>
          <w:p w14:paraId="0B166E21" w14:textId="77777777" w:rsidR="00EB47AD" w:rsidRDefault="00EB47AD" w:rsidP="0058675A"/>
          <w:p w14:paraId="768B9E9C" w14:textId="77AE1003" w:rsidR="00EB47AD" w:rsidRPr="00B03FE3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  <w:r>
              <w:rPr>
                <w:rFonts w:ascii="Arial" w:hAnsi="Arial"/>
                <w:iCs/>
                <w:sz w:val="22"/>
              </w:rPr>
              <w:t>Università di Cagliari,</w:t>
            </w:r>
            <w:r w:rsidRPr="00B03FE3">
              <w:rPr>
                <w:rFonts w:ascii="Arial" w:hAnsi="Arial"/>
                <w:iCs/>
                <w:sz w:val="22"/>
              </w:rPr>
              <w:t xml:space="preserve"> Dipartimento di Scienze Economiche e Aziendali</w:t>
            </w:r>
            <w:r>
              <w:rPr>
                <w:rFonts w:ascii="Arial" w:hAnsi="Arial"/>
                <w:iCs/>
                <w:sz w:val="22"/>
              </w:rPr>
              <w:t xml:space="preserve">. </w:t>
            </w:r>
            <w:proofErr w:type="gramStart"/>
            <w:r w:rsidRPr="00B03FE3">
              <w:rPr>
                <w:rFonts w:ascii="Arial" w:hAnsi="Arial"/>
                <w:iCs/>
                <w:sz w:val="22"/>
              </w:rPr>
              <w:t xml:space="preserve">Docente nel Master di II livello in Progettazione Europea </w:t>
            </w:r>
            <w:r>
              <w:rPr>
                <w:rFonts w:ascii="Arial" w:hAnsi="Arial"/>
                <w:iCs/>
                <w:sz w:val="22"/>
              </w:rPr>
              <w:t>- MAPE</w:t>
            </w:r>
            <w:r w:rsidRPr="00B03FE3">
              <w:rPr>
                <w:rFonts w:ascii="Arial" w:hAnsi="Arial"/>
                <w:iCs/>
                <w:sz w:val="22"/>
              </w:rPr>
              <w:t xml:space="preserve"> </w:t>
            </w:r>
            <w:r>
              <w:rPr>
                <w:rFonts w:ascii="Arial" w:hAnsi="Arial"/>
                <w:iCs/>
                <w:sz w:val="22"/>
              </w:rPr>
              <w:t>(18</w:t>
            </w:r>
            <w:r w:rsidRPr="00B03FE3">
              <w:rPr>
                <w:rFonts w:ascii="Arial" w:hAnsi="Arial"/>
                <w:iCs/>
                <w:sz w:val="22"/>
              </w:rPr>
              <w:t xml:space="preserve"> ore)</w:t>
            </w:r>
            <w:r>
              <w:rPr>
                <w:rFonts w:ascii="Arial" w:hAnsi="Arial"/>
                <w:iCs/>
                <w:sz w:val="22"/>
              </w:rPr>
              <w:t xml:space="preserve">, </w:t>
            </w:r>
            <w:r w:rsidRPr="00D33BD6">
              <w:rPr>
                <w:rFonts w:ascii="Arial" w:hAnsi="Arial"/>
                <w:iCs/>
                <w:sz w:val="22"/>
              </w:rPr>
              <w:t>Modulo: Psicologia delle Organizzazioni</w:t>
            </w:r>
            <w:proofErr w:type="gramEnd"/>
            <w:r>
              <w:rPr>
                <w:rFonts w:ascii="Arial" w:hAnsi="Arial"/>
                <w:iCs/>
                <w:sz w:val="22"/>
              </w:rPr>
              <w:t>.</w:t>
            </w:r>
            <w:r w:rsidRPr="00CB744B">
              <w:rPr>
                <w:rFonts w:ascii="Arial" w:hAnsi="Arial"/>
                <w:iCs/>
                <w:sz w:val="22"/>
              </w:rPr>
              <w:t xml:space="preserve"> </w:t>
            </w:r>
            <w:proofErr w:type="gramStart"/>
            <w:r>
              <w:rPr>
                <w:rFonts w:ascii="Arial" w:hAnsi="Arial"/>
                <w:iCs/>
                <w:sz w:val="22"/>
              </w:rPr>
              <w:t xml:space="preserve">Dal </w:t>
            </w:r>
            <w:proofErr w:type="gramEnd"/>
            <w:r>
              <w:rPr>
                <w:rFonts w:ascii="Arial" w:hAnsi="Arial"/>
                <w:iCs/>
                <w:sz w:val="22"/>
              </w:rPr>
              <w:t>A.A. 2019-20 - presente</w:t>
            </w:r>
          </w:p>
          <w:p w14:paraId="6550B078" w14:textId="77777777" w:rsidR="00EB47AD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</w:p>
          <w:p w14:paraId="638ED7B7" w14:textId="3900DAD6" w:rsidR="00EB47AD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  <w:r w:rsidRPr="000A5FDC">
              <w:rPr>
                <w:rFonts w:ascii="Arial" w:hAnsi="Arial"/>
                <w:iCs/>
                <w:sz w:val="22"/>
              </w:rPr>
              <w:lastRenderedPageBreak/>
              <w:t>Univ</w:t>
            </w:r>
            <w:r>
              <w:rPr>
                <w:rFonts w:ascii="Arial" w:hAnsi="Arial"/>
                <w:iCs/>
                <w:sz w:val="22"/>
              </w:rPr>
              <w:t>ersità</w:t>
            </w:r>
            <w:r w:rsidRPr="000A5FDC">
              <w:rPr>
                <w:rFonts w:ascii="Arial" w:hAnsi="Arial"/>
                <w:iCs/>
                <w:sz w:val="22"/>
              </w:rPr>
              <w:t xml:space="preserve"> di Cagliari</w:t>
            </w:r>
            <w:r>
              <w:rPr>
                <w:rFonts w:ascii="Arial" w:hAnsi="Arial"/>
                <w:iCs/>
                <w:sz w:val="22"/>
              </w:rPr>
              <w:t>,</w:t>
            </w:r>
            <w:r w:rsidRPr="000A5FDC">
              <w:rPr>
                <w:rFonts w:ascii="Arial" w:hAnsi="Arial"/>
                <w:iCs/>
                <w:sz w:val="22"/>
              </w:rPr>
              <w:t xml:space="preserve"> Dipartimento di Pedagogia, Psicologia, Filosofia.</w:t>
            </w:r>
            <w:r>
              <w:rPr>
                <w:rFonts w:ascii="Arial" w:hAnsi="Arial"/>
                <w:iCs/>
                <w:sz w:val="22"/>
              </w:rPr>
              <w:t xml:space="preserve"> </w:t>
            </w:r>
            <w:r w:rsidRPr="000A5FDC">
              <w:rPr>
                <w:rFonts w:ascii="Arial" w:hAnsi="Arial"/>
                <w:iCs/>
                <w:sz w:val="22"/>
              </w:rPr>
              <w:t>Docente nel Master di II livello in</w:t>
            </w:r>
            <w:r>
              <w:rPr>
                <w:rFonts w:ascii="Arial" w:hAnsi="Arial"/>
                <w:iCs/>
                <w:sz w:val="22"/>
              </w:rPr>
              <w:t>:</w:t>
            </w:r>
            <w:r w:rsidRPr="000A5FDC">
              <w:rPr>
                <w:rFonts w:ascii="Arial" w:hAnsi="Arial"/>
                <w:iCs/>
                <w:sz w:val="22"/>
              </w:rPr>
              <w:t xml:space="preserve"> “G</w:t>
            </w:r>
            <w:r>
              <w:rPr>
                <w:rFonts w:ascii="Arial" w:hAnsi="Arial"/>
                <w:iCs/>
                <w:sz w:val="22"/>
              </w:rPr>
              <w:t>estione Risorse Umane” (12 ore),</w:t>
            </w:r>
            <w:r w:rsidRPr="000A5FDC">
              <w:rPr>
                <w:rFonts w:ascii="Arial" w:hAnsi="Arial"/>
                <w:iCs/>
                <w:sz w:val="22"/>
              </w:rPr>
              <w:t xml:space="preserve"> Modulo</w:t>
            </w:r>
            <w:r>
              <w:rPr>
                <w:rFonts w:ascii="Arial" w:hAnsi="Arial"/>
                <w:iCs/>
                <w:sz w:val="22"/>
              </w:rPr>
              <w:t xml:space="preserve"> </w:t>
            </w:r>
            <w:proofErr w:type="gramStart"/>
            <w:r>
              <w:rPr>
                <w:rFonts w:ascii="Arial" w:hAnsi="Arial"/>
                <w:iCs/>
                <w:sz w:val="22"/>
              </w:rPr>
              <w:t>1</w:t>
            </w:r>
            <w:proofErr w:type="gramEnd"/>
            <w:r w:rsidRPr="000A5FDC">
              <w:rPr>
                <w:rFonts w:ascii="Arial" w:hAnsi="Arial"/>
                <w:iCs/>
                <w:sz w:val="22"/>
              </w:rPr>
              <w:t>: Contesti, Culture e HRM; Modulo</w:t>
            </w:r>
            <w:r>
              <w:rPr>
                <w:rFonts w:ascii="Arial" w:hAnsi="Arial"/>
                <w:iCs/>
                <w:sz w:val="22"/>
              </w:rPr>
              <w:t xml:space="preserve"> 2</w:t>
            </w:r>
            <w:r w:rsidRPr="000A5FDC">
              <w:rPr>
                <w:rFonts w:ascii="Arial" w:hAnsi="Arial"/>
                <w:iCs/>
                <w:sz w:val="22"/>
              </w:rPr>
              <w:t>: la Formazione del</w:t>
            </w:r>
            <w:r>
              <w:rPr>
                <w:rFonts w:ascii="Arial" w:hAnsi="Arial"/>
                <w:iCs/>
                <w:sz w:val="22"/>
              </w:rPr>
              <w:t>le</w:t>
            </w:r>
            <w:r w:rsidRPr="000A5FDC">
              <w:rPr>
                <w:rFonts w:ascii="Arial" w:hAnsi="Arial"/>
                <w:iCs/>
                <w:sz w:val="22"/>
              </w:rPr>
              <w:t xml:space="preserve"> RU</w:t>
            </w:r>
            <w:r>
              <w:rPr>
                <w:rFonts w:ascii="Arial" w:hAnsi="Arial"/>
                <w:iCs/>
                <w:sz w:val="22"/>
              </w:rPr>
              <w:t>. A.A. 2022-23</w:t>
            </w:r>
          </w:p>
          <w:p w14:paraId="79F66570" w14:textId="77777777" w:rsidR="00EB47AD" w:rsidRDefault="00EB47AD" w:rsidP="0058675A">
            <w:pPr>
              <w:jc w:val="both"/>
              <w:rPr>
                <w:rFonts w:ascii="Arial" w:hAnsi="Arial"/>
                <w:iCs/>
                <w:sz w:val="22"/>
              </w:rPr>
            </w:pPr>
          </w:p>
          <w:p w14:paraId="11996B53" w14:textId="60D800D9" w:rsidR="00EB47AD" w:rsidRPr="00766205" w:rsidRDefault="00EB47AD" w:rsidP="001166C1">
            <w:pPr>
              <w:jc w:val="both"/>
              <w:rPr>
                <w:rFonts w:ascii="Arial" w:hAnsi="Arial"/>
                <w:iCs/>
                <w:sz w:val="22"/>
              </w:rPr>
            </w:pPr>
            <w:r w:rsidRPr="00766205">
              <w:rPr>
                <w:rFonts w:ascii="Arial" w:hAnsi="Arial"/>
                <w:iCs/>
                <w:sz w:val="22"/>
              </w:rPr>
              <w:t>Università di Cagliari</w:t>
            </w:r>
            <w:r>
              <w:rPr>
                <w:rFonts w:ascii="Arial" w:hAnsi="Arial"/>
                <w:iCs/>
                <w:sz w:val="22"/>
              </w:rPr>
              <w:t xml:space="preserve"> - </w:t>
            </w:r>
            <w:r w:rsidRPr="00766205">
              <w:rPr>
                <w:rFonts w:ascii="Arial" w:hAnsi="Arial"/>
                <w:iCs/>
                <w:sz w:val="22"/>
              </w:rPr>
              <w:t>Centro Studi Relazioni Industriali –</w:t>
            </w:r>
            <w:r>
              <w:rPr>
                <w:rFonts w:ascii="Arial" w:hAnsi="Arial"/>
                <w:iCs/>
                <w:sz w:val="22"/>
              </w:rPr>
              <w:t xml:space="preserve"> Dipartimento di Giurisprudenza</w:t>
            </w:r>
            <w:r w:rsidRPr="00766205">
              <w:rPr>
                <w:rFonts w:ascii="Arial" w:hAnsi="Arial"/>
                <w:iCs/>
                <w:sz w:val="22"/>
              </w:rPr>
              <w:t>.</w:t>
            </w:r>
            <w:r>
              <w:rPr>
                <w:rFonts w:ascii="Arial" w:hAnsi="Arial"/>
                <w:iCs/>
                <w:sz w:val="22"/>
              </w:rPr>
              <w:t xml:space="preserve"> </w:t>
            </w:r>
            <w:proofErr w:type="gramStart"/>
            <w:r w:rsidRPr="00766205">
              <w:rPr>
                <w:rFonts w:ascii="Arial" w:hAnsi="Arial"/>
                <w:iCs/>
                <w:sz w:val="22"/>
              </w:rPr>
              <w:t xml:space="preserve">Docente nel Master </w:t>
            </w:r>
            <w:r>
              <w:rPr>
                <w:rFonts w:ascii="Arial" w:hAnsi="Arial"/>
                <w:iCs/>
                <w:sz w:val="22"/>
              </w:rPr>
              <w:t>in “Relazioni Industriali” Modulo: Psicologia delle organizzazioni (8 ore)</w:t>
            </w:r>
            <w:proofErr w:type="gramEnd"/>
            <w:r>
              <w:rPr>
                <w:rFonts w:ascii="Arial" w:hAnsi="Arial"/>
                <w:iCs/>
                <w:sz w:val="22"/>
              </w:rPr>
              <w:t xml:space="preserve">. </w:t>
            </w:r>
            <w:r w:rsidRPr="00766205">
              <w:rPr>
                <w:rFonts w:ascii="Arial" w:hAnsi="Arial"/>
                <w:iCs/>
                <w:sz w:val="22"/>
              </w:rPr>
              <w:t>A.A. 2016-17</w:t>
            </w:r>
            <w:r>
              <w:rPr>
                <w:rFonts w:ascii="Arial" w:hAnsi="Arial"/>
                <w:iCs/>
                <w:sz w:val="22"/>
              </w:rPr>
              <w:t>;</w:t>
            </w:r>
            <w:r w:rsidRPr="00766205">
              <w:rPr>
                <w:rFonts w:ascii="Arial" w:hAnsi="Arial"/>
                <w:iCs/>
                <w:sz w:val="22"/>
              </w:rPr>
              <w:t xml:space="preserve"> </w:t>
            </w:r>
            <w:r>
              <w:rPr>
                <w:rFonts w:ascii="Arial" w:hAnsi="Arial"/>
                <w:iCs/>
                <w:sz w:val="22"/>
              </w:rPr>
              <w:t>2017-18; 2018-19; 21-22</w:t>
            </w:r>
          </w:p>
          <w:p w14:paraId="656F4051" w14:textId="77777777" w:rsidR="00EB47AD" w:rsidRPr="00B00394" w:rsidRDefault="00EB47AD" w:rsidP="0058675A">
            <w:pPr>
              <w:pStyle w:val="HTMLPreformatted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2B498F" w14:textId="77777777" w:rsidR="00B43E41" w:rsidRDefault="00B43E41" w:rsidP="00B43E41">
      <w:pPr>
        <w:autoSpaceDE w:val="0"/>
        <w:autoSpaceDN w:val="0"/>
        <w:adjustRightInd w:val="0"/>
        <w:jc w:val="both"/>
        <w:rPr>
          <w:rFonts w:ascii="Arial" w:hAnsi="Arial"/>
          <w:iCs/>
          <w:sz w:val="22"/>
        </w:rPr>
      </w:pPr>
      <w:r w:rsidRPr="00B43E41">
        <w:rPr>
          <w:rFonts w:ascii="Arial" w:hAnsi="Arial"/>
          <w:iCs/>
          <w:sz w:val="22"/>
        </w:rPr>
        <w:lastRenderedPageBreak/>
        <w:t xml:space="preserve">Università degli Studi di Cagliari – Dipartimento Sanità Pubblica. </w:t>
      </w:r>
      <w:proofErr w:type="gramStart"/>
      <w:r w:rsidRPr="00B43E41">
        <w:rPr>
          <w:rFonts w:ascii="Arial" w:hAnsi="Arial"/>
          <w:iCs/>
          <w:sz w:val="22"/>
        </w:rPr>
        <w:t>Docente nel Master di II livello in “Tecniche Psicoeducative e di Animazione in Riabilitazione Psichiatrica” (n. 18 ore)</w:t>
      </w:r>
      <w:proofErr w:type="gramEnd"/>
      <w:r w:rsidRPr="00B43E41">
        <w:rPr>
          <w:rFonts w:ascii="Arial" w:hAnsi="Arial"/>
          <w:iCs/>
          <w:sz w:val="22"/>
        </w:rPr>
        <w:t>. Modulo “Psicologia Sociale e dei Gruppi”. A.A. 2006-2007</w:t>
      </w:r>
    </w:p>
    <w:p w14:paraId="22B1A441" w14:textId="77777777" w:rsidR="00B43E41" w:rsidRPr="00B43E41" w:rsidRDefault="00B43E41" w:rsidP="00B43E41">
      <w:pPr>
        <w:autoSpaceDE w:val="0"/>
        <w:autoSpaceDN w:val="0"/>
        <w:adjustRightInd w:val="0"/>
        <w:jc w:val="both"/>
        <w:rPr>
          <w:rFonts w:ascii="Arial" w:hAnsi="Arial"/>
          <w:iCs/>
          <w:sz w:val="22"/>
        </w:rPr>
      </w:pPr>
    </w:p>
    <w:p w14:paraId="0BC03425" w14:textId="3EEF68E6" w:rsidR="001166C1" w:rsidRPr="00022FBE" w:rsidRDefault="001166C1" w:rsidP="001166C1">
      <w:pPr>
        <w:jc w:val="both"/>
        <w:rPr>
          <w:rFonts w:ascii="Arial" w:hAnsi="Arial"/>
          <w:iCs/>
          <w:sz w:val="22"/>
        </w:rPr>
      </w:pPr>
      <w:r w:rsidRPr="00022FBE">
        <w:rPr>
          <w:rFonts w:ascii="Arial" w:hAnsi="Arial"/>
          <w:iCs/>
          <w:sz w:val="22"/>
        </w:rPr>
        <w:t>Sapienza Università di Roma</w:t>
      </w:r>
      <w:r>
        <w:rPr>
          <w:rFonts w:ascii="Arial" w:hAnsi="Arial"/>
          <w:iCs/>
          <w:sz w:val="22"/>
        </w:rPr>
        <w:t>,</w:t>
      </w:r>
      <w:r w:rsidRPr="00022FBE">
        <w:rPr>
          <w:rFonts w:ascii="Arial" w:hAnsi="Arial"/>
          <w:iCs/>
          <w:sz w:val="22"/>
        </w:rPr>
        <w:t xml:space="preserve"> Facoltà di Medicina e Psicologia</w:t>
      </w:r>
      <w:r>
        <w:rPr>
          <w:rFonts w:ascii="Arial" w:hAnsi="Arial"/>
          <w:iCs/>
          <w:sz w:val="22"/>
        </w:rPr>
        <w:t>.</w:t>
      </w:r>
      <w:r w:rsidRPr="00022FBE">
        <w:rPr>
          <w:rFonts w:ascii="Arial" w:hAnsi="Arial"/>
          <w:iCs/>
          <w:sz w:val="22"/>
        </w:rPr>
        <w:t xml:space="preserve"> </w:t>
      </w:r>
      <w:proofErr w:type="gramStart"/>
      <w:r w:rsidRPr="00022FBE">
        <w:rPr>
          <w:rFonts w:ascii="Arial" w:hAnsi="Arial"/>
          <w:iCs/>
          <w:sz w:val="22"/>
        </w:rPr>
        <w:t>Docente di “Psicopatologia del lavoro” nella Scuola di Specializzazione in Valutazione Psicologica e Consulenza</w:t>
      </w:r>
      <w:proofErr w:type="gramEnd"/>
      <w:r>
        <w:rPr>
          <w:rFonts w:ascii="Arial" w:hAnsi="Arial"/>
          <w:iCs/>
          <w:sz w:val="22"/>
        </w:rPr>
        <w:t>.</w:t>
      </w:r>
      <w:r w:rsidRPr="00022FBE">
        <w:rPr>
          <w:rFonts w:ascii="Arial" w:hAnsi="Arial"/>
          <w:iCs/>
          <w:sz w:val="22"/>
        </w:rPr>
        <w:t xml:space="preserve"> </w:t>
      </w:r>
      <w:r>
        <w:rPr>
          <w:rFonts w:ascii="Arial" w:hAnsi="Arial"/>
          <w:iCs/>
          <w:sz w:val="22"/>
        </w:rPr>
        <w:t>(</w:t>
      </w:r>
      <w:r w:rsidR="00B43E41">
        <w:rPr>
          <w:rFonts w:ascii="Arial" w:hAnsi="Arial"/>
          <w:iCs/>
          <w:sz w:val="22"/>
        </w:rPr>
        <w:t xml:space="preserve">A.A. </w:t>
      </w:r>
      <w:r w:rsidRPr="00022FBE">
        <w:rPr>
          <w:rFonts w:ascii="Arial" w:hAnsi="Arial"/>
          <w:iCs/>
          <w:sz w:val="22"/>
        </w:rPr>
        <w:t>dal 2011 al 2015</w:t>
      </w:r>
      <w:r>
        <w:rPr>
          <w:rFonts w:ascii="Arial" w:hAnsi="Arial"/>
          <w:iCs/>
          <w:sz w:val="22"/>
        </w:rPr>
        <w:t>)</w:t>
      </w:r>
    </w:p>
    <w:p w14:paraId="314EE45A" w14:textId="77777777" w:rsidR="006C027B" w:rsidRDefault="006C027B" w:rsidP="006C027B">
      <w:pPr>
        <w:autoSpaceDE w:val="0"/>
        <w:autoSpaceDN w:val="0"/>
        <w:adjustRightInd w:val="0"/>
        <w:rPr>
          <w:rFonts w:ascii="Arial" w:hAnsi="Arial"/>
          <w:b/>
          <w:iCs/>
          <w:smallCaps/>
          <w:sz w:val="22"/>
          <w:szCs w:val="22"/>
          <w:u w:val="single"/>
        </w:rPr>
      </w:pPr>
    </w:p>
    <w:p w14:paraId="0FD0DFC2" w14:textId="7BCEFD35" w:rsidR="005704C7" w:rsidRPr="00B43E41" w:rsidRDefault="00B43E41" w:rsidP="00B43E41">
      <w:pPr>
        <w:autoSpaceDE w:val="0"/>
        <w:autoSpaceDN w:val="0"/>
        <w:adjustRightInd w:val="0"/>
        <w:jc w:val="both"/>
        <w:rPr>
          <w:rFonts w:ascii="Arial" w:hAnsi="Arial"/>
          <w:iCs/>
          <w:sz w:val="22"/>
        </w:rPr>
      </w:pPr>
      <w:proofErr w:type="gramStart"/>
      <w:r w:rsidRPr="00B43E41">
        <w:rPr>
          <w:rFonts w:ascii="Arial" w:hAnsi="Arial"/>
          <w:iCs/>
          <w:sz w:val="22"/>
        </w:rPr>
        <w:t>PSIOP Scuola di specializzazione in Psicoterapia '"Istituto di Psicoterapia, Intervento sul Disagio in Ambito Organizzativo e Valorizzazione</w:t>
      </w:r>
      <w:proofErr w:type="gramEnd"/>
      <w:r w:rsidRPr="00B43E41">
        <w:rPr>
          <w:rFonts w:ascii="Arial" w:hAnsi="Arial"/>
          <w:iCs/>
          <w:sz w:val="22"/>
        </w:rPr>
        <w:t xml:space="preserve"> della Persona" - (G.U. n. 263 del 11.11. 2005), Padova. Docente di “Metodologia della ricerca Psico-sociale” (32 ore). 2014-presente </w:t>
      </w:r>
    </w:p>
    <w:p w14:paraId="420C5DC0" w14:textId="77777777" w:rsidR="00B43E41" w:rsidRDefault="00B43E41" w:rsidP="006C027B">
      <w:pPr>
        <w:autoSpaceDE w:val="0"/>
        <w:autoSpaceDN w:val="0"/>
        <w:adjustRightInd w:val="0"/>
        <w:rPr>
          <w:rFonts w:ascii="Arial" w:hAnsi="Arial"/>
          <w:b/>
          <w:iCs/>
          <w:smallCaps/>
          <w:sz w:val="22"/>
          <w:szCs w:val="22"/>
          <w:u w:val="single"/>
        </w:rPr>
      </w:pPr>
    </w:p>
    <w:p w14:paraId="3A9B2571" w14:textId="77777777" w:rsidR="006C027B" w:rsidRDefault="006C027B" w:rsidP="006C027B">
      <w:pPr>
        <w:autoSpaceDE w:val="0"/>
        <w:autoSpaceDN w:val="0"/>
        <w:adjustRightInd w:val="0"/>
        <w:rPr>
          <w:rFonts w:ascii="Arial" w:hAnsi="Arial"/>
          <w:b/>
          <w:iCs/>
          <w:smallCaps/>
          <w:sz w:val="22"/>
          <w:szCs w:val="22"/>
          <w:u w:val="single"/>
        </w:rPr>
      </w:pPr>
    </w:p>
    <w:p w14:paraId="0800BE05" w14:textId="77777777" w:rsidR="006C027B" w:rsidRPr="00E071FA" w:rsidRDefault="006C027B" w:rsidP="006C027B">
      <w:pPr>
        <w:autoSpaceDE w:val="0"/>
        <w:autoSpaceDN w:val="0"/>
        <w:adjustRightInd w:val="0"/>
        <w:rPr>
          <w:rFonts w:ascii="Arial" w:hAnsi="Arial"/>
          <w:b/>
          <w:iCs/>
          <w:smallCaps/>
          <w:sz w:val="22"/>
          <w:szCs w:val="22"/>
          <w:u w:val="single"/>
        </w:rPr>
      </w:pPr>
      <w:proofErr w:type="gramStart"/>
      <w:r w:rsidRPr="00E071FA">
        <w:rPr>
          <w:rFonts w:ascii="Arial" w:hAnsi="Arial"/>
          <w:b/>
          <w:iCs/>
          <w:smallCaps/>
          <w:sz w:val="22"/>
          <w:szCs w:val="22"/>
          <w:u w:val="single"/>
        </w:rPr>
        <w:t>attribuzione</w:t>
      </w:r>
      <w:proofErr w:type="gramEnd"/>
      <w:r w:rsidRPr="00E071FA">
        <w:rPr>
          <w:rFonts w:ascii="Arial" w:hAnsi="Arial"/>
          <w:b/>
          <w:iCs/>
          <w:smallCaps/>
          <w:sz w:val="22"/>
          <w:szCs w:val="22"/>
          <w:u w:val="single"/>
        </w:rPr>
        <w:t xml:space="preserve"> di incarichi di insegnamento o di ricerca (fellowship) ufficiale presso atenei e istituti di ricerca</w:t>
      </w:r>
    </w:p>
    <w:p w14:paraId="1F868BE0" w14:textId="77777777" w:rsidR="006C027B" w:rsidRDefault="006C027B" w:rsidP="006C027B">
      <w:pPr>
        <w:rPr>
          <w:rFonts w:ascii="Arial" w:hAnsi="Arial"/>
          <w:iCs/>
          <w:sz w:val="22"/>
        </w:rPr>
      </w:pPr>
    </w:p>
    <w:p w14:paraId="07B0E3D9" w14:textId="0EAC15AB" w:rsidR="006C027B" w:rsidRPr="006F09EE" w:rsidRDefault="006C027B" w:rsidP="006C027B">
      <w:pPr>
        <w:jc w:val="both"/>
        <w:rPr>
          <w:rFonts w:ascii="Arial" w:hAnsi="Arial"/>
          <w:iCs/>
          <w:sz w:val="22"/>
        </w:rPr>
      </w:pPr>
      <w:proofErr w:type="gramStart"/>
      <w:r w:rsidRPr="006F09EE">
        <w:rPr>
          <w:rFonts w:ascii="Arial" w:hAnsi="Arial"/>
          <w:iCs/>
          <w:sz w:val="22"/>
        </w:rPr>
        <w:t>Invited Lecture</w:t>
      </w:r>
      <w:r>
        <w:rPr>
          <w:rFonts w:ascii="Arial" w:hAnsi="Arial"/>
          <w:iCs/>
          <w:sz w:val="22"/>
        </w:rPr>
        <w:t xml:space="preserve"> University of </w:t>
      </w:r>
      <w:r w:rsidRPr="006F09EE">
        <w:rPr>
          <w:rFonts w:ascii="Arial" w:hAnsi="Arial"/>
          <w:iCs/>
          <w:sz w:val="22"/>
        </w:rPr>
        <w:t xml:space="preserve">Gothenburg </w:t>
      </w:r>
      <w:r w:rsidR="00FC3F10">
        <w:rPr>
          <w:rFonts w:ascii="Arial" w:hAnsi="Arial"/>
          <w:iCs/>
          <w:sz w:val="22"/>
        </w:rPr>
        <w:t xml:space="preserve">(Sweden) </w:t>
      </w:r>
      <w:r w:rsidR="00485BA9">
        <w:rPr>
          <w:rFonts w:ascii="Arial" w:hAnsi="Arial"/>
          <w:iCs/>
          <w:sz w:val="22"/>
        </w:rPr>
        <w:t>17-19 novembre 2022</w:t>
      </w:r>
      <w:r w:rsidR="00FC3F10">
        <w:rPr>
          <w:rFonts w:ascii="Arial" w:hAnsi="Arial"/>
          <w:iCs/>
          <w:sz w:val="22"/>
        </w:rPr>
        <w:t xml:space="preserve"> </w:t>
      </w:r>
      <w:r w:rsidRPr="006F09EE">
        <w:rPr>
          <w:rFonts w:ascii="Arial" w:hAnsi="Arial"/>
          <w:iCs/>
          <w:sz w:val="22"/>
        </w:rPr>
        <w:t>– Department of Psychology, prof</w:t>
      </w:r>
      <w:proofErr w:type="gramEnd"/>
      <w:r w:rsidRPr="006F09EE">
        <w:rPr>
          <w:rFonts w:ascii="Arial" w:hAnsi="Arial"/>
          <w:iCs/>
          <w:sz w:val="22"/>
        </w:rPr>
        <w:t xml:space="preserve">. </w:t>
      </w:r>
      <w:r w:rsidR="00C54B60">
        <w:rPr>
          <w:rFonts w:ascii="Arial" w:hAnsi="Arial"/>
          <w:iCs/>
          <w:sz w:val="22"/>
        </w:rPr>
        <w:t xml:space="preserve">Max Rapp Ricciardi. </w:t>
      </w:r>
      <w:proofErr w:type="gramStart"/>
      <w:r w:rsidR="00C54B60">
        <w:rPr>
          <w:rFonts w:ascii="Arial" w:hAnsi="Arial"/>
          <w:iCs/>
          <w:sz w:val="22"/>
        </w:rPr>
        <w:t>Topic</w:t>
      </w:r>
      <w:r>
        <w:rPr>
          <w:rFonts w:ascii="Arial" w:hAnsi="Arial"/>
          <w:iCs/>
          <w:sz w:val="22"/>
        </w:rPr>
        <w:t xml:space="preserve">: </w:t>
      </w:r>
      <w:r w:rsidR="00151208">
        <w:rPr>
          <w:rFonts w:ascii="Arial" w:hAnsi="Arial"/>
          <w:iCs/>
          <w:sz w:val="22"/>
        </w:rPr>
        <w:t>F</w:t>
      </w:r>
      <w:r w:rsidRPr="006F09EE">
        <w:rPr>
          <w:rFonts w:ascii="Arial" w:hAnsi="Arial"/>
          <w:iCs/>
          <w:sz w:val="22"/>
        </w:rPr>
        <w:t>emale entrepreneurship and the sense of guilt, work-family interface and ethics</w:t>
      </w:r>
      <w:proofErr w:type="gramEnd"/>
      <w:r w:rsidRPr="006F09EE">
        <w:rPr>
          <w:rFonts w:ascii="Arial" w:hAnsi="Arial"/>
          <w:iCs/>
          <w:sz w:val="22"/>
        </w:rPr>
        <w:t>.</w:t>
      </w:r>
      <w:r>
        <w:rPr>
          <w:rFonts w:ascii="Arial" w:hAnsi="Arial"/>
          <w:iCs/>
          <w:sz w:val="22"/>
        </w:rPr>
        <w:t xml:space="preserve"> </w:t>
      </w:r>
    </w:p>
    <w:p w14:paraId="7D6E3553" w14:textId="77777777" w:rsidR="006C027B" w:rsidRDefault="006C027B" w:rsidP="006C027B"/>
    <w:p w14:paraId="2821BCA6" w14:textId="77777777" w:rsidR="006C027B" w:rsidRPr="006C027B" w:rsidRDefault="006C027B" w:rsidP="006C027B"/>
    <w:p w14:paraId="36539D78" w14:textId="3BCA464A" w:rsidR="009853F2" w:rsidRPr="00E071FA" w:rsidRDefault="009853F2">
      <w:pPr>
        <w:pStyle w:val="Titolodellasezione"/>
        <w:spacing w:before="0" w:line="360" w:lineRule="auto"/>
        <w:rPr>
          <w:rFonts w:ascii="Arial" w:hAnsi="Arial"/>
          <w:b/>
          <w:caps w:val="0"/>
          <w:smallCaps/>
          <w:sz w:val="22"/>
          <w:szCs w:val="22"/>
          <w:u w:val="single"/>
        </w:rPr>
      </w:pPr>
      <w:proofErr w:type="gramStart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>attivita’</w:t>
      </w:r>
      <w:proofErr w:type="gramEnd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</w:t>
      </w:r>
      <w:r w:rsidR="00F75D06"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>formativa</w:t>
      </w:r>
      <w:r w:rsidR="00445F53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“terza missione”</w:t>
      </w:r>
      <w:r w:rsidR="00F75D06"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</w:t>
      </w:r>
      <w:r w:rsidR="00121D7F">
        <w:rPr>
          <w:rFonts w:ascii="Arial" w:hAnsi="Arial"/>
          <w:b/>
          <w:caps w:val="0"/>
          <w:smallCaps/>
          <w:sz w:val="22"/>
          <w:szCs w:val="22"/>
          <w:u w:val="single"/>
        </w:rPr>
        <w:t>università di c</w:t>
      </w:r>
      <w:r w:rsidR="007B10A2">
        <w:rPr>
          <w:rFonts w:ascii="Arial" w:hAnsi="Arial"/>
          <w:b/>
          <w:caps w:val="0"/>
          <w:smallCaps/>
          <w:sz w:val="22"/>
          <w:szCs w:val="22"/>
          <w:u w:val="single"/>
        </w:rPr>
        <w:t>agliari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5"/>
        <w:gridCol w:w="8983"/>
      </w:tblGrid>
      <w:tr w:rsidR="000D0DC7" w:rsidRPr="00236068" w14:paraId="1D76BA57" w14:textId="77777777" w:rsidTr="002F5ED6">
        <w:trPr>
          <w:trHeight w:val="1311"/>
        </w:trPr>
        <w:tc>
          <w:tcPr>
            <w:tcW w:w="795" w:type="dxa"/>
          </w:tcPr>
          <w:p w14:paraId="3E442CA6" w14:textId="56FB938A" w:rsidR="000D0DC7" w:rsidRPr="00236068" w:rsidRDefault="000D0DC7" w:rsidP="002F5ED6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236068">
              <w:rPr>
                <w:rFonts w:ascii="Arial" w:hAnsi="Arial"/>
              </w:rPr>
              <w:t>202</w:t>
            </w:r>
            <w:r>
              <w:rPr>
                <w:rFonts w:ascii="Arial" w:hAnsi="Arial"/>
              </w:rPr>
              <w:t>5</w:t>
            </w:r>
          </w:p>
        </w:tc>
        <w:tc>
          <w:tcPr>
            <w:tcW w:w="8983" w:type="dxa"/>
          </w:tcPr>
          <w:p w14:paraId="5871B698" w14:textId="76063B66" w:rsidR="000D0DC7" w:rsidRPr="00236068" w:rsidRDefault="000D0DC7" w:rsidP="000D0DC7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236068">
              <w:rPr>
                <w:rFonts w:ascii="Arial" w:hAnsi="Arial"/>
              </w:rPr>
              <w:t xml:space="preserve">Coordinatrice per conto del Dipartimento di Scienze Politiche e Sociali, e in collaborazione con POLISTE Srl, del </w:t>
            </w:r>
            <w:r w:rsidRPr="00236068">
              <w:rPr>
                <w:rFonts w:ascii="Arial" w:hAnsi="Arial" w:cs="Arial"/>
                <w:szCs w:val="22"/>
              </w:rPr>
              <w:t xml:space="preserve">corso </w:t>
            </w:r>
            <w:r w:rsidRPr="00FB246F">
              <w:rPr>
                <w:rFonts w:ascii="Arial" w:hAnsi="Arial" w:cs="Arial"/>
                <w:szCs w:val="22"/>
              </w:rPr>
              <w:t>“</w:t>
            </w:r>
            <w:r>
              <w:rPr>
                <w:rFonts w:ascii="Arial" w:hAnsi="Arial" w:cs="Arial"/>
                <w:szCs w:val="22"/>
              </w:rPr>
              <w:t xml:space="preserve">Soft skill, metodi </w:t>
            </w:r>
            <w:proofErr w:type="gramEnd"/>
            <w:r>
              <w:rPr>
                <w:rFonts w:ascii="Arial" w:hAnsi="Arial" w:cs="Arial"/>
                <w:szCs w:val="22"/>
              </w:rPr>
              <w:t>e strumenti digitali per lavorare in team nell’era dell’Intelligenza Artificiale</w:t>
            </w:r>
            <w:r w:rsidRPr="00FB246F">
              <w:rPr>
                <w:rFonts w:ascii="Arial" w:hAnsi="Arial" w:cs="Arial"/>
                <w:szCs w:val="22"/>
              </w:rPr>
              <w:t>"</w:t>
            </w:r>
            <w:r w:rsidRPr="00236068">
              <w:rPr>
                <w:rFonts w:ascii="Arial" w:hAnsi="Arial" w:cs="Arial"/>
                <w:szCs w:val="22"/>
              </w:rPr>
              <w:t xml:space="preserve"> </w:t>
            </w:r>
            <w:r w:rsidRPr="00236068">
              <w:rPr>
                <w:rFonts w:ascii="Verdana" w:hAnsi="Verdana" w:cs="Calibri"/>
                <w:color w:val="000000"/>
                <w:sz w:val="20"/>
              </w:rPr>
              <w:t>(I LIVELLO)</w:t>
            </w:r>
            <w:r w:rsidRPr="00236068">
              <w:rPr>
                <w:rFonts w:ascii="Arial" w:hAnsi="Arial"/>
              </w:rPr>
              <w:t xml:space="preserve"> INPS ValorePA. Corso finanziato a valere sul bando INPS </w:t>
            </w:r>
            <w:proofErr w:type="gramStart"/>
            <w:r w:rsidRPr="00236068">
              <w:rPr>
                <w:rFonts w:ascii="Arial" w:hAnsi="Arial"/>
              </w:rPr>
              <w:t>202</w:t>
            </w:r>
            <w:r>
              <w:rPr>
                <w:rFonts w:ascii="Arial" w:hAnsi="Arial"/>
              </w:rPr>
              <w:t>4</w:t>
            </w:r>
            <w:proofErr w:type="gramEnd"/>
          </w:p>
        </w:tc>
      </w:tr>
      <w:tr w:rsidR="00445F53" w:rsidRPr="00236068" w14:paraId="712DFFBD" w14:textId="77777777" w:rsidTr="005E0688">
        <w:trPr>
          <w:trHeight w:val="1311"/>
        </w:trPr>
        <w:tc>
          <w:tcPr>
            <w:tcW w:w="795" w:type="dxa"/>
          </w:tcPr>
          <w:p w14:paraId="5E9AC79F" w14:textId="2E204D0F" w:rsidR="00445F53" w:rsidRPr="00236068" w:rsidRDefault="00445F53" w:rsidP="00445F53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236068">
              <w:rPr>
                <w:rFonts w:ascii="Arial" w:hAnsi="Arial"/>
              </w:rPr>
              <w:t>202</w:t>
            </w:r>
            <w:r>
              <w:rPr>
                <w:rFonts w:ascii="Arial" w:hAnsi="Arial"/>
              </w:rPr>
              <w:t>4</w:t>
            </w:r>
          </w:p>
        </w:tc>
        <w:tc>
          <w:tcPr>
            <w:tcW w:w="8983" w:type="dxa"/>
          </w:tcPr>
          <w:p w14:paraId="72E909E8" w14:textId="1B5B0BAB" w:rsidR="00445F53" w:rsidRPr="00236068" w:rsidRDefault="00445F53" w:rsidP="00FB246F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236068">
              <w:rPr>
                <w:rFonts w:ascii="Arial" w:hAnsi="Arial"/>
              </w:rPr>
              <w:t xml:space="preserve">Coordinatrice per conto del Dipartimento di Scienze Politiche e Sociali, e in collaborazione con POLISTE Srl, del </w:t>
            </w:r>
            <w:r w:rsidRPr="00236068">
              <w:rPr>
                <w:rFonts w:ascii="Arial" w:hAnsi="Arial" w:cs="Arial"/>
                <w:szCs w:val="22"/>
              </w:rPr>
              <w:t xml:space="preserve">corso </w:t>
            </w:r>
            <w:r w:rsidRPr="00FB246F">
              <w:rPr>
                <w:rFonts w:ascii="Arial" w:hAnsi="Arial" w:cs="Arial"/>
                <w:szCs w:val="22"/>
              </w:rPr>
              <w:t>“La</w:t>
            </w:r>
            <w:r w:rsidR="00FB246F" w:rsidRPr="00FB246F">
              <w:rPr>
                <w:rFonts w:ascii="Arial" w:hAnsi="Arial" w:cs="Arial"/>
                <w:szCs w:val="22"/>
              </w:rPr>
              <w:t>vorare in team nell’era digitale</w:t>
            </w:r>
            <w:proofErr w:type="gramEnd"/>
            <w:r w:rsidR="00FB246F" w:rsidRPr="00FB246F">
              <w:rPr>
                <w:rFonts w:ascii="Arial" w:hAnsi="Arial" w:cs="Arial"/>
                <w:szCs w:val="22"/>
              </w:rPr>
              <w:t xml:space="preserve">. </w:t>
            </w:r>
            <w:proofErr w:type="gramStart"/>
            <w:r w:rsidR="00FB246F" w:rsidRPr="00FB246F">
              <w:rPr>
                <w:rFonts w:ascii="Arial" w:hAnsi="Arial" w:cs="Arial"/>
                <w:szCs w:val="22"/>
              </w:rPr>
              <w:t>Skill, strumenti e benessere nel lavoro ibrido</w:t>
            </w:r>
            <w:r w:rsidRPr="00FB246F">
              <w:rPr>
                <w:rFonts w:ascii="Arial" w:hAnsi="Arial" w:cs="Arial"/>
                <w:szCs w:val="22"/>
              </w:rPr>
              <w:t>"</w:t>
            </w:r>
            <w:r w:rsidRPr="00236068">
              <w:rPr>
                <w:rFonts w:ascii="Arial" w:hAnsi="Arial" w:cs="Arial"/>
                <w:szCs w:val="22"/>
              </w:rPr>
              <w:t xml:space="preserve"> </w:t>
            </w:r>
            <w:r w:rsidRPr="00236068">
              <w:rPr>
                <w:rFonts w:ascii="Verdana" w:hAnsi="Verdana" w:cs="Calibri"/>
                <w:color w:val="000000"/>
                <w:sz w:val="20"/>
              </w:rPr>
              <w:t>(I LIVELLO)</w:t>
            </w:r>
            <w:r w:rsidRPr="00236068">
              <w:rPr>
                <w:rFonts w:ascii="Arial" w:hAnsi="Arial"/>
              </w:rPr>
              <w:t xml:space="preserve"> INPS ValorePA</w:t>
            </w:r>
            <w:proofErr w:type="gramEnd"/>
            <w:r w:rsidRPr="00236068">
              <w:rPr>
                <w:rFonts w:ascii="Arial" w:hAnsi="Arial"/>
              </w:rPr>
              <w:t xml:space="preserve">. Corso finanziato a valere sul bando INPS </w:t>
            </w:r>
            <w:proofErr w:type="gramStart"/>
            <w:r w:rsidRPr="00236068">
              <w:rPr>
                <w:rFonts w:ascii="Arial" w:hAnsi="Arial"/>
              </w:rPr>
              <w:t>202</w:t>
            </w:r>
            <w:r>
              <w:rPr>
                <w:rFonts w:ascii="Arial" w:hAnsi="Arial"/>
              </w:rPr>
              <w:t>3</w:t>
            </w:r>
            <w:proofErr w:type="gramEnd"/>
          </w:p>
        </w:tc>
      </w:tr>
      <w:tr w:rsidR="000C6770" w:rsidRPr="00236068" w14:paraId="10634243" w14:textId="77777777" w:rsidTr="005E0688">
        <w:trPr>
          <w:trHeight w:val="1311"/>
        </w:trPr>
        <w:tc>
          <w:tcPr>
            <w:tcW w:w="795" w:type="dxa"/>
          </w:tcPr>
          <w:p w14:paraId="3549FC0B" w14:textId="6AFB17D1" w:rsidR="000C6770" w:rsidRPr="00236068" w:rsidRDefault="000C6770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236068">
              <w:rPr>
                <w:rFonts w:ascii="Arial" w:hAnsi="Arial"/>
              </w:rPr>
              <w:t>2023</w:t>
            </w:r>
          </w:p>
        </w:tc>
        <w:tc>
          <w:tcPr>
            <w:tcW w:w="8983" w:type="dxa"/>
          </w:tcPr>
          <w:p w14:paraId="0D51A63E" w14:textId="336C0961" w:rsidR="000C6770" w:rsidRPr="00236068" w:rsidRDefault="000C6770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236068">
              <w:rPr>
                <w:rFonts w:ascii="Arial" w:hAnsi="Arial"/>
              </w:rPr>
              <w:t xml:space="preserve">Coordinatrice per conto del Dipartimento di Scienze Politiche e Sociali, e in collaborazione con POLISTE Srl, del </w:t>
            </w:r>
            <w:r w:rsidRPr="00236068">
              <w:rPr>
                <w:rFonts w:ascii="Arial" w:hAnsi="Arial" w:cs="Arial"/>
                <w:szCs w:val="22"/>
              </w:rPr>
              <w:t>corso “</w:t>
            </w:r>
            <w:r w:rsidR="00236068" w:rsidRPr="00236068">
              <w:rPr>
                <w:rFonts w:ascii="Arial" w:hAnsi="Arial" w:cs="Arial"/>
                <w:szCs w:val="22"/>
              </w:rPr>
              <w:t>La gestione delle r</w:t>
            </w:r>
            <w:proofErr w:type="gramEnd"/>
            <w:r w:rsidR="00236068" w:rsidRPr="00236068">
              <w:rPr>
                <w:rFonts w:ascii="Arial" w:hAnsi="Arial" w:cs="Arial"/>
                <w:szCs w:val="22"/>
              </w:rPr>
              <w:t xml:space="preserve">elazioni interpersonali e dei conflitti negli ambienti di lavoro mediata dalla tecnologia" </w:t>
            </w:r>
            <w:r w:rsidRPr="00236068">
              <w:rPr>
                <w:rFonts w:ascii="Verdana" w:hAnsi="Verdana" w:cs="Calibri"/>
                <w:color w:val="000000"/>
                <w:sz w:val="20"/>
              </w:rPr>
              <w:t>(I LIVELLO)</w:t>
            </w:r>
            <w:r w:rsidRPr="00236068">
              <w:rPr>
                <w:rFonts w:ascii="Arial" w:hAnsi="Arial"/>
              </w:rPr>
              <w:t xml:space="preserve"> INPS ValorePA. Corso finanziato a valere sul bando INPS </w:t>
            </w:r>
            <w:proofErr w:type="gramStart"/>
            <w:r w:rsidRPr="00236068">
              <w:rPr>
                <w:rFonts w:ascii="Arial" w:hAnsi="Arial"/>
              </w:rPr>
              <w:t>2022</w:t>
            </w:r>
            <w:proofErr w:type="gramEnd"/>
          </w:p>
        </w:tc>
      </w:tr>
      <w:tr w:rsidR="000C6770" w:rsidRPr="00022FBE" w14:paraId="6EBBE02A" w14:textId="77777777" w:rsidTr="005E0688">
        <w:trPr>
          <w:trHeight w:val="1311"/>
        </w:trPr>
        <w:tc>
          <w:tcPr>
            <w:tcW w:w="795" w:type="dxa"/>
          </w:tcPr>
          <w:p w14:paraId="32BCFD3E" w14:textId="1170DEDC" w:rsidR="000C6770" w:rsidRPr="00236068" w:rsidRDefault="000C6770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236068">
              <w:rPr>
                <w:rFonts w:ascii="Arial" w:hAnsi="Arial"/>
              </w:rPr>
              <w:t>2022</w:t>
            </w:r>
          </w:p>
        </w:tc>
        <w:tc>
          <w:tcPr>
            <w:tcW w:w="8983" w:type="dxa"/>
          </w:tcPr>
          <w:p w14:paraId="592B572B" w14:textId="7D9AAC9E" w:rsidR="000C6770" w:rsidRPr="00236068" w:rsidRDefault="000C6770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236068">
              <w:rPr>
                <w:rFonts w:ascii="Arial" w:hAnsi="Arial"/>
              </w:rPr>
              <w:t xml:space="preserve">Coordinatrice per conto del Dipartimento di Scienze Politiche e Sociali, e in collaborazione con POLISTE Srl, del </w:t>
            </w:r>
            <w:r w:rsidRPr="00236068">
              <w:rPr>
                <w:rFonts w:ascii="Arial" w:hAnsi="Arial" w:cs="Arial"/>
                <w:szCs w:val="22"/>
              </w:rPr>
              <w:t>corso “</w:t>
            </w:r>
            <w:r w:rsidRPr="00236068">
              <w:rPr>
                <w:rFonts w:ascii="Verdana" w:hAnsi="Verdana" w:cs="Calibri"/>
                <w:color w:val="000000"/>
                <w:sz w:val="20"/>
              </w:rPr>
              <w:t>SVILUPPO DELLE SOFT</w:t>
            </w:r>
            <w:proofErr w:type="gramEnd"/>
            <w:r w:rsidRPr="00236068">
              <w:rPr>
                <w:rFonts w:ascii="Verdana" w:hAnsi="Verdana" w:cs="Calibri"/>
                <w:color w:val="000000"/>
                <w:sz w:val="20"/>
              </w:rPr>
              <w:t xml:space="preserve"> SKILLS E INCREMENTO DELLA QUALITÀ ORGANIZZATIVA: LA GESTIONE EFFICACE DEI CONFLITTI</w:t>
            </w:r>
            <w:r w:rsidR="00236068">
              <w:rPr>
                <w:rFonts w:ascii="Verdana" w:hAnsi="Verdana" w:cs="Calibri"/>
                <w:color w:val="000000"/>
                <w:sz w:val="20"/>
              </w:rPr>
              <w:t>”</w:t>
            </w:r>
            <w:r w:rsidRPr="00236068">
              <w:rPr>
                <w:rFonts w:ascii="Verdana" w:hAnsi="Verdana" w:cs="Calibri"/>
                <w:color w:val="000000"/>
                <w:sz w:val="20"/>
              </w:rPr>
              <w:t xml:space="preserve"> (I LIVELLO)</w:t>
            </w:r>
            <w:r w:rsidRPr="00236068">
              <w:rPr>
                <w:rFonts w:ascii="Arial" w:hAnsi="Arial"/>
              </w:rPr>
              <w:t xml:space="preserve"> INPS ValorePA. Corso finanziato a valere sul bando INPS </w:t>
            </w:r>
            <w:proofErr w:type="gramStart"/>
            <w:r w:rsidRPr="00236068">
              <w:rPr>
                <w:rFonts w:ascii="Arial" w:hAnsi="Arial"/>
              </w:rPr>
              <w:t>2021</w:t>
            </w:r>
            <w:proofErr w:type="gramEnd"/>
          </w:p>
        </w:tc>
      </w:tr>
      <w:tr w:rsidR="001265E1" w:rsidRPr="00022FBE" w14:paraId="1786BE26" w14:textId="77777777" w:rsidTr="005E0688">
        <w:trPr>
          <w:trHeight w:val="1311"/>
        </w:trPr>
        <w:tc>
          <w:tcPr>
            <w:tcW w:w="795" w:type="dxa"/>
          </w:tcPr>
          <w:p w14:paraId="4CEDA793" w14:textId="624598A3" w:rsidR="001265E1" w:rsidRDefault="00332320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2021</w:t>
            </w:r>
          </w:p>
        </w:tc>
        <w:tc>
          <w:tcPr>
            <w:tcW w:w="8983" w:type="dxa"/>
          </w:tcPr>
          <w:p w14:paraId="544288CB" w14:textId="31DD2050" w:rsidR="001265E1" w:rsidRDefault="00332320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332320">
              <w:rPr>
                <w:rFonts w:ascii="Arial" w:hAnsi="Arial"/>
              </w:rPr>
              <w:t>Università di Cagliari</w:t>
            </w:r>
            <w:r>
              <w:rPr>
                <w:rFonts w:ascii="Arial" w:hAnsi="Arial"/>
              </w:rPr>
              <w:t xml:space="preserve"> </w:t>
            </w:r>
            <w:r w:rsidRPr="00332320">
              <w:rPr>
                <w:rFonts w:ascii="Arial" w:hAnsi="Arial"/>
              </w:rPr>
              <w:t xml:space="preserve">- </w:t>
            </w:r>
            <w:proofErr w:type="gramStart"/>
            <w:r w:rsidRPr="00332320">
              <w:rPr>
                <w:rFonts w:ascii="Arial" w:hAnsi="Arial"/>
              </w:rPr>
              <w:t>D.D</w:t>
            </w:r>
            <w:r w:rsidR="00236068">
              <w:rPr>
                <w:rFonts w:ascii="Arial" w:hAnsi="Arial"/>
              </w:rPr>
              <w:t>.</w:t>
            </w:r>
            <w:proofErr w:type="gramEnd"/>
            <w:r w:rsidRPr="00332320">
              <w:rPr>
                <w:rFonts w:ascii="Arial" w:hAnsi="Arial"/>
              </w:rPr>
              <w:t xml:space="preserve"> n. 313/2021 del 07.04.2021, incarico di docenza nell’intervento formativo sul “Benessere organizzativo e questioni di genere” rivolto al personale tecnico-amministrativo dell’Ateneo, per complessive 26 ore.</w:t>
            </w:r>
          </w:p>
        </w:tc>
      </w:tr>
      <w:tr w:rsidR="001265E1" w:rsidRPr="00022FBE" w14:paraId="48C340E8" w14:textId="77777777" w:rsidTr="005E0688">
        <w:trPr>
          <w:trHeight w:val="1311"/>
        </w:trPr>
        <w:tc>
          <w:tcPr>
            <w:tcW w:w="795" w:type="dxa"/>
          </w:tcPr>
          <w:p w14:paraId="199A0A4B" w14:textId="2E5C6D28" w:rsidR="001265E1" w:rsidRDefault="00332320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lastRenderedPageBreak/>
              <w:t>2021</w:t>
            </w:r>
          </w:p>
        </w:tc>
        <w:tc>
          <w:tcPr>
            <w:tcW w:w="8983" w:type="dxa"/>
          </w:tcPr>
          <w:p w14:paraId="45898BC1" w14:textId="6F6D535D" w:rsidR="001265E1" w:rsidRDefault="003F4FEB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Università di Cagliari - </w:t>
            </w:r>
            <w:proofErr w:type="gramStart"/>
            <w:r w:rsidR="00332320" w:rsidRPr="00332320">
              <w:rPr>
                <w:rFonts w:ascii="Arial" w:hAnsi="Arial"/>
              </w:rPr>
              <w:t>D.D.</w:t>
            </w:r>
            <w:proofErr w:type="gramEnd"/>
            <w:r w:rsidR="00332320" w:rsidRPr="00332320">
              <w:rPr>
                <w:rFonts w:ascii="Arial" w:hAnsi="Arial"/>
              </w:rPr>
              <w:t xml:space="preserve"> n. 702/2021 del 16.09.2021, incarico di docenza relativo ai moduli Gestione dello Stress - Gestione efficace dei collaboratori - Lavoro di team nell’intervento formativo rivolto ai Dirigenti Neoassunti dell’Università di Cagliari, per complessive 15 ore.</w:t>
            </w:r>
          </w:p>
        </w:tc>
      </w:tr>
      <w:tr w:rsidR="00424131" w:rsidRPr="00022FBE" w14:paraId="2470B7E2" w14:textId="77777777" w:rsidTr="005E0688">
        <w:trPr>
          <w:trHeight w:val="1311"/>
        </w:trPr>
        <w:tc>
          <w:tcPr>
            <w:tcW w:w="795" w:type="dxa"/>
          </w:tcPr>
          <w:p w14:paraId="62062800" w14:textId="41313B4F" w:rsidR="00424131" w:rsidRPr="00F859DA" w:rsidRDefault="00424131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2021</w:t>
            </w:r>
          </w:p>
        </w:tc>
        <w:tc>
          <w:tcPr>
            <w:tcW w:w="8983" w:type="dxa"/>
          </w:tcPr>
          <w:p w14:paraId="21397386" w14:textId="0E536992" w:rsidR="00424131" w:rsidRDefault="00424131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Coordinatrice per conto del Dipartimento di Scienze Politiche e Sociali, e in collaborazione con POLISTE Srl, </w:t>
            </w:r>
            <w:r w:rsidRPr="00F859DA">
              <w:rPr>
                <w:rFonts w:ascii="Arial" w:hAnsi="Arial"/>
              </w:rPr>
              <w:t xml:space="preserve">del </w:t>
            </w:r>
            <w:r w:rsidRPr="009C195A">
              <w:rPr>
                <w:rFonts w:ascii="Arial" w:hAnsi="Arial" w:cs="Arial"/>
                <w:szCs w:val="22"/>
              </w:rPr>
              <w:t>corso “</w:t>
            </w:r>
            <w:r w:rsidRPr="00D41321">
              <w:rPr>
                <w:rFonts w:ascii="Verdana" w:hAnsi="Verdana" w:cs="Calibri"/>
                <w:color w:val="000000"/>
                <w:sz w:val="20"/>
              </w:rPr>
              <w:t>SVILUPPO DELLE SOFT SKILLS E INCREMENTO DELLA QUALITÀ ORGANIZZATIVA: LA GESTIONE EFFICACE DEI CONFLITTI (I LIVELLO</w:t>
            </w:r>
            <w:proofErr w:type="gramStart"/>
            <w:r w:rsidRPr="00D41321">
              <w:rPr>
                <w:rFonts w:ascii="Verdana" w:hAnsi="Verdana" w:cs="Calibri"/>
                <w:color w:val="000000"/>
                <w:sz w:val="20"/>
              </w:rPr>
              <w:t>)</w:t>
            </w:r>
            <w:proofErr w:type="gramEnd"/>
            <w:r w:rsidRPr="00F859DA">
              <w:rPr>
                <w:rFonts w:ascii="Arial" w:hAnsi="Arial"/>
              </w:rPr>
              <w:t>” INPS ValorePA. Corso finanz</w:t>
            </w:r>
            <w:r>
              <w:rPr>
                <w:rFonts w:ascii="Arial" w:hAnsi="Arial"/>
              </w:rPr>
              <w:t xml:space="preserve">iato a valere sul bando INPS </w:t>
            </w:r>
            <w:proofErr w:type="gramStart"/>
            <w:r>
              <w:rPr>
                <w:rFonts w:ascii="Arial" w:hAnsi="Arial"/>
              </w:rPr>
              <w:t>2020</w:t>
            </w:r>
            <w:proofErr w:type="gramEnd"/>
          </w:p>
          <w:p w14:paraId="3411A842" w14:textId="77777777" w:rsidR="00424131" w:rsidRPr="009C195A" w:rsidRDefault="00424131" w:rsidP="00236068">
            <w:pPr>
              <w:pStyle w:val="BodyText"/>
              <w:spacing w:after="0"/>
            </w:pPr>
          </w:p>
        </w:tc>
      </w:tr>
      <w:tr w:rsidR="00424131" w:rsidRPr="00022FBE" w14:paraId="40118CED" w14:textId="77777777" w:rsidTr="005E0688">
        <w:trPr>
          <w:trHeight w:val="1311"/>
        </w:trPr>
        <w:tc>
          <w:tcPr>
            <w:tcW w:w="795" w:type="dxa"/>
          </w:tcPr>
          <w:p w14:paraId="18BD1AF8" w14:textId="5CB5B26F" w:rsidR="00424131" w:rsidRPr="00F859DA" w:rsidRDefault="00424131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2021</w:t>
            </w:r>
          </w:p>
        </w:tc>
        <w:tc>
          <w:tcPr>
            <w:tcW w:w="8983" w:type="dxa"/>
          </w:tcPr>
          <w:p w14:paraId="3C8D721F" w14:textId="5D53948C" w:rsidR="00424131" w:rsidRDefault="00424131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Coordinatrice per conto del Dipartimento di Scienze Politiche e Sociali, e in collaborazione con POLISTE Srl, </w:t>
            </w:r>
            <w:r w:rsidRPr="00F859DA">
              <w:rPr>
                <w:rFonts w:ascii="Arial" w:hAnsi="Arial"/>
              </w:rPr>
              <w:t xml:space="preserve">del </w:t>
            </w:r>
            <w:r w:rsidRPr="009C195A">
              <w:rPr>
                <w:rFonts w:ascii="Arial" w:hAnsi="Arial" w:cs="Arial"/>
                <w:szCs w:val="22"/>
              </w:rPr>
              <w:t>corso “</w:t>
            </w:r>
            <w:r w:rsidRPr="00D41321">
              <w:rPr>
                <w:rFonts w:ascii="Verdana" w:hAnsi="Verdana" w:cs="Calibri"/>
                <w:color w:val="000000"/>
                <w:sz w:val="20"/>
              </w:rPr>
              <w:t>SVILUPPO DELLE SOFT SKILLS E INCREMENTO DELLA QUALITÀ ORGANIZZATIVA: LA GESTIONE EFFICACE DEI CONFLITTI (I</w:t>
            </w:r>
            <w:r>
              <w:rPr>
                <w:rFonts w:ascii="Verdana" w:hAnsi="Verdana" w:cs="Calibri"/>
                <w:color w:val="000000"/>
                <w:sz w:val="20"/>
              </w:rPr>
              <w:t>I</w:t>
            </w:r>
            <w:r w:rsidRPr="00D41321">
              <w:rPr>
                <w:rFonts w:ascii="Verdana" w:hAnsi="Verdana" w:cs="Calibri"/>
                <w:color w:val="000000"/>
                <w:sz w:val="20"/>
              </w:rPr>
              <w:t xml:space="preserve"> LIVELLO</w:t>
            </w:r>
            <w:proofErr w:type="gramStart"/>
            <w:r w:rsidRPr="00D41321">
              <w:rPr>
                <w:rFonts w:ascii="Verdana" w:hAnsi="Verdana" w:cs="Calibri"/>
                <w:color w:val="000000"/>
                <w:sz w:val="20"/>
              </w:rPr>
              <w:t>)</w:t>
            </w:r>
            <w:proofErr w:type="gramEnd"/>
            <w:r w:rsidRPr="00F859DA">
              <w:rPr>
                <w:rFonts w:ascii="Arial" w:hAnsi="Arial"/>
              </w:rPr>
              <w:t>” INPS ValorePA. Corso finanz</w:t>
            </w:r>
            <w:r>
              <w:rPr>
                <w:rFonts w:ascii="Arial" w:hAnsi="Arial"/>
              </w:rPr>
              <w:t xml:space="preserve">iato a valere sul bando INPS </w:t>
            </w:r>
            <w:proofErr w:type="gramStart"/>
            <w:r>
              <w:rPr>
                <w:rFonts w:ascii="Arial" w:hAnsi="Arial"/>
              </w:rPr>
              <w:t>2020</w:t>
            </w:r>
            <w:proofErr w:type="gramEnd"/>
          </w:p>
          <w:p w14:paraId="55C9F6E5" w14:textId="77777777" w:rsidR="00424131" w:rsidRPr="009C195A" w:rsidRDefault="00424131" w:rsidP="00236068">
            <w:pPr>
              <w:pStyle w:val="Obiettivi"/>
              <w:spacing w:before="0" w:after="0" w:line="240" w:lineRule="auto"/>
            </w:pPr>
          </w:p>
        </w:tc>
      </w:tr>
      <w:tr w:rsidR="009C195A" w:rsidRPr="00022FBE" w14:paraId="2B24C8DA" w14:textId="77777777" w:rsidTr="005E0688">
        <w:trPr>
          <w:trHeight w:val="1311"/>
        </w:trPr>
        <w:tc>
          <w:tcPr>
            <w:tcW w:w="795" w:type="dxa"/>
          </w:tcPr>
          <w:p w14:paraId="41022C19" w14:textId="77777777" w:rsidR="009C195A" w:rsidRPr="00F859DA" w:rsidRDefault="009C195A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2020</w:t>
            </w:r>
          </w:p>
        </w:tc>
        <w:tc>
          <w:tcPr>
            <w:tcW w:w="8983" w:type="dxa"/>
          </w:tcPr>
          <w:p w14:paraId="0B6282A4" w14:textId="00482DC2" w:rsidR="009C195A" w:rsidRDefault="009C195A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Coordinatrice per conto del Dipartimento di Scienze Politiche e Sociali, e in collaborazione con POLISTE Srl, </w:t>
            </w:r>
            <w:r w:rsidRPr="00F859DA">
              <w:rPr>
                <w:rFonts w:ascii="Arial" w:hAnsi="Arial"/>
              </w:rPr>
              <w:t xml:space="preserve">del </w:t>
            </w:r>
            <w:r w:rsidRPr="009C195A">
              <w:rPr>
                <w:rFonts w:ascii="Arial" w:hAnsi="Arial" w:cs="Arial"/>
                <w:szCs w:val="22"/>
              </w:rPr>
              <w:t>corso “</w:t>
            </w:r>
            <w:r w:rsidRPr="009C195A">
              <w:rPr>
                <w:rFonts w:ascii="Arial" w:hAnsi="Arial" w:cs="Arial"/>
                <w:i/>
                <w:iCs/>
                <w:szCs w:val="22"/>
              </w:rPr>
              <w:t xml:space="preserve">Sviluppare competenze per la gestione delle persone e dei conflitti nella PA </w:t>
            </w:r>
            <w:r w:rsidRPr="00781E6D">
              <w:rPr>
                <w:rFonts w:ascii="Arial" w:hAnsi="Arial"/>
                <w:i/>
              </w:rPr>
              <w:t>(I</w:t>
            </w:r>
            <w:r>
              <w:rPr>
                <w:rFonts w:ascii="Arial" w:hAnsi="Arial"/>
                <w:i/>
              </w:rPr>
              <w:t>I</w:t>
            </w:r>
            <w:r w:rsidRPr="00781E6D">
              <w:rPr>
                <w:rFonts w:ascii="Arial" w:hAnsi="Arial"/>
                <w:i/>
              </w:rPr>
              <w:t xml:space="preserve"> livello</w:t>
            </w:r>
            <w:proofErr w:type="gramStart"/>
            <w:r w:rsidRPr="00781E6D">
              <w:rPr>
                <w:rFonts w:ascii="Arial" w:hAnsi="Arial"/>
                <w:i/>
              </w:rPr>
              <w:t>)</w:t>
            </w:r>
            <w:proofErr w:type="gramEnd"/>
            <w:r w:rsidRPr="00F859DA">
              <w:rPr>
                <w:rFonts w:ascii="Arial" w:hAnsi="Arial"/>
              </w:rPr>
              <w:t xml:space="preserve">” INPS ValorePA. Corso finanziato a valere sul bando INPS </w:t>
            </w:r>
            <w:proofErr w:type="gramStart"/>
            <w:r w:rsidRPr="00F859DA">
              <w:rPr>
                <w:rFonts w:ascii="Arial" w:hAnsi="Arial"/>
              </w:rPr>
              <w:t>201</w:t>
            </w:r>
            <w:r>
              <w:rPr>
                <w:rFonts w:ascii="Arial" w:hAnsi="Arial"/>
              </w:rPr>
              <w:t>9</w:t>
            </w:r>
            <w:proofErr w:type="gramEnd"/>
          </w:p>
          <w:p w14:paraId="5D3A92F6" w14:textId="77777777" w:rsidR="009C195A" w:rsidRPr="009C195A" w:rsidRDefault="009C195A" w:rsidP="00236068">
            <w:pPr>
              <w:pStyle w:val="BodyText"/>
              <w:spacing w:after="0"/>
            </w:pPr>
          </w:p>
        </w:tc>
      </w:tr>
      <w:tr w:rsidR="009C195A" w:rsidRPr="00022FBE" w14:paraId="755F70BC" w14:textId="77777777" w:rsidTr="005E0688">
        <w:trPr>
          <w:trHeight w:val="965"/>
        </w:trPr>
        <w:tc>
          <w:tcPr>
            <w:tcW w:w="795" w:type="dxa"/>
          </w:tcPr>
          <w:p w14:paraId="428B6A69" w14:textId="6974C651" w:rsidR="009C195A" w:rsidRPr="00F859DA" w:rsidRDefault="009C195A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2020</w:t>
            </w:r>
          </w:p>
        </w:tc>
        <w:tc>
          <w:tcPr>
            <w:tcW w:w="8983" w:type="dxa"/>
          </w:tcPr>
          <w:p w14:paraId="15D9DB12" w14:textId="77777777" w:rsidR="009C195A" w:rsidRDefault="009C195A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Coordinatrice per conto del Dipartimento di Scienze Politiche e Sociali, e in collaborazione con POLISTE Srl, </w:t>
            </w:r>
            <w:r w:rsidRPr="00F859DA">
              <w:rPr>
                <w:rFonts w:ascii="Arial" w:hAnsi="Arial"/>
              </w:rPr>
              <w:t xml:space="preserve">del </w:t>
            </w:r>
            <w:r w:rsidRPr="009C195A">
              <w:rPr>
                <w:rFonts w:ascii="Arial" w:hAnsi="Arial" w:cs="Arial"/>
                <w:szCs w:val="22"/>
              </w:rPr>
              <w:t>corso “</w:t>
            </w:r>
            <w:r w:rsidRPr="009C195A">
              <w:rPr>
                <w:rFonts w:ascii="Arial" w:hAnsi="Arial" w:cs="Arial"/>
                <w:i/>
                <w:iCs/>
                <w:szCs w:val="22"/>
              </w:rPr>
              <w:t xml:space="preserve">Sviluppare competenze per la gestione delle persone e dei conflitti nella PA </w:t>
            </w:r>
            <w:r w:rsidRPr="00781E6D">
              <w:rPr>
                <w:rFonts w:ascii="Arial" w:hAnsi="Arial"/>
                <w:i/>
              </w:rPr>
              <w:t>(I livello</w:t>
            </w:r>
            <w:proofErr w:type="gramStart"/>
            <w:r w:rsidRPr="00781E6D">
              <w:rPr>
                <w:rFonts w:ascii="Arial" w:hAnsi="Arial"/>
                <w:i/>
              </w:rPr>
              <w:t>)</w:t>
            </w:r>
            <w:proofErr w:type="gramEnd"/>
            <w:r w:rsidRPr="00F859DA">
              <w:rPr>
                <w:rFonts w:ascii="Arial" w:hAnsi="Arial"/>
              </w:rPr>
              <w:t xml:space="preserve">” INPS ValorePA. Corso finanziato a valere sul bando INPS </w:t>
            </w:r>
            <w:proofErr w:type="gramStart"/>
            <w:r w:rsidRPr="00F859DA">
              <w:rPr>
                <w:rFonts w:ascii="Arial" w:hAnsi="Arial"/>
              </w:rPr>
              <w:t>201</w:t>
            </w:r>
            <w:r>
              <w:rPr>
                <w:rFonts w:ascii="Arial" w:hAnsi="Arial"/>
              </w:rPr>
              <w:t>9</w:t>
            </w:r>
            <w:proofErr w:type="gramEnd"/>
          </w:p>
          <w:p w14:paraId="797E17AE" w14:textId="557C1FB9" w:rsidR="009C195A" w:rsidRPr="009C195A" w:rsidRDefault="009C195A" w:rsidP="00236068">
            <w:pPr>
              <w:pStyle w:val="BodyText"/>
              <w:spacing w:after="0"/>
            </w:pPr>
          </w:p>
        </w:tc>
      </w:tr>
      <w:tr w:rsidR="000F2B43" w:rsidRPr="00022FBE" w14:paraId="28830465" w14:textId="77777777" w:rsidTr="005E0688">
        <w:trPr>
          <w:trHeight w:val="965"/>
        </w:trPr>
        <w:tc>
          <w:tcPr>
            <w:tcW w:w="795" w:type="dxa"/>
          </w:tcPr>
          <w:p w14:paraId="40CCC40F" w14:textId="61B5F35D" w:rsidR="000F2B43" w:rsidRPr="000F2B43" w:rsidRDefault="000F2B43" w:rsidP="00236068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  <w:highlight w:val="yellow"/>
              </w:rPr>
            </w:pPr>
            <w:r w:rsidRPr="00F859DA">
              <w:rPr>
                <w:rFonts w:ascii="Arial" w:hAnsi="Arial"/>
              </w:rPr>
              <w:t>2019</w:t>
            </w:r>
          </w:p>
        </w:tc>
        <w:tc>
          <w:tcPr>
            <w:tcW w:w="8983" w:type="dxa"/>
          </w:tcPr>
          <w:p w14:paraId="0A8A4786" w14:textId="77777777" w:rsidR="001572A5" w:rsidRPr="00F859DA" w:rsidRDefault="001572A5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Coordinatrice </w:t>
            </w:r>
            <w:r w:rsidR="00F859DA">
              <w:rPr>
                <w:rFonts w:ascii="Arial" w:hAnsi="Arial"/>
              </w:rPr>
              <w:t xml:space="preserve">per conto del Dipartimento di Scienze Politiche e Sociali, e in collaborazione con POLISTE Srl, </w:t>
            </w:r>
            <w:r w:rsidRPr="00F859DA">
              <w:rPr>
                <w:rFonts w:ascii="Arial" w:hAnsi="Arial"/>
              </w:rPr>
              <w:t>del corso “</w:t>
            </w:r>
            <w:r w:rsidRPr="00781E6D">
              <w:rPr>
                <w:rFonts w:ascii="Arial" w:hAnsi="Arial"/>
                <w:i/>
              </w:rPr>
              <w:t>La comunicazione efficace nella pubblica amministrazione (I livello</w:t>
            </w:r>
            <w:proofErr w:type="gramStart"/>
            <w:r w:rsidRPr="00781E6D">
              <w:rPr>
                <w:rFonts w:ascii="Arial" w:hAnsi="Arial"/>
                <w:i/>
              </w:rPr>
              <w:t>)</w:t>
            </w:r>
            <w:proofErr w:type="gramEnd"/>
            <w:r w:rsidRPr="00F859DA">
              <w:rPr>
                <w:rFonts w:ascii="Arial" w:hAnsi="Arial"/>
              </w:rPr>
              <w:t xml:space="preserve">” INPS ValorePA. Corso finanziato a valere sul bando INPS 2018 </w:t>
            </w:r>
            <w:proofErr w:type="gramStart"/>
            <w:r w:rsidRPr="00F859DA">
              <w:rPr>
                <w:rFonts w:ascii="Arial" w:hAnsi="Arial"/>
              </w:rPr>
              <w:t>del</w:t>
            </w:r>
            <w:proofErr w:type="gramEnd"/>
            <w:r w:rsidRPr="00F859DA">
              <w:rPr>
                <w:rFonts w:ascii="Arial" w:hAnsi="Arial"/>
              </w:rPr>
              <w:t xml:space="preserve"> 05/09/2018</w:t>
            </w:r>
          </w:p>
          <w:p w14:paraId="75E68B83" w14:textId="77777777" w:rsidR="000F2B43" w:rsidRPr="00022FBE" w:rsidRDefault="000F2B43" w:rsidP="00236068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</w:p>
        </w:tc>
      </w:tr>
    </w:tbl>
    <w:p w14:paraId="567AF9A0" w14:textId="77777777" w:rsidR="009853F2" w:rsidRPr="00022FBE" w:rsidRDefault="009853F2"/>
    <w:p w14:paraId="53AC962A" w14:textId="77777777" w:rsidR="00513991" w:rsidRPr="00022FBE" w:rsidRDefault="00513991">
      <w:pPr>
        <w:pStyle w:val="Titolodellasezione"/>
        <w:rPr>
          <w:rFonts w:ascii="Arial" w:hAnsi="Arial"/>
          <w:caps w:val="0"/>
          <w:smallCaps/>
          <w:sz w:val="22"/>
        </w:rPr>
      </w:pPr>
    </w:p>
    <w:p w14:paraId="1F099B02" w14:textId="77777777" w:rsidR="009853F2" w:rsidRPr="00E071FA" w:rsidRDefault="009853F2">
      <w:pPr>
        <w:pStyle w:val="Titolodellasezione"/>
        <w:rPr>
          <w:rFonts w:ascii="Arial" w:hAnsi="Arial"/>
          <w:b/>
          <w:smallCaps/>
          <w:sz w:val="22"/>
          <w:szCs w:val="22"/>
        </w:rPr>
      </w:pPr>
      <w:proofErr w:type="gramStart"/>
      <w:r w:rsidRPr="00E071FA">
        <w:rPr>
          <w:rFonts w:ascii="Arial" w:hAnsi="Arial"/>
          <w:b/>
          <w:caps w:val="0"/>
          <w:smallCaps/>
          <w:sz w:val="22"/>
          <w:szCs w:val="22"/>
        </w:rPr>
        <w:t>presentazioni</w:t>
      </w:r>
      <w:proofErr w:type="gramEnd"/>
      <w:r w:rsidRPr="00E071FA">
        <w:rPr>
          <w:rFonts w:ascii="Arial" w:hAnsi="Arial"/>
          <w:b/>
          <w:caps w:val="0"/>
          <w:smallCaps/>
          <w:sz w:val="22"/>
          <w:szCs w:val="22"/>
        </w:rPr>
        <w:t xml:space="preserve"> a convegni scientifici</w:t>
      </w:r>
      <w:r w:rsidR="007D2112" w:rsidRPr="00E071FA">
        <w:rPr>
          <w:rFonts w:ascii="Arial" w:hAnsi="Arial"/>
          <w:b/>
          <w:caps w:val="0"/>
          <w:smallCaps/>
          <w:sz w:val="22"/>
          <w:szCs w:val="22"/>
        </w:rPr>
        <w:t xml:space="preserve"> nazionali e internazionali</w:t>
      </w:r>
    </w:p>
    <w:p w14:paraId="4E8C55B8" w14:textId="77777777" w:rsidR="009853F2" w:rsidRPr="00022FBE" w:rsidRDefault="009853F2">
      <w:pPr>
        <w:pStyle w:val="Nomesociet1"/>
        <w:tabs>
          <w:tab w:val="clear" w:pos="1440"/>
          <w:tab w:val="clear" w:pos="6480"/>
        </w:tabs>
        <w:spacing w:before="0" w:line="240" w:lineRule="auto"/>
        <w:rPr>
          <w:rFonts w:ascii="Arial" w:hAnsi="Arial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8628"/>
        <w:gridCol w:w="302"/>
      </w:tblGrid>
      <w:tr w:rsidR="002F5ED6" w:rsidRPr="00565B81" w14:paraId="24AF5C14" w14:textId="77777777" w:rsidTr="002F5ED6">
        <w:trPr>
          <w:cantSplit/>
          <w:trHeight w:val="486"/>
        </w:trPr>
        <w:tc>
          <w:tcPr>
            <w:tcW w:w="779" w:type="dxa"/>
          </w:tcPr>
          <w:p w14:paraId="36547B2D" w14:textId="766C355E" w:rsidR="002F5ED6" w:rsidRDefault="002F5ED6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2025</w:t>
            </w:r>
          </w:p>
        </w:tc>
        <w:tc>
          <w:tcPr>
            <w:tcW w:w="8930" w:type="dxa"/>
            <w:gridSpan w:val="2"/>
          </w:tcPr>
          <w:p w14:paraId="62063F18" w14:textId="45C99345" w:rsidR="002F5ED6" w:rsidRPr="002F5ED6" w:rsidRDefault="002F5ED6" w:rsidP="00EC75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b/>
                <w:sz w:val="22"/>
                <w:szCs w:val="22"/>
              </w:rPr>
              <w:t xml:space="preserve">Relazione al convegno: </w:t>
            </w:r>
            <w:r>
              <w:rPr>
                <w:rFonts w:ascii="Arial" w:hAnsi="Arial" w:cs="Arial"/>
                <w:sz w:val="22"/>
                <w:szCs w:val="22"/>
              </w:rPr>
              <w:t>EAWOP – 22</w:t>
            </w:r>
            <w:r w:rsidRPr="002F5ED6">
              <w:rPr>
                <w:rFonts w:ascii="Arial" w:hAnsi="Arial" w:cs="Arial"/>
                <w:sz w:val="22"/>
                <w:szCs w:val="22"/>
                <w:vertAlign w:val="superscript"/>
              </w:rPr>
              <w:t>nd</w:t>
            </w:r>
            <w:r>
              <w:rPr>
                <w:rFonts w:ascii="Arial" w:hAnsi="Arial" w:cs="Arial"/>
                <w:sz w:val="22"/>
                <w:szCs w:val="22"/>
              </w:rPr>
              <w:t xml:space="preserve"> European Congress of Work and Organisational Psychology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Contributo accettato: Introducing Artificial Intelligence in Organizations: HR Practices fo</w:t>
            </w:r>
            <w:r w:rsidR="00BC7452">
              <w:rPr>
                <w:rFonts w:ascii="Arial" w:hAnsi="Arial" w:cs="Arial"/>
                <w:sz w:val="22"/>
                <w:szCs w:val="22"/>
              </w:rPr>
              <w:t>r Employee Involvement</w:t>
            </w:r>
            <w:proofErr w:type="gramEnd"/>
            <w:r w:rsidR="00BC7452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BC7452">
              <w:rPr>
                <w:rFonts w:ascii="Arial" w:hAnsi="Arial" w:cs="Arial"/>
                <w:sz w:val="22"/>
                <w:szCs w:val="22"/>
              </w:rPr>
              <w:t>Gemmano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C., Molinaro D., </w:t>
            </w:r>
            <w:r w:rsidR="00BC7452">
              <w:rPr>
                <w:rFonts w:ascii="Arial" w:hAnsi="Arial" w:cs="Arial"/>
                <w:sz w:val="22"/>
                <w:szCs w:val="22"/>
              </w:rPr>
              <w:t xml:space="preserve">Bellini D., De Simone S., Giacaspro ML., Mondo M., Buono C., Barbieri B., Spagnoli P., Manuti A. Prague, 21-24 May </w:t>
            </w:r>
          </w:p>
        </w:tc>
      </w:tr>
      <w:tr w:rsidR="00EC752E" w:rsidRPr="00565B81" w14:paraId="77BA2E16" w14:textId="77777777" w:rsidTr="002F5ED6">
        <w:trPr>
          <w:cantSplit/>
          <w:trHeight w:val="486"/>
        </w:trPr>
        <w:tc>
          <w:tcPr>
            <w:tcW w:w="779" w:type="dxa"/>
          </w:tcPr>
          <w:p w14:paraId="37771759" w14:textId="5F5B2BFE" w:rsidR="00EC752E" w:rsidRDefault="00EC752E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185F0BB5" w14:textId="39805D46" w:rsidR="00EC752E" w:rsidRPr="002673BE" w:rsidRDefault="00EC752E" w:rsidP="00EC75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Relazione al convegno: </w:t>
            </w:r>
            <w:r w:rsidRPr="002673BE">
              <w:rPr>
                <w:rFonts w:ascii="Arial" w:hAnsi="Arial" w:cs="Arial"/>
                <w:sz w:val="22"/>
                <w:szCs w:val="22"/>
              </w:rPr>
              <w:t>Conferen</w:t>
            </w:r>
            <w:r>
              <w:rPr>
                <w:rFonts w:ascii="Arial" w:hAnsi="Arial" w:cs="Arial"/>
                <w:sz w:val="22"/>
                <w:szCs w:val="22"/>
              </w:rPr>
              <w:t>za Nazionale Organismi di Parità</w:t>
            </w:r>
            <w:r w:rsidRPr="002673BE">
              <w:rPr>
                <w:rFonts w:ascii="Arial" w:hAnsi="Arial" w:cs="Arial"/>
                <w:sz w:val="22"/>
                <w:szCs w:val="22"/>
              </w:rPr>
              <w:t xml:space="preserve"> delle</w:t>
            </w:r>
            <w:r>
              <w:rPr>
                <w:rFonts w:ascii="Arial" w:hAnsi="Arial" w:cs="Arial"/>
                <w:sz w:val="22"/>
                <w:szCs w:val="22"/>
              </w:rPr>
              <w:t xml:space="preserve"> Università Italiane - L</w:t>
            </w:r>
            <w:r w:rsidRPr="002673BE">
              <w:rPr>
                <w:rFonts w:ascii="Arial" w:hAnsi="Arial" w:cs="Arial"/>
                <w:sz w:val="22"/>
                <w:szCs w:val="22"/>
              </w:rPr>
              <w:t xml:space="preserve">a </w:t>
            </w:r>
            <w:proofErr w:type="gramStart"/>
            <w:r w:rsidRPr="002673BE">
              <w:rPr>
                <w:rFonts w:ascii="Arial" w:hAnsi="Arial" w:cs="Arial"/>
                <w:sz w:val="22"/>
                <w:szCs w:val="22"/>
              </w:rPr>
              <w:t>promozione</w:t>
            </w:r>
            <w:proofErr w:type="gramEnd"/>
            <w:r w:rsidRPr="002673BE">
              <w:rPr>
                <w:rFonts w:ascii="Arial" w:hAnsi="Arial" w:cs="Arial"/>
                <w:sz w:val="22"/>
                <w:szCs w:val="22"/>
              </w:rPr>
              <w:t xml:space="preserve"> del benessere organizzativo nel contesto universitario: il ruolo degli organismi di parità.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Contributo accettato: O</w:t>
            </w:r>
            <w:r w:rsidRPr="002673BE">
              <w:rPr>
                <w:rFonts w:ascii="Arial" w:hAnsi="Arial" w:cs="Arial"/>
                <w:sz w:val="22"/>
                <w:szCs w:val="22"/>
              </w:rPr>
              <w:t xml:space="preserve">n the edge: estensione del regolamento </w:t>
            </w:r>
            <w:r w:rsidR="00E87DD3">
              <w:rPr>
                <w:rFonts w:ascii="Arial" w:hAnsi="Arial" w:cs="Arial"/>
                <w:sz w:val="22"/>
                <w:szCs w:val="22"/>
              </w:rPr>
              <w:t>carriera alias - U</w:t>
            </w:r>
            <w:r>
              <w:rPr>
                <w:rFonts w:ascii="Arial" w:hAnsi="Arial" w:cs="Arial"/>
                <w:sz w:val="22"/>
                <w:szCs w:val="22"/>
              </w:rPr>
              <w:t>niversità di Cagliari”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. Cois, E. &amp; Barbieri, B</w:t>
            </w:r>
            <w:r w:rsidRPr="002673BE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Università degli studi di C</w:t>
            </w:r>
            <w:r w:rsidRPr="002673BE">
              <w:rPr>
                <w:rFonts w:ascii="Arial" w:hAnsi="Arial" w:cs="Arial"/>
                <w:sz w:val="22"/>
                <w:szCs w:val="22"/>
              </w:rPr>
              <w:t>agliari</w:t>
            </w:r>
            <w:r w:rsidR="00E87DD3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7DD3">
              <w:rPr>
                <w:rFonts w:ascii="Arial" w:hAnsi="Arial" w:cs="Arial"/>
                <w:sz w:val="22"/>
                <w:szCs w:val="22"/>
              </w:rPr>
              <w:t xml:space="preserve">Cagliari, </w:t>
            </w:r>
            <w:r w:rsidRPr="002673BE">
              <w:rPr>
                <w:rFonts w:ascii="Arial" w:hAnsi="Arial" w:cs="Arial"/>
                <w:sz w:val="22"/>
                <w:szCs w:val="22"/>
              </w:rPr>
              <w:t>5-6 dicembre 2024</w:t>
            </w:r>
          </w:p>
          <w:p w14:paraId="6EC78806" w14:textId="0D23256A" w:rsidR="00EC752E" w:rsidRPr="0096615E" w:rsidRDefault="00EC752E" w:rsidP="0096615E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6615E" w:rsidRPr="00565B81" w14:paraId="2E76D7C6" w14:textId="77777777" w:rsidTr="002F5ED6">
        <w:trPr>
          <w:cantSplit/>
          <w:trHeight w:val="486"/>
        </w:trPr>
        <w:tc>
          <w:tcPr>
            <w:tcW w:w="779" w:type="dxa"/>
          </w:tcPr>
          <w:p w14:paraId="2F4876E7" w14:textId="363CF21A" w:rsidR="0096615E" w:rsidRPr="002B58B3" w:rsidRDefault="0096615E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09738ECF" w14:textId="06F5D328" w:rsidR="0096615E" w:rsidRPr="0096615E" w:rsidRDefault="0096615E" w:rsidP="0096615E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proofErr w:type="gramStart"/>
            <w:r w:rsidRPr="0096615E">
              <w:rPr>
                <w:rFonts w:ascii="Arial" w:hAnsi="Arial" w:cs="Arial"/>
                <w:b/>
                <w:sz w:val="22"/>
                <w:szCs w:val="22"/>
              </w:rPr>
              <w:t>Invited Lecture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96615E">
              <w:rPr>
                <w:rFonts w:ascii="Arial" w:hAnsi="Arial" w:cs="Arial"/>
                <w:sz w:val="22"/>
                <w:szCs w:val="22"/>
              </w:rPr>
              <w:t>TWO-DAYS INTERNATIONAL CONFERENCE - Psychology of Selection and Assessment: Calling, Meaning, Purpose, and Sustainable Development.</w:t>
            </w:r>
            <w:proofErr w:type="gramEnd"/>
            <w:r w:rsidRPr="0096615E">
              <w:rPr>
                <w:rFonts w:ascii="Arial" w:hAnsi="Arial" w:cs="Arial"/>
                <w:sz w:val="22"/>
                <w:szCs w:val="22"/>
              </w:rPr>
              <w:t xml:space="preserve"> Perspectives and Imperatives for Decent, Dignified, Worthy, Healthy Work and Life. Second Edition</w:t>
            </w:r>
            <w:r>
              <w:rPr>
                <w:rFonts w:ascii="Arial" w:hAnsi="Arial" w:cs="Arial"/>
                <w:sz w:val="22"/>
                <w:szCs w:val="22"/>
              </w:rPr>
              <w:t>. Relazione</w:t>
            </w:r>
            <w:r w:rsidR="002F5ED6">
              <w:rPr>
                <w:rFonts w:ascii="Arial" w:hAnsi="Arial" w:cs="Arial"/>
                <w:sz w:val="22"/>
                <w:szCs w:val="22"/>
              </w:rPr>
              <w:t xml:space="preserve"> Barbara Barbieri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96615E">
              <w:rPr>
                <w:rFonts w:ascii="Arial" w:hAnsi="Arial" w:cs="Arial"/>
                <w:i/>
                <w:sz w:val="22"/>
                <w:szCs w:val="22"/>
              </w:rPr>
              <w:t xml:space="preserve">Changing work in Universities in 21° Century: </w:t>
            </w:r>
            <w:proofErr w:type="gramStart"/>
            <w:r w:rsidRPr="0096615E">
              <w:rPr>
                <w:rFonts w:ascii="Arial" w:hAnsi="Arial" w:cs="Arial"/>
                <w:i/>
                <w:sz w:val="22"/>
                <w:szCs w:val="22"/>
              </w:rPr>
              <w:t>Freedom</w:t>
            </w:r>
            <w:proofErr w:type="gramEnd"/>
            <w:r w:rsidRPr="0096615E">
              <w:rPr>
                <w:rFonts w:ascii="Arial" w:hAnsi="Arial" w:cs="Arial"/>
                <w:i/>
                <w:sz w:val="22"/>
                <w:szCs w:val="22"/>
              </w:rPr>
              <w:t xml:space="preserve"> and/or New Slavery?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 4-6 novembre 2024, Firenze, Italy</w:t>
            </w:r>
          </w:p>
          <w:p w14:paraId="0A064AF9" w14:textId="77777777" w:rsidR="0096615E" w:rsidRPr="00A512D2" w:rsidRDefault="0096615E" w:rsidP="004F3C24">
            <w:pPr>
              <w:pStyle w:val="Heading3"/>
              <w:ind w:left="0" w:firstLine="0"/>
              <w:jc w:val="both"/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5E3E10" w:rsidRPr="00565B81" w14:paraId="392BFB63" w14:textId="77777777" w:rsidTr="002B7A79">
        <w:trPr>
          <w:cantSplit/>
          <w:trHeight w:val="486"/>
        </w:trPr>
        <w:tc>
          <w:tcPr>
            <w:tcW w:w="779" w:type="dxa"/>
          </w:tcPr>
          <w:p w14:paraId="6D834824" w14:textId="77777777" w:rsidR="005E3E10" w:rsidRPr="007B37FF" w:rsidRDefault="005E3E10" w:rsidP="00744C77">
            <w:pPr>
              <w:jc w:val="both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C8658F">
              <w:rPr>
                <w:rFonts w:ascii="Arial" w:hAnsi="Arial" w:cs="Arial"/>
                <w:sz w:val="22"/>
                <w:szCs w:val="22"/>
              </w:rPr>
              <w:lastRenderedPageBreak/>
              <w:t>2024</w:t>
            </w:r>
          </w:p>
        </w:tc>
        <w:tc>
          <w:tcPr>
            <w:tcW w:w="8930" w:type="dxa"/>
            <w:gridSpan w:val="2"/>
          </w:tcPr>
          <w:p w14:paraId="6073711B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sz w:val="22"/>
                <w:szCs w:val="22"/>
              </w:rPr>
              <w:t>Relazione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in Simposio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: XX Congresso Nazionale AIP – Sezione di Psicologia per le Organizzazioni:</w:t>
            </w:r>
            <w:r>
              <w:rPr>
                <w:rFonts w:ascii="Arial" w:hAnsi="Arial" w:cs="Arial"/>
                <w:sz w:val="22"/>
                <w:szCs w:val="22"/>
              </w:rPr>
              <w:t xml:space="preserve"> Immaginazione Organizzativa, ricerca e azione trasformativa.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Passato, Presente e Futuro. </w:t>
            </w:r>
            <w:r w:rsidRPr="00403F43">
              <w:rPr>
                <w:rFonts w:ascii="Arial" w:hAnsi="Arial" w:cs="Arial"/>
                <w:i w:val="0"/>
                <w:sz w:val="22"/>
                <w:szCs w:val="22"/>
              </w:rPr>
              <w:t xml:space="preserve">Titolo Simposio: </w:t>
            </w:r>
            <w:r w:rsidRPr="00C8658F">
              <w:rPr>
                <w:rFonts w:ascii="Arial" w:hAnsi="Arial" w:cs="Arial"/>
                <w:i w:val="0"/>
                <w:sz w:val="22"/>
                <w:szCs w:val="22"/>
              </w:rPr>
              <w:t xml:space="preserve">Natura e rigeneratività dei luoghi di lavoro. Effetti su performance, benessere, e comportamenti pro-ambientali. Proponenti: Mariani Valentina e Marossi Camilla; Discussant: Bonaiuto Marino. </w:t>
            </w:r>
            <w:proofErr w:type="gramStart"/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Contributo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 xml:space="preserve"> presentato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:</w:t>
            </w:r>
            <w:r w:rsidRPr="00C8658F">
              <w:rPr>
                <w:rFonts w:ascii="Arial" w:hAnsi="Arial" w:cs="Arial"/>
                <w:i w:val="0"/>
                <w:sz w:val="22"/>
                <w:szCs w:val="22"/>
              </w:rPr>
              <w:t xml:space="preserve"> "Favorire la consapevolezza e l’attenzione negli ambienti di lavoro: l’effetto moderatore della Restorativeness e delle sue proprietà nella relazione tra richieste cognitive e mindfulness" Bellini Diego, Barbieri Barbara, Mondo Marina, De Simone Silvia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>.</w:t>
            </w:r>
            <w:proofErr w:type="gramEnd"/>
            <w:r>
              <w:rPr>
                <w:rFonts w:ascii="Arial" w:hAnsi="Arial" w:cs="Arial"/>
                <w:i w:val="0"/>
                <w:sz w:val="22"/>
                <w:szCs w:val="22"/>
              </w:rPr>
              <w:t xml:space="preserve"> 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Bergamo, 4-6 settembre 2024, Italy</w:t>
            </w:r>
          </w:p>
          <w:p w14:paraId="47C70588" w14:textId="77777777" w:rsidR="005E3E10" w:rsidRPr="00A512D2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E3E10" w:rsidRPr="00565B81" w14:paraId="423A5D1C" w14:textId="77777777" w:rsidTr="002B7A79">
        <w:trPr>
          <w:cantSplit/>
          <w:trHeight w:val="486"/>
        </w:trPr>
        <w:tc>
          <w:tcPr>
            <w:tcW w:w="779" w:type="dxa"/>
          </w:tcPr>
          <w:p w14:paraId="6757DBA8" w14:textId="77777777" w:rsidR="005E3E10" w:rsidRDefault="005E3E10" w:rsidP="00744C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30929BF1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sz w:val="22"/>
                <w:szCs w:val="22"/>
              </w:rPr>
              <w:t>Relazione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in Simposio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: XX Congresso Nazionale AIP – Sezione di Psicologia per le Organizzazioni:</w:t>
            </w:r>
            <w:r>
              <w:rPr>
                <w:rFonts w:ascii="Arial" w:hAnsi="Arial" w:cs="Arial"/>
                <w:sz w:val="22"/>
                <w:szCs w:val="22"/>
              </w:rPr>
              <w:t xml:space="preserve"> Immaginazione Organizzativa, ricerca e azione trasformativa.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Passato, Presente e Futuro. </w:t>
            </w:r>
            <w:r w:rsidRPr="00403F43">
              <w:rPr>
                <w:rFonts w:ascii="Arial" w:hAnsi="Arial" w:cs="Arial"/>
                <w:i w:val="0"/>
                <w:sz w:val="22"/>
                <w:szCs w:val="22"/>
              </w:rPr>
              <w:t xml:space="preserve">Titolo Simposio: </w:t>
            </w:r>
            <w:r w:rsidRPr="00403F43">
              <w:rPr>
                <w:rFonts w:ascii="Arial" w:hAnsi="Arial" w:cs="Arial"/>
                <w:sz w:val="22"/>
                <w:szCs w:val="22"/>
              </w:rPr>
              <w:t xml:space="preserve">Lavoro ibrido e da remoto nel </w:t>
            </w:r>
            <w:proofErr w:type="gramStart"/>
            <w:r w:rsidRPr="00403F43">
              <w:rPr>
                <w:rFonts w:ascii="Arial" w:hAnsi="Arial" w:cs="Arial"/>
                <w:sz w:val="22"/>
                <w:szCs w:val="22"/>
              </w:rPr>
              <w:t>contesto</w:t>
            </w:r>
            <w:proofErr w:type="gramEnd"/>
            <w:r w:rsidRPr="00403F43">
              <w:rPr>
                <w:rFonts w:ascii="Arial" w:hAnsi="Arial" w:cs="Arial"/>
                <w:sz w:val="22"/>
                <w:szCs w:val="22"/>
              </w:rPr>
              <w:t xml:space="preserve"> pubblico: tra vincoli normativi, flessibilità, gestione dei confini e performance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403F43">
              <w:rPr>
                <w:rFonts w:ascii="Arial" w:hAnsi="Arial" w:cs="Arial"/>
                <w:i w:val="0"/>
                <w:sz w:val="22"/>
                <w:szCs w:val="22"/>
              </w:rPr>
              <w:t>Proponenti: Salvatore Zappalà, Chiara Consiglio.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 xml:space="preserve"> </w:t>
            </w:r>
            <w:proofErr w:type="gramStart"/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Contributo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 xml:space="preserve"> presentato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96F95">
              <w:rPr>
                <w:rFonts w:ascii="Arial" w:hAnsi="Arial" w:cs="Arial"/>
                <w:sz w:val="22"/>
                <w:szCs w:val="22"/>
              </w:rPr>
              <w:t>Lavoro flessibile nel settore pubblico: una doppia prospettiva sui benefici e i costi cognitivi nel lavoro da remoto</w:t>
            </w:r>
            <w:proofErr w:type="gramEnd"/>
            <w:r w:rsidRPr="00B96F95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Diego Bellini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>,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 xml:space="preserve"> Barbara Barbieri, Marina Mondo, 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>Federica Batzella, Silvia De Simone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. Bergamo, 4-6 settembre 2024, Italy</w:t>
            </w:r>
          </w:p>
          <w:p w14:paraId="03753336" w14:textId="77777777" w:rsidR="005E3E10" w:rsidRPr="00E730ED" w:rsidRDefault="005E3E10" w:rsidP="00744C77"/>
        </w:tc>
      </w:tr>
      <w:tr w:rsidR="005E3E10" w:rsidRPr="00565B81" w14:paraId="0654A79D" w14:textId="77777777" w:rsidTr="002B7A79">
        <w:trPr>
          <w:cantSplit/>
          <w:trHeight w:val="486"/>
        </w:trPr>
        <w:tc>
          <w:tcPr>
            <w:tcW w:w="779" w:type="dxa"/>
          </w:tcPr>
          <w:p w14:paraId="5412C161" w14:textId="77777777" w:rsidR="005E3E10" w:rsidRDefault="005E3E10" w:rsidP="00744C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6E9187A4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sz w:val="22"/>
                <w:szCs w:val="22"/>
              </w:rPr>
              <w:t>Relazione al convegno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: XX Congresso Nazionale AIP – Sezione di Psicologia per le Organizzazioni:</w:t>
            </w:r>
            <w:r>
              <w:rPr>
                <w:rFonts w:ascii="Arial" w:hAnsi="Arial" w:cs="Arial"/>
                <w:sz w:val="22"/>
                <w:szCs w:val="22"/>
              </w:rPr>
              <w:t xml:space="preserve"> Immaginazione Organizzativa, ricerca e azione trasformativa.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Passato, Presente e Futuro. </w:t>
            </w:r>
            <w:proofErr w:type="gramStart"/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Contributo accettato:</w:t>
            </w:r>
            <w:r w:rsidRPr="00A512D2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Il ruolo moderatore della resistenza al cambiamento tra burocrazia e tecnostress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B32887">
              <w:rPr>
                <w:rFonts w:ascii="Arial" w:hAnsi="Arial" w:cs="Arial"/>
                <w:i w:val="0"/>
                <w:sz w:val="22"/>
                <w:szCs w:val="22"/>
              </w:rPr>
              <w:t>Marina Mondo, Barbara Barbieri, Silvia De Simone, Diego Bellini, Jessica Pileri. Bergamo, 4-6 settembre 2024, Italy</w:t>
            </w:r>
          </w:p>
          <w:p w14:paraId="600DA3E0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5E3E10" w:rsidRPr="00565B81" w14:paraId="4050510A" w14:textId="77777777" w:rsidTr="002B7A79">
        <w:trPr>
          <w:cantSplit/>
          <w:trHeight w:val="486"/>
        </w:trPr>
        <w:tc>
          <w:tcPr>
            <w:tcW w:w="779" w:type="dxa"/>
          </w:tcPr>
          <w:p w14:paraId="78AEE056" w14:textId="77777777" w:rsidR="005E3E10" w:rsidRPr="002B58B3" w:rsidRDefault="005E3E10" w:rsidP="00744C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67E14D2F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iCs w:val="0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Relazione su invito al Convegno “</w:t>
            </w:r>
            <w:r w:rsidRPr="004A2DCB"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Le molte forme della resilienza</w:t>
            </w:r>
            <w:r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”</w:t>
            </w:r>
            <w:r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 nell’ambito del progetto </w:t>
            </w:r>
            <w:r w:rsidRPr="004A2DCB">
              <w:rPr>
                <w:rFonts w:ascii="Arial" w:hAnsi="Arial" w:cs="Arial"/>
                <w:iCs w:val="0"/>
                <w:sz w:val="22"/>
                <w:szCs w:val="22"/>
              </w:rPr>
              <w:t>Re</w:t>
            </w:r>
            <w:proofErr w:type="gramEnd"/>
            <w:r w:rsidRPr="004A2DCB">
              <w:rPr>
                <w:rFonts w:ascii="Arial" w:hAnsi="Arial" w:cs="Arial"/>
                <w:iCs w:val="0"/>
                <w:sz w:val="22"/>
                <w:szCs w:val="22"/>
              </w:rPr>
              <w:t>.</w:t>
            </w:r>
            <w:proofErr w:type="gramStart"/>
            <w:r w:rsidRPr="004A2DCB">
              <w:rPr>
                <w:rFonts w:ascii="Arial" w:hAnsi="Arial" w:cs="Arial"/>
                <w:iCs w:val="0"/>
                <w:sz w:val="22"/>
                <w:szCs w:val="22"/>
              </w:rPr>
              <w:t>System – Complex system and recovery dynamics in crisis management for organizations, socio-economic system and people</w:t>
            </w:r>
            <w:proofErr w:type="gramEnd"/>
            <w:r>
              <w:rPr>
                <w:rFonts w:ascii="Arial" w:hAnsi="Arial" w:cs="Arial"/>
                <w:iCs w:val="0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Relazione dal titolo: Riscoprire la resilienza organizzativa. </w:t>
            </w:r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Università di Catania</w:t>
            </w:r>
            <w:r>
              <w:rPr>
                <w:rFonts w:ascii="Arial" w:hAnsi="Arial" w:cs="Arial"/>
                <w:i w:val="0"/>
                <w:iCs w:val="0"/>
                <w:sz w:val="22"/>
                <w:szCs w:val="22"/>
              </w:rPr>
              <w:t>, Dipartimento di Scienze della Formazione, 30 maggio 2024</w:t>
            </w:r>
          </w:p>
          <w:p w14:paraId="495AED59" w14:textId="77777777" w:rsidR="005E3E10" w:rsidRPr="004A2DCB" w:rsidRDefault="005E3E10" w:rsidP="00744C77"/>
        </w:tc>
      </w:tr>
      <w:tr w:rsidR="005E3E10" w:rsidRPr="00565B81" w14:paraId="02C9155E" w14:textId="77777777" w:rsidTr="002B7A79">
        <w:trPr>
          <w:cantSplit/>
          <w:trHeight w:val="486"/>
        </w:trPr>
        <w:tc>
          <w:tcPr>
            <w:tcW w:w="779" w:type="dxa"/>
          </w:tcPr>
          <w:p w14:paraId="6441C113" w14:textId="77777777" w:rsidR="005E3E10" w:rsidRPr="002B58B3" w:rsidRDefault="005E3E10" w:rsidP="00744C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</w:t>
            </w:r>
          </w:p>
        </w:tc>
        <w:tc>
          <w:tcPr>
            <w:tcW w:w="8930" w:type="dxa"/>
            <w:gridSpan w:val="2"/>
          </w:tcPr>
          <w:p w14:paraId="4998EAF1" w14:textId="77777777" w:rsidR="005E3E10" w:rsidRDefault="005E3E10" w:rsidP="00744C77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iCs w:val="0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 xml:space="preserve">Partecipazione a Convegno: </w:t>
            </w:r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CREET 2</w:t>
            </w:r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  <w:vertAlign w:val="superscript"/>
              </w:rPr>
              <w:t xml:space="preserve">nd </w:t>
            </w:r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Conferenceof Research in Entrepreneurship, Education and Technology</w:t>
            </w:r>
            <w:proofErr w:type="gramEnd"/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. Università di Cagliari,</w:t>
            </w:r>
            <w:r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 xml:space="preserve"> </w:t>
            </w:r>
            <w:r w:rsidRPr="004A2DCB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May 23-24, 2024</w:t>
            </w:r>
          </w:p>
          <w:p w14:paraId="0A79EEC1" w14:textId="77777777" w:rsidR="005E3E10" w:rsidRPr="004A2DCB" w:rsidRDefault="005E3E10" w:rsidP="00744C77"/>
        </w:tc>
      </w:tr>
      <w:tr w:rsidR="00677FD5" w:rsidRPr="00565B81" w14:paraId="2D7B2F72" w14:textId="77777777" w:rsidTr="002B7A79">
        <w:trPr>
          <w:cantSplit/>
          <w:trHeight w:val="486"/>
        </w:trPr>
        <w:tc>
          <w:tcPr>
            <w:tcW w:w="779" w:type="dxa"/>
          </w:tcPr>
          <w:p w14:paraId="321FB0BF" w14:textId="366155C6" w:rsidR="00677FD5" w:rsidRPr="00B80454" w:rsidRDefault="00677FD5" w:rsidP="00EC752E">
            <w:pPr>
              <w:jc w:val="both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2B58B3">
              <w:rPr>
                <w:rFonts w:ascii="Arial" w:hAnsi="Arial" w:cs="Arial"/>
                <w:sz w:val="22"/>
                <w:szCs w:val="22"/>
              </w:rPr>
              <w:t>2023</w:t>
            </w:r>
          </w:p>
        </w:tc>
        <w:tc>
          <w:tcPr>
            <w:tcW w:w="8930" w:type="dxa"/>
            <w:gridSpan w:val="2"/>
          </w:tcPr>
          <w:p w14:paraId="546E2C1D" w14:textId="48441634" w:rsidR="005F14E3" w:rsidRPr="005F14E3" w:rsidRDefault="00ED08FE" w:rsidP="00EC752E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iCs w:val="0"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 xml:space="preserve">Organizzazione </w:t>
            </w:r>
            <w:r w:rsidR="005F14E3" w:rsidRPr="00A512D2">
              <w:rPr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e membro del Comitato Scientifico</w:t>
            </w:r>
            <w:r w:rsid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 </w:t>
            </w:r>
            <w:r w:rsidR="005F14E3"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del XIX </w:t>
            </w:r>
            <w:r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Congresso </w:t>
            </w:r>
            <w:r w:rsidR="00B80454"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Nazionale AIP - Sezione di Psicologia per le Organizzazioni</w:t>
            </w:r>
            <w:r w:rsidR="005F14E3"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: </w:t>
            </w:r>
            <w:r w:rsidR="005F14E3" w:rsidRPr="005F14E3">
              <w:rPr>
                <w:rFonts w:ascii="Arial" w:hAnsi="Arial" w:cs="Arial"/>
                <w:sz w:val="22"/>
                <w:szCs w:val="22"/>
              </w:rPr>
              <w:t>Prefigurare la Vita Nuova: la Psicologia per le Organizzazioni tra Conflitto e Desiderio, Tecnologia e Sostenibilit</w:t>
            </w:r>
            <w:r w:rsidR="005F14E3" w:rsidRPr="005F14E3">
              <w:rPr>
                <w:rFonts w:ascii="Arial" w:hAnsi="Arial" w:cs="Arial" w:hint="eastAsia"/>
                <w:sz w:val="22"/>
                <w:szCs w:val="22"/>
              </w:rPr>
              <w:t>à</w:t>
            </w:r>
            <w:r w:rsidR="005F14E3" w:rsidRPr="005F14E3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5F14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9408B">
              <w:rPr>
                <w:rFonts w:ascii="Arial" w:hAnsi="Arial" w:cs="Arial"/>
                <w:i w:val="0"/>
                <w:sz w:val="22"/>
                <w:szCs w:val="22"/>
              </w:rPr>
              <w:t xml:space="preserve">6-8 settembre 2023, </w:t>
            </w:r>
            <w:r w:rsidR="005F14E3" w:rsidRPr="005F14E3">
              <w:rPr>
                <w:rFonts w:ascii="Arial" w:hAnsi="Arial" w:cs="Arial"/>
                <w:i w:val="0"/>
                <w:sz w:val="22"/>
                <w:szCs w:val="22"/>
              </w:rPr>
              <w:t>Cagliari</w:t>
            </w:r>
            <w:r w:rsidR="00A512D2">
              <w:rPr>
                <w:rFonts w:ascii="Arial" w:hAnsi="Arial" w:cs="Arial"/>
                <w:i w:val="0"/>
                <w:sz w:val="22"/>
                <w:szCs w:val="22"/>
              </w:rPr>
              <w:t>, Italy</w:t>
            </w:r>
          </w:p>
          <w:p w14:paraId="04CC523A" w14:textId="1B60A120" w:rsidR="00C26D64" w:rsidRPr="007A37A8" w:rsidRDefault="005F14E3" w:rsidP="00EC75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12D2" w:rsidRPr="00ED08FE" w14:paraId="632CFCAD" w14:textId="77777777" w:rsidTr="002B7A79">
        <w:trPr>
          <w:cantSplit/>
          <w:trHeight w:val="486"/>
        </w:trPr>
        <w:tc>
          <w:tcPr>
            <w:tcW w:w="779" w:type="dxa"/>
          </w:tcPr>
          <w:p w14:paraId="58AE625B" w14:textId="2978250A" w:rsidR="00A512D2" w:rsidRPr="00ED08FE" w:rsidRDefault="003422F1" w:rsidP="00397144">
            <w:pPr>
              <w:jc w:val="both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3422F1">
              <w:rPr>
                <w:rFonts w:ascii="Arial" w:hAnsi="Arial" w:cs="Arial"/>
                <w:sz w:val="22"/>
                <w:szCs w:val="22"/>
              </w:rPr>
              <w:t>2023</w:t>
            </w:r>
          </w:p>
        </w:tc>
        <w:tc>
          <w:tcPr>
            <w:tcW w:w="8930" w:type="dxa"/>
            <w:gridSpan w:val="2"/>
          </w:tcPr>
          <w:p w14:paraId="7DFDE5DE" w14:textId="60E3F697" w:rsidR="00A512D2" w:rsidRPr="00A512D2" w:rsidRDefault="00A512D2" w:rsidP="00A512D2">
            <w:pPr>
              <w:pStyle w:val="Heading3"/>
              <w:ind w:left="0" w:firstLine="0"/>
              <w:jc w:val="both"/>
              <w:rPr>
                <w:rFonts w:ascii="Arial" w:hAnsi="Arial" w:cs="Arial"/>
                <w:i w:val="0"/>
                <w:sz w:val="22"/>
                <w:szCs w:val="22"/>
              </w:rPr>
            </w:pPr>
            <w:proofErr w:type="gramStart"/>
            <w:r w:rsidRPr="007856CA">
              <w:rPr>
                <w:rFonts w:ascii="Arial" w:hAnsi="Arial" w:cs="Arial"/>
                <w:b/>
                <w:sz w:val="22"/>
                <w:szCs w:val="22"/>
              </w:rPr>
              <w:t>Organizzazione Simposio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: </w:t>
            </w:r>
            <w:r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>XIX Congresso Nazionale AIP</w:t>
            </w:r>
            <w:r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 - </w:t>
            </w:r>
            <w:r w:rsidRPr="005F14E3">
              <w:rPr>
                <w:rFonts w:ascii="Arial" w:hAnsi="Arial" w:cs="Arial"/>
                <w:i w:val="0"/>
                <w:iCs w:val="0"/>
                <w:sz w:val="22"/>
                <w:szCs w:val="22"/>
              </w:rPr>
              <w:t xml:space="preserve">Sezione di Psicologia per le Organizzazioni: </w:t>
            </w:r>
            <w:r w:rsidRPr="005F14E3">
              <w:rPr>
                <w:rFonts w:ascii="Arial" w:hAnsi="Arial" w:cs="Arial"/>
                <w:sz w:val="22"/>
                <w:szCs w:val="22"/>
              </w:rPr>
              <w:t>Prefigurare la Vita Nuova: la Psicologia per le Organizzazioni tra Conflitto e Desiderio, Tecnologia e Sostenibilit</w:t>
            </w:r>
            <w:r w:rsidRPr="005F14E3">
              <w:rPr>
                <w:rFonts w:ascii="Arial" w:hAnsi="Arial" w:cs="Arial" w:hint="eastAsia"/>
                <w:sz w:val="22"/>
                <w:szCs w:val="22"/>
              </w:rPr>
              <w:t>à</w:t>
            </w:r>
            <w:r w:rsidRPr="005F14E3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12D2">
              <w:rPr>
                <w:rFonts w:ascii="Arial" w:hAnsi="Arial" w:cs="Arial"/>
                <w:i w:val="0"/>
                <w:sz w:val="22"/>
                <w:szCs w:val="22"/>
              </w:rPr>
              <w:t xml:space="preserve">Simposio presentato a cura di Michela Loi1, Barbara Barbieri2, Giuseppe Santisi: </w:t>
            </w:r>
            <w:r w:rsidRPr="00A512D2">
              <w:rPr>
                <w:rFonts w:ascii="Arial" w:hAnsi="Arial" w:cs="Arial"/>
                <w:sz w:val="22"/>
                <w:szCs w:val="22"/>
              </w:rPr>
              <w:t xml:space="preserve">Imprenditorialità tra agente imprenditoriale e </w:t>
            </w:r>
            <w:proofErr w:type="gramStart"/>
            <w:r w:rsidRPr="00A512D2">
              <w:rPr>
                <w:rFonts w:ascii="Arial" w:hAnsi="Arial" w:cs="Arial"/>
                <w:sz w:val="22"/>
                <w:szCs w:val="22"/>
              </w:rPr>
              <w:t>contesto</w:t>
            </w:r>
            <w:proofErr w:type="gramEnd"/>
            <w:r w:rsidRPr="00A512D2">
              <w:rPr>
                <w:rFonts w:ascii="Arial" w:hAnsi="Arial" w:cs="Arial"/>
                <w:i w:val="0"/>
                <w:sz w:val="22"/>
                <w:szCs w:val="22"/>
              </w:rPr>
              <w:t xml:space="preserve">. </w:t>
            </w:r>
            <w:r w:rsidRPr="005F14E3">
              <w:rPr>
                <w:rFonts w:ascii="Arial" w:hAnsi="Arial" w:cs="Arial"/>
                <w:i w:val="0"/>
                <w:sz w:val="22"/>
                <w:szCs w:val="22"/>
              </w:rPr>
              <w:t>Cagliari</w:t>
            </w:r>
            <w:r>
              <w:rPr>
                <w:rFonts w:ascii="Arial" w:hAnsi="Arial" w:cs="Arial"/>
                <w:i w:val="0"/>
                <w:sz w:val="22"/>
                <w:szCs w:val="22"/>
              </w:rPr>
              <w:t xml:space="preserve"> 6-8 settembre 2023, Italy</w:t>
            </w:r>
          </w:p>
          <w:p w14:paraId="35002F8D" w14:textId="67FD5DA1" w:rsidR="00A512D2" w:rsidRPr="00ED08FE" w:rsidRDefault="00A512D2" w:rsidP="00A512D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i/>
                <w:color w:val="000000"/>
                <w:sz w:val="22"/>
                <w:szCs w:val="22"/>
                <w:highlight w:val="yellow"/>
              </w:rPr>
            </w:pPr>
          </w:p>
        </w:tc>
      </w:tr>
      <w:tr w:rsidR="00ED08FE" w:rsidRPr="00A512D2" w14:paraId="25296DBC" w14:textId="77777777" w:rsidTr="002B7A79">
        <w:trPr>
          <w:cantSplit/>
          <w:trHeight w:val="486"/>
        </w:trPr>
        <w:tc>
          <w:tcPr>
            <w:tcW w:w="779" w:type="dxa"/>
          </w:tcPr>
          <w:p w14:paraId="05418C53" w14:textId="5C0D319F" w:rsidR="00ED08FE" w:rsidRPr="00A512D2" w:rsidRDefault="00ED08FE" w:rsidP="00A512D2">
            <w:pPr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r w:rsidRPr="00A512D2">
              <w:rPr>
                <w:rFonts w:ascii="Arial" w:hAnsi="Arial" w:cs="Arial"/>
                <w:iCs/>
                <w:sz w:val="22"/>
                <w:szCs w:val="22"/>
              </w:rPr>
              <w:t>2023</w:t>
            </w:r>
          </w:p>
        </w:tc>
        <w:tc>
          <w:tcPr>
            <w:tcW w:w="8930" w:type="dxa"/>
            <w:gridSpan w:val="2"/>
          </w:tcPr>
          <w:p w14:paraId="4B63D545" w14:textId="5D4D8A2F" w:rsidR="00A512D2" w:rsidRPr="00A512D2" w:rsidRDefault="00A512D2" w:rsidP="00A512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iCs/>
                <w:sz w:val="22"/>
                <w:szCs w:val="22"/>
              </w:rPr>
              <w:t>Relazione al convegno</w:t>
            </w:r>
            <w:r w:rsidRPr="00A512D2">
              <w:rPr>
                <w:rFonts w:ascii="Arial" w:hAnsi="Arial" w:cs="Arial"/>
                <w:iCs/>
                <w:sz w:val="22"/>
                <w:szCs w:val="22"/>
              </w:rPr>
              <w:t xml:space="preserve">: XIX Congresso Nazionale AIP – Sezione di Psicologia per le Organizzazioni: </w:t>
            </w:r>
            <w:r w:rsidRPr="00A512D2">
              <w:rPr>
                <w:rFonts w:ascii="Arial" w:hAnsi="Arial" w:cs="Arial"/>
                <w:i/>
                <w:iCs/>
                <w:sz w:val="22"/>
                <w:szCs w:val="22"/>
              </w:rPr>
              <w:t>Prefigurare la Vita Nuova: la Psicologia per le Organizzazioni tra Conflitto e Desiderio, Tecnologia e Sostenibilit</w:t>
            </w:r>
            <w:r w:rsidRPr="00A512D2">
              <w:rPr>
                <w:rFonts w:ascii="Arial" w:hAnsi="Arial" w:cs="Arial" w:hint="eastAsia"/>
                <w:i/>
                <w:iCs/>
                <w:sz w:val="22"/>
                <w:szCs w:val="22"/>
              </w:rPr>
              <w:t>à</w:t>
            </w:r>
            <w:r w:rsidRPr="00A512D2">
              <w:rPr>
                <w:rFonts w:ascii="Arial" w:hAnsi="Arial" w:cs="Arial"/>
                <w:iCs/>
                <w:sz w:val="22"/>
                <w:szCs w:val="22"/>
              </w:rPr>
              <w:t>.</w:t>
            </w:r>
            <w:proofErr w:type="gramEnd"/>
            <w:r w:rsidRPr="00A512D2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" w:hAnsi="Arial" w:cs="Arial"/>
                <w:iCs/>
                <w:sz w:val="22"/>
                <w:szCs w:val="22"/>
              </w:rPr>
              <w:t>C</w:t>
            </w:r>
            <w:r w:rsidRPr="00A512D2">
              <w:rPr>
                <w:rFonts w:ascii="Arial" w:hAnsi="Arial" w:cs="Arial"/>
                <w:iCs/>
                <w:sz w:val="22"/>
                <w:szCs w:val="22"/>
              </w:rPr>
              <w:t>ontributo accettato: Organizzazioni ibride: l’importanza dell’Identità Organizzativa come processo di collective Sensemaking</w:t>
            </w:r>
            <w:proofErr w:type="gramEnd"/>
            <w:r w:rsidRPr="00A512D2">
              <w:rPr>
                <w:rFonts w:ascii="Arial" w:hAnsi="Arial" w:cs="Arial"/>
                <w:iCs/>
                <w:sz w:val="22"/>
                <w:szCs w:val="22"/>
              </w:rPr>
              <w:t>. Barbara Barbieri, Alessia Contu, Marco Zurru</w:t>
            </w:r>
            <w:r>
              <w:rPr>
                <w:rFonts w:ascii="Arial" w:hAnsi="Arial" w:cs="Arial"/>
                <w:iCs/>
                <w:sz w:val="22"/>
                <w:szCs w:val="22"/>
              </w:rPr>
              <w:t>.</w:t>
            </w:r>
            <w:r w:rsidRPr="00A512D2">
              <w:rPr>
                <w:rFonts w:ascii="Arial" w:hAnsi="Arial" w:cs="Arial"/>
                <w:iCs/>
                <w:sz w:val="22"/>
                <w:szCs w:val="22"/>
              </w:rPr>
              <w:t xml:space="preserve"> Cagliari, 6-8 settembre 2023, Italy</w:t>
            </w:r>
          </w:p>
          <w:p w14:paraId="3EB0F164" w14:textId="7FFF24B1" w:rsidR="00ED08FE" w:rsidRPr="00A512D2" w:rsidRDefault="00ED08FE" w:rsidP="00A512D2">
            <w:pPr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ED08FE" w:rsidRPr="00A512D2" w14:paraId="6CEA6676" w14:textId="77777777" w:rsidTr="002B7A79">
        <w:trPr>
          <w:cantSplit/>
          <w:trHeight w:val="486"/>
        </w:trPr>
        <w:tc>
          <w:tcPr>
            <w:tcW w:w="779" w:type="dxa"/>
          </w:tcPr>
          <w:p w14:paraId="5C5DF33E" w14:textId="7769A5EA" w:rsidR="00ED08FE" w:rsidRPr="00A512D2" w:rsidRDefault="00ED08FE" w:rsidP="00A512D2">
            <w:pPr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r w:rsidRPr="00A512D2">
              <w:rPr>
                <w:rFonts w:ascii="Arial" w:hAnsi="Arial" w:cs="Arial"/>
                <w:iCs/>
                <w:sz w:val="22"/>
                <w:szCs w:val="22"/>
              </w:rPr>
              <w:t>2023</w:t>
            </w:r>
          </w:p>
        </w:tc>
        <w:tc>
          <w:tcPr>
            <w:tcW w:w="8930" w:type="dxa"/>
            <w:gridSpan w:val="2"/>
          </w:tcPr>
          <w:p w14:paraId="58153D58" w14:textId="5B55B891" w:rsidR="00A512D2" w:rsidRPr="00A512D2" w:rsidRDefault="00ED08FE" w:rsidP="00A512D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  <w:proofErr w:type="gramStart"/>
            <w:r w:rsidRPr="00A512D2">
              <w:rPr>
                <w:rFonts w:ascii="Arial" w:hAnsi="Arial" w:cs="Arial"/>
                <w:b/>
                <w:iCs/>
                <w:sz w:val="22"/>
                <w:szCs w:val="22"/>
              </w:rPr>
              <w:t>Relazioni al convegno</w:t>
            </w:r>
            <w:r w:rsidR="00A9105D" w:rsidRPr="00A512D2">
              <w:rPr>
                <w:rFonts w:ascii="Arial" w:hAnsi="Arial" w:cs="Arial"/>
                <w:iCs/>
                <w:sz w:val="22"/>
                <w:szCs w:val="22"/>
              </w:rPr>
              <w:t>:</w:t>
            </w:r>
            <w:r w:rsidRPr="00A512D2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r w:rsidR="00A9105D" w:rsidRPr="00A512D2">
              <w:rPr>
                <w:rFonts w:ascii="Arial" w:hAnsi="Arial" w:cs="Arial"/>
                <w:iCs/>
                <w:sz w:val="22"/>
                <w:szCs w:val="22"/>
              </w:rPr>
              <w:t xml:space="preserve">XIX Congresso Nazionale AIP – </w:t>
            </w:r>
            <w:r w:rsidR="00A512D2" w:rsidRPr="00A512D2">
              <w:rPr>
                <w:rFonts w:ascii="Arial" w:hAnsi="Arial" w:cs="Arial"/>
                <w:iCs/>
                <w:sz w:val="22"/>
                <w:szCs w:val="22"/>
              </w:rPr>
              <w:t xml:space="preserve">Sezione di Psicologia per le Organizzazioni: </w:t>
            </w:r>
            <w:r w:rsidR="00A512D2" w:rsidRPr="00A512D2">
              <w:rPr>
                <w:rFonts w:ascii="Arial" w:hAnsi="Arial" w:cs="Arial"/>
                <w:i/>
                <w:iCs/>
                <w:sz w:val="22"/>
                <w:szCs w:val="22"/>
              </w:rPr>
              <w:t>Prefigurare la Vita Nuova: la Psicologia per le Organizzazioni tra Conflitto e Desiderio, Tecnologia e Sostenibilit</w:t>
            </w:r>
            <w:r w:rsidR="00A512D2" w:rsidRPr="00A512D2">
              <w:rPr>
                <w:rFonts w:ascii="Arial" w:hAnsi="Arial" w:cs="Arial" w:hint="eastAsia"/>
                <w:i/>
                <w:iCs/>
                <w:sz w:val="22"/>
                <w:szCs w:val="22"/>
              </w:rPr>
              <w:t>à</w:t>
            </w:r>
            <w:r w:rsidR="00A512D2" w:rsidRPr="00A512D2">
              <w:rPr>
                <w:rFonts w:ascii="Arial" w:hAnsi="Arial" w:cs="Arial"/>
                <w:iCs/>
                <w:sz w:val="22"/>
                <w:szCs w:val="22"/>
              </w:rPr>
              <w:t>.</w:t>
            </w:r>
            <w:proofErr w:type="gramEnd"/>
            <w:r w:rsidR="00A512D2" w:rsidRPr="00A512D2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gramStart"/>
            <w:r w:rsidR="00A512D2">
              <w:rPr>
                <w:rFonts w:ascii="Arial" w:hAnsi="Arial" w:cs="Arial"/>
                <w:iCs/>
                <w:sz w:val="22"/>
                <w:szCs w:val="22"/>
              </w:rPr>
              <w:t>C</w:t>
            </w:r>
            <w:r w:rsidR="00A9105D" w:rsidRPr="00A512D2">
              <w:rPr>
                <w:rFonts w:ascii="Arial" w:hAnsi="Arial" w:cs="Arial"/>
                <w:iCs/>
                <w:sz w:val="22"/>
                <w:szCs w:val="22"/>
              </w:rPr>
              <w:t>ontributo accettato: “</w:t>
            </w:r>
            <w:r w:rsidR="00A9105D" w:rsidRPr="00A512D2">
              <w:rPr>
                <w:rFonts w:ascii="Arial" w:hAnsi="Arial" w:cs="Arial"/>
                <w:i/>
                <w:iCs/>
                <w:sz w:val="22"/>
                <w:szCs w:val="22"/>
              </w:rPr>
              <w:t>Smart Working e Benessere: il ruolo del Carico di Lavoro, del Distacco Psicologico, del Tecnostress e</w:t>
            </w:r>
            <w:r w:rsidR="00A512D2" w:rsidRPr="00A512D2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</w:t>
            </w:r>
            <w:r w:rsidR="00A9105D" w:rsidRPr="00A512D2">
              <w:rPr>
                <w:rFonts w:ascii="Arial" w:hAnsi="Arial" w:cs="Arial"/>
                <w:i/>
                <w:iCs/>
                <w:sz w:val="22"/>
                <w:szCs w:val="22"/>
              </w:rPr>
              <w:t>del Work-Life Balance</w:t>
            </w:r>
            <w:r w:rsidR="00A9105D" w:rsidRPr="00A512D2">
              <w:rPr>
                <w:rFonts w:ascii="Arial" w:hAnsi="Arial" w:cs="Arial"/>
                <w:iCs/>
                <w:sz w:val="22"/>
                <w:szCs w:val="22"/>
              </w:rPr>
              <w:t>” Marina Mondo, Jessica Pileri, Barbara Barbieri, Silvia De Simone</w:t>
            </w:r>
            <w:r w:rsidR="00A512D2">
              <w:rPr>
                <w:rFonts w:ascii="Arial" w:hAnsi="Arial" w:cs="Arial"/>
                <w:iCs/>
                <w:sz w:val="22"/>
                <w:szCs w:val="22"/>
              </w:rPr>
              <w:t>.</w:t>
            </w:r>
            <w:proofErr w:type="gramEnd"/>
            <w:r w:rsidR="00A512D2" w:rsidRPr="00A512D2">
              <w:rPr>
                <w:rFonts w:ascii="Arial" w:hAnsi="Arial" w:cs="Arial"/>
                <w:iCs/>
                <w:sz w:val="22"/>
                <w:szCs w:val="22"/>
              </w:rPr>
              <w:t xml:space="preserve"> Cagliari, 6-8 settembre 2023, Italy</w:t>
            </w:r>
          </w:p>
          <w:p w14:paraId="1B497A6D" w14:textId="6B0C75EF" w:rsidR="00ED08FE" w:rsidRPr="00A512D2" w:rsidRDefault="00ED08FE" w:rsidP="00A512D2">
            <w:pPr>
              <w:jc w:val="both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CB744B" w:rsidRPr="00565B81" w14:paraId="5AC85720" w14:textId="77777777" w:rsidTr="002B7A79">
        <w:trPr>
          <w:cantSplit/>
          <w:trHeight w:val="486"/>
        </w:trPr>
        <w:tc>
          <w:tcPr>
            <w:tcW w:w="779" w:type="dxa"/>
          </w:tcPr>
          <w:p w14:paraId="6A3A55B7" w14:textId="52C35A3D" w:rsidR="00CB744B" w:rsidRPr="007A37A8" w:rsidRDefault="00CB744B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A37A8">
              <w:rPr>
                <w:rFonts w:ascii="Arial" w:hAnsi="Arial" w:cs="Arial"/>
                <w:sz w:val="22"/>
                <w:szCs w:val="22"/>
              </w:rPr>
              <w:lastRenderedPageBreak/>
              <w:t>2023</w:t>
            </w:r>
          </w:p>
        </w:tc>
        <w:tc>
          <w:tcPr>
            <w:tcW w:w="8930" w:type="dxa"/>
            <w:gridSpan w:val="2"/>
          </w:tcPr>
          <w:p w14:paraId="452FE8CB" w14:textId="1B429224" w:rsidR="007A37A8" w:rsidRDefault="00ED08FE" w:rsidP="006436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43622" w:rsidRPr="007A37A8">
              <w:rPr>
                <w:rFonts w:ascii="Arial" w:hAnsi="Arial" w:cs="Arial"/>
                <w:sz w:val="22"/>
                <w:szCs w:val="22"/>
              </w:rPr>
              <w:t xml:space="preserve">39th </w:t>
            </w:r>
            <w:r w:rsidR="00CB744B" w:rsidRPr="007A37A8">
              <w:rPr>
                <w:rFonts w:ascii="Arial" w:hAnsi="Arial" w:cs="Arial"/>
                <w:sz w:val="22"/>
                <w:szCs w:val="22"/>
              </w:rPr>
              <w:t>EGOS</w:t>
            </w:r>
            <w:r w:rsidR="00643622" w:rsidRPr="007A37A8">
              <w:rPr>
                <w:rFonts w:ascii="Arial" w:hAnsi="Arial" w:cs="Arial"/>
                <w:sz w:val="22"/>
                <w:szCs w:val="22"/>
              </w:rPr>
              <w:t xml:space="preserve"> Colloquium “Organizing for the Good Life: between Legacy and Imagination”</w:t>
            </w:r>
            <w:proofErr w:type="gramEnd"/>
            <w:r w:rsidR="00643622" w:rsidRPr="007A37A8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643622" w:rsidRPr="007A37A8">
              <w:rPr>
                <w:rFonts w:ascii="Arial" w:hAnsi="Arial" w:cs="Arial"/>
                <w:sz w:val="22"/>
                <w:szCs w:val="22"/>
              </w:rPr>
              <w:t>Paper accepted</w:t>
            </w:r>
            <w:r w:rsidR="00016E7C">
              <w:rPr>
                <w:rFonts w:ascii="Arial" w:hAnsi="Arial" w:cs="Arial"/>
                <w:sz w:val="22"/>
                <w:szCs w:val="22"/>
              </w:rPr>
              <w:t xml:space="preserve"> in Theme 42</w:t>
            </w:r>
            <w:r w:rsidR="00643622" w:rsidRPr="007A37A8">
              <w:rPr>
                <w:rFonts w:ascii="Arial" w:hAnsi="Arial" w:cs="Arial"/>
                <w:sz w:val="22"/>
                <w:szCs w:val="22"/>
              </w:rPr>
              <w:t xml:space="preserve"> “Gender Matter: entrepreneurial activities in the Sardinian agro-based business” Alessia Contu, Barbara Barbieri,</w:t>
            </w:r>
            <w:proofErr w:type="gramEnd"/>
            <w:r w:rsidR="00643622" w:rsidRPr="007A37A8">
              <w:rPr>
                <w:rFonts w:ascii="Arial" w:hAnsi="Arial" w:cs="Arial"/>
                <w:sz w:val="22"/>
                <w:szCs w:val="22"/>
              </w:rPr>
              <w:t xml:space="preserve"> Ester Cois, Silvia De Simone. Cagliari, 6-8 July 2023</w:t>
            </w:r>
            <w:r w:rsidR="00AD46FF">
              <w:rPr>
                <w:rFonts w:ascii="Arial" w:hAnsi="Arial" w:cs="Arial"/>
                <w:sz w:val="22"/>
                <w:szCs w:val="22"/>
              </w:rPr>
              <w:t>, Italy</w:t>
            </w:r>
          </w:p>
          <w:p w14:paraId="5AF742BE" w14:textId="55FEBE75" w:rsidR="00C26D64" w:rsidRDefault="00C26D64" w:rsidP="006436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7FD5" w:rsidRPr="00565B81" w14:paraId="0287FF7F" w14:textId="77777777" w:rsidTr="002B7A79">
        <w:trPr>
          <w:cantSplit/>
          <w:trHeight w:val="486"/>
        </w:trPr>
        <w:tc>
          <w:tcPr>
            <w:tcW w:w="779" w:type="dxa"/>
          </w:tcPr>
          <w:p w14:paraId="0AEA46C5" w14:textId="131789A3" w:rsidR="00677FD5" w:rsidRDefault="00AA3D50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2023</w:t>
            </w:r>
          </w:p>
        </w:tc>
        <w:tc>
          <w:tcPr>
            <w:tcW w:w="8930" w:type="dxa"/>
            <w:gridSpan w:val="2"/>
          </w:tcPr>
          <w:p w14:paraId="57AAFDBC" w14:textId="7F198419" w:rsidR="00677FD5" w:rsidRDefault="00FC27BA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A3D50">
              <w:rPr>
                <w:rFonts w:ascii="Arial" w:hAnsi="Arial" w:cs="Arial"/>
                <w:sz w:val="22"/>
                <w:szCs w:val="22"/>
              </w:rPr>
              <w:t>XX ISA World Congress of Sociology “Resurgent Authoritarianism: Sociology of new Entanglements of religions, Politcs, and Economies</w:t>
            </w:r>
            <w:proofErr w:type="gramEnd"/>
            <w:r w:rsidR="00AA3D50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AA3D50">
              <w:rPr>
                <w:rFonts w:ascii="Arial" w:hAnsi="Arial" w:cs="Arial"/>
                <w:sz w:val="22"/>
                <w:szCs w:val="22"/>
              </w:rPr>
              <w:t>Paper accepted “Branding of Stereotypes in entrepreneurhip in the Agri-food sector: using gender to make strategic marketing”</w:t>
            </w:r>
            <w:r w:rsidR="00571507">
              <w:rPr>
                <w:rFonts w:ascii="Arial" w:hAnsi="Arial" w:cs="Arial"/>
                <w:sz w:val="22"/>
                <w:szCs w:val="22"/>
              </w:rPr>
              <w:t xml:space="preserve"> Ester Cois, Ba</w:t>
            </w:r>
            <w:proofErr w:type="gramEnd"/>
            <w:r w:rsidR="00571507">
              <w:rPr>
                <w:rFonts w:ascii="Arial" w:hAnsi="Arial" w:cs="Arial"/>
                <w:sz w:val="22"/>
                <w:szCs w:val="22"/>
              </w:rPr>
              <w:t>rbara Barbieri</w:t>
            </w:r>
            <w:r w:rsidR="00AA3D50">
              <w:rPr>
                <w:rFonts w:ascii="Arial" w:hAnsi="Arial" w:cs="Arial"/>
                <w:sz w:val="22"/>
                <w:szCs w:val="22"/>
              </w:rPr>
              <w:t>.</w:t>
            </w:r>
            <w:r w:rsidR="00AD46FF">
              <w:rPr>
                <w:rFonts w:ascii="Arial" w:hAnsi="Arial" w:cs="Arial"/>
                <w:sz w:val="22"/>
                <w:szCs w:val="22"/>
              </w:rPr>
              <w:t xml:space="preserve"> Melbourne, </w:t>
            </w:r>
            <w:proofErr w:type="gramStart"/>
            <w:r w:rsidR="00AD46FF">
              <w:rPr>
                <w:rFonts w:ascii="Arial" w:hAnsi="Arial" w:cs="Arial"/>
                <w:sz w:val="22"/>
                <w:szCs w:val="22"/>
              </w:rPr>
              <w:t>25</w:t>
            </w:r>
            <w:proofErr w:type="gramEnd"/>
            <w:r w:rsidR="00AD46FF">
              <w:rPr>
                <w:rFonts w:ascii="Arial" w:hAnsi="Arial" w:cs="Arial"/>
                <w:sz w:val="22"/>
                <w:szCs w:val="22"/>
              </w:rPr>
              <w:t xml:space="preserve"> June – 1 July 2023, Australia</w:t>
            </w:r>
          </w:p>
          <w:p w14:paraId="58A9BB6C" w14:textId="6CD2C8E3" w:rsidR="00B80454" w:rsidRDefault="00B80454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81065" w:rsidRPr="00565B81" w14:paraId="0A75D2E1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15E28BC" w14:textId="6527B2F7" w:rsidR="00281065" w:rsidRPr="00E01AA7" w:rsidRDefault="00281065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2022</w:t>
            </w:r>
          </w:p>
        </w:tc>
        <w:tc>
          <w:tcPr>
            <w:tcW w:w="8628" w:type="dxa"/>
          </w:tcPr>
          <w:p w14:paraId="025ABCBE" w14:textId="05F0B9EE" w:rsidR="00281065" w:rsidRPr="00281065" w:rsidRDefault="00FC27BA" w:rsidP="003971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Relazioni</w:t>
            </w: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 xml:space="preserve">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1065">
              <w:rPr>
                <w:rFonts w:ascii="Arial" w:hAnsi="Arial" w:cs="Arial"/>
                <w:sz w:val="22"/>
                <w:szCs w:val="22"/>
              </w:rPr>
              <w:t xml:space="preserve">30° </w:t>
            </w:r>
            <w:r w:rsidR="00281065" w:rsidRPr="00A353B0">
              <w:rPr>
                <w:rFonts w:ascii="Arial" w:hAnsi="Arial" w:cs="Arial"/>
                <w:sz w:val="22"/>
                <w:szCs w:val="22"/>
              </w:rPr>
              <w:t xml:space="preserve">Congresso Nazionale </w:t>
            </w:r>
            <w:r w:rsidR="00281065">
              <w:rPr>
                <w:rFonts w:ascii="Arial" w:hAnsi="Arial" w:cs="Arial"/>
                <w:sz w:val="22"/>
                <w:szCs w:val="22"/>
              </w:rPr>
              <w:t xml:space="preserve">AIP – Tutte le Sezioni. 1) </w:t>
            </w:r>
            <w:r w:rsidR="00281065" w:rsidRPr="00D559C9">
              <w:rPr>
                <w:rFonts w:ascii="Arial" w:hAnsi="Arial" w:cs="Arial"/>
                <w:sz w:val="22"/>
                <w:szCs w:val="22"/>
              </w:rPr>
              <w:t>Presentation accepted:</w:t>
            </w:r>
            <w:r w:rsidR="00281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1065" w:rsidRPr="00B80454">
              <w:rPr>
                <w:rFonts w:ascii="Arial" w:hAnsi="Arial" w:cs="Arial"/>
                <w:i/>
                <w:sz w:val="22"/>
                <w:szCs w:val="22"/>
              </w:rPr>
              <w:t xml:space="preserve">When tomorrow comes. Will I be ready to face the demands of </w:t>
            </w:r>
            <w:proofErr w:type="gramStart"/>
            <w:r w:rsidR="00281065" w:rsidRPr="00B80454">
              <w:rPr>
                <w:rFonts w:ascii="Arial" w:hAnsi="Arial" w:cs="Arial"/>
                <w:i/>
                <w:sz w:val="22"/>
                <w:szCs w:val="22"/>
              </w:rPr>
              <w:t>the</w:t>
            </w:r>
            <w:proofErr w:type="gramEnd"/>
            <w:r w:rsidR="00281065" w:rsidRPr="00B80454">
              <w:rPr>
                <w:rFonts w:ascii="Arial" w:hAnsi="Arial" w:cs="Arial"/>
                <w:i/>
                <w:sz w:val="22"/>
                <w:szCs w:val="22"/>
              </w:rPr>
              <w:t xml:space="preserve"> neoliberal ideology? University to work transition. </w:t>
            </w:r>
            <w:proofErr w:type="gramStart"/>
            <w:r w:rsidR="00281065" w:rsidRPr="00281065">
              <w:rPr>
                <w:rFonts w:ascii="Arial" w:hAnsi="Arial" w:cs="Arial"/>
                <w:sz w:val="22"/>
                <w:szCs w:val="22"/>
              </w:rPr>
              <w:t xml:space="preserve">Barbara Barbieri (Università di Cagliari), Marina Mondo (Università di Cagliari), Silvia De Simone (Università di Cagliari), Jessica Pileri </w:t>
            </w:r>
            <w:proofErr w:type="gramEnd"/>
            <w:r w:rsidR="00281065" w:rsidRPr="00281065">
              <w:rPr>
                <w:rFonts w:ascii="Arial" w:hAnsi="Arial" w:cs="Arial"/>
                <w:sz w:val="22"/>
                <w:szCs w:val="22"/>
              </w:rPr>
              <w:t>(Sapienza Università di Roma)</w:t>
            </w:r>
            <w:r w:rsidR="00281065">
              <w:rPr>
                <w:rFonts w:ascii="Arial" w:hAnsi="Arial" w:cs="Arial"/>
                <w:sz w:val="22"/>
                <w:szCs w:val="22"/>
              </w:rPr>
              <w:t xml:space="preserve">; 2) </w:t>
            </w:r>
            <w:r w:rsidR="00281065" w:rsidRPr="00D559C9">
              <w:rPr>
                <w:rFonts w:ascii="Arial" w:hAnsi="Arial" w:cs="Arial"/>
                <w:sz w:val="22"/>
                <w:szCs w:val="22"/>
              </w:rPr>
              <w:t>Presentation accepted:</w:t>
            </w:r>
            <w:r w:rsidR="00281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1065" w:rsidRPr="00B80454">
              <w:rPr>
                <w:rFonts w:ascii="Arial" w:hAnsi="Arial" w:cs="Arial"/>
                <w:i/>
                <w:sz w:val="22"/>
                <w:szCs w:val="22"/>
              </w:rPr>
              <w:t>Navigation on a sea of uncertainties dotted with islets of certainties. Supporting working mothers to manage the unexpected.</w:t>
            </w:r>
            <w:r w:rsidR="00281065" w:rsidRPr="00281065">
              <w:rPr>
                <w:rFonts w:ascii="Arial" w:hAnsi="Arial" w:cs="Arial"/>
                <w:sz w:val="22"/>
                <w:szCs w:val="22"/>
              </w:rPr>
              <w:t xml:space="preserve"> Sebastiano Rapisarda (Dipartimento di Scienze Umane, Lumsa Università di Roma), Damiano </w:t>
            </w:r>
            <w:r w:rsidR="00397144">
              <w:rPr>
                <w:rFonts w:ascii="Arial" w:hAnsi="Arial" w:cs="Arial"/>
                <w:sz w:val="22"/>
                <w:szCs w:val="22"/>
              </w:rPr>
              <w:t>Girardi (Dipartimento di Filosofi</w:t>
            </w:r>
            <w:r w:rsidR="00281065" w:rsidRPr="00281065">
              <w:rPr>
                <w:rFonts w:ascii="Arial" w:hAnsi="Arial" w:cs="Arial"/>
                <w:sz w:val="22"/>
                <w:szCs w:val="22"/>
              </w:rPr>
              <w:t>a, Sociologia, Pedagogia e Psicologia Applicata, Universi</w:t>
            </w:r>
            <w:r w:rsidR="00397144">
              <w:rPr>
                <w:rFonts w:ascii="Arial" w:hAnsi="Arial" w:cs="Arial"/>
                <w:sz w:val="22"/>
                <w:szCs w:val="22"/>
              </w:rPr>
              <w:t>tà</w:t>
            </w:r>
            <w:r w:rsidR="00B80454">
              <w:rPr>
                <w:rFonts w:ascii="Arial" w:hAnsi="Arial" w:cs="Arial"/>
                <w:sz w:val="22"/>
                <w:szCs w:val="22"/>
              </w:rPr>
              <w:t xml:space="preserve"> degli Studi di Padova), Dilett</w:t>
            </w:r>
            <w:r w:rsidR="00281065" w:rsidRPr="00281065">
              <w:rPr>
                <w:rFonts w:ascii="Arial" w:hAnsi="Arial" w:cs="Arial"/>
                <w:sz w:val="22"/>
                <w:szCs w:val="22"/>
              </w:rPr>
              <w:t>a Mora (Dipartimento di Scienze Umane, Lumsa Università di Roma), Barbara Barbieri (Dipartimento di Scienze Politiche e Sociali, Università di Cagliari), Laura Dal Corso (Dipartimento di Filoso!a, Sociologia, Pedagogia e Psicologia Applicata, Università degli Studi di Padova)</w:t>
            </w:r>
            <w:r w:rsidR="00397144">
              <w:rPr>
                <w:rFonts w:ascii="Arial" w:hAnsi="Arial" w:cs="Arial"/>
                <w:sz w:val="22"/>
                <w:szCs w:val="22"/>
              </w:rPr>
              <w:t xml:space="preserve">; 3) </w:t>
            </w:r>
            <w:r w:rsidR="00397144" w:rsidRPr="00D559C9">
              <w:rPr>
                <w:rFonts w:ascii="Arial" w:hAnsi="Arial" w:cs="Arial"/>
                <w:sz w:val="22"/>
                <w:szCs w:val="22"/>
              </w:rPr>
              <w:t>Presentation accepted:</w:t>
            </w:r>
            <w:r w:rsidR="003971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97144" w:rsidRPr="00B80454">
              <w:rPr>
                <w:rFonts w:ascii="Arial" w:hAnsi="Arial" w:cs="Arial"/>
                <w:i/>
                <w:sz w:val="22"/>
                <w:szCs w:val="22"/>
              </w:rPr>
              <w:t xml:space="preserve">The role </w:t>
            </w:r>
            <w:proofErr w:type="gramStart"/>
            <w:r w:rsidR="00397144" w:rsidRPr="00B80454">
              <w:rPr>
                <w:rFonts w:ascii="Arial" w:hAnsi="Arial" w:cs="Arial"/>
                <w:i/>
                <w:sz w:val="22"/>
                <w:szCs w:val="22"/>
              </w:rPr>
              <w:t>of</w:t>
            </w:r>
            <w:proofErr w:type="gramEnd"/>
            <w:r w:rsidR="00397144" w:rsidRPr="00B80454">
              <w:rPr>
                <w:rFonts w:ascii="Arial" w:hAnsi="Arial" w:cs="Arial"/>
                <w:i/>
                <w:sz w:val="22"/>
                <w:szCs w:val="22"/>
              </w:rPr>
              <w:t xml:space="preserve"> perceived restorative quality of the environment in the academic context in improving intrinsic and extrinsic motivation, and flow</w:t>
            </w:r>
            <w:r w:rsidR="00397144">
              <w:rPr>
                <w:rFonts w:ascii="Arial" w:hAnsi="Arial" w:cs="Arial"/>
                <w:sz w:val="22"/>
                <w:szCs w:val="22"/>
              </w:rPr>
              <w:t>.</w:t>
            </w:r>
            <w:r w:rsidR="00397144" w:rsidRPr="00397144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397144" w:rsidRPr="00397144">
              <w:rPr>
                <w:rFonts w:ascii="Arial" w:hAnsi="Arial" w:cs="Arial"/>
                <w:sz w:val="22"/>
                <w:szCs w:val="22"/>
              </w:rPr>
              <w:t>Diego Bellini (Facoltà di Medicina e Chirurgia, Università di Cagliari), Barbara Barbieri (Dipartimento di Scienze Sociali e delle Istituzio</w:t>
            </w:r>
            <w:proofErr w:type="gramEnd"/>
            <w:r w:rsidR="00397144" w:rsidRPr="00397144">
              <w:rPr>
                <w:rFonts w:ascii="Arial" w:hAnsi="Arial" w:cs="Arial"/>
                <w:sz w:val="22"/>
                <w:szCs w:val="22"/>
              </w:rPr>
              <w:t>ni, Università di Cagliari), Serena Cubico (Dipartimento di Economia Aziendale, Universit</w:t>
            </w:r>
            <w:r w:rsidR="00397144">
              <w:rPr>
                <w:rFonts w:ascii="Arial" w:hAnsi="Arial" w:cs="Arial"/>
                <w:sz w:val="22"/>
                <w:szCs w:val="22"/>
              </w:rPr>
              <w:t>à di Verona), Massimiliano Baratt</w:t>
            </w:r>
            <w:r w:rsidR="00397144" w:rsidRPr="00397144">
              <w:rPr>
                <w:rFonts w:ascii="Arial" w:hAnsi="Arial" w:cs="Arial"/>
                <w:sz w:val="22"/>
                <w:szCs w:val="22"/>
              </w:rPr>
              <w:t>ucci (Dipartimento di Scienze Umane e Sociali, Università di Bergamo), Tiziana Ramaci (Facoltà di Scienze dell’Uomo e della Società, Università degli Studi di Enna ‘Kore’)</w:t>
            </w:r>
            <w:r w:rsidR="0039714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44D745C" w14:textId="0921C591" w:rsidR="00281065" w:rsidRPr="00D559C9" w:rsidRDefault="00281065" w:rsidP="0039714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59C9" w:rsidRPr="00565B81" w14:paraId="6D59676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1CBCB6D" w14:textId="4DCFD4A1" w:rsidR="00D559C9" w:rsidRPr="00E01AA7" w:rsidRDefault="00D559C9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1AA7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1D7709BF" w14:textId="2B3523DB" w:rsidR="00D559C9" w:rsidRDefault="00527BCA" w:rsidP="00D559C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559C9" w:rsidRPr="00D559C9">
              <w:rPr>
                <w:rFonts w:ascii="Arial" w:hAnsi="Arial" w:cs="Arial"/>
                <w:sz w:val="22"/>
                <w:szCs w:val="22"/>
              </w:rPr>
              <w:t xml:space="preserve">GeMMA and Media Matters International Conference. </w:t>
            </w:r>
            <w:proofErr w:type="gramStart"/>
            <w:r w:rsidR="00D559C9" w:rsidRPr="00D559C9">
              <w:rPr>
                <w:rFonts w:ascii="Arial" w:hAnsi="Arial" w:cs="Arial"/>
                <w:sz w:val="22"/>
                <w:szCs w:val="22"/>
              </w:rPr>
              <w:t>Presentation accepted: The Implementation of the gender-sensitive communication guidelines on social media: the #Gendered Impact case study.</w:t>
            </w:r>
            <w:proofErr w:type="gramEnd"/>
            <w:r w:rsidR="00D559C9" w:rsidRPr="00D559C9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D559C9" w:rsidRPr="00D559C9">
              <w:rPr>
                <w:rFonts w:ascii="Arial" w:hAnsi="Arial" w:cs="Arial"/>
                <w:sz w:val="22"/>
                <w:szCs w:val="22"/>
              </w:rPr>
              <w:t>Alessandro Lovari, Paola Carboni, Manuela Aru, Giorgia Cadeddu, Ester Cois, Barbara Barbieri</w:t>
            </w:r>
            <w:proofErr w:type="gramEnd"/>
            <w:r w:rsidR="00D559C9" w:rsidRPr="00D559C9">
              <w:rPr>
                <w:rFonts w:ascii="Arial" w:hAnsi="Arial" w:cs="Arial"/>
                <w:sz w:val="22"/>
                <w:szCs w:val="22"/>
              </w:rPr>
              <w:t xml:space="preserve">. Sapienza University </w:t>
            </w:r>
            <w:proofErr w:type="gramStart"/>
            <w:r w:rsidR="00D559C9" w:rsidRPr="00D559C9">
              <w:rPr>
                <w:rFonts w:ascii="Arial" w:hAnsi="Arial" w:cs="Arial"/>
                <w:sz w:val="22"/>
                <w:szCs w:val="22"/>
              </w:rPr>
              <w:t>of</w:t>
            </w:r>
            <w:proofErr w:type="gramEnd"/>
            <w:r w:rsidR="00D559C9" w:rsidRPr="00D559C9">
              <w:rPr>
                <w:rFonts w:ascii="Arial" w:hAnsi="Arial" w:cs="Arial"/>
                <w:sz w:val="22"/>
                <w:szCs w:val="22"/>
              </w:rPr>
              <w:t xml:space="preserve"> Rome - Italy, 15-16 October 2021. </w:t>
            </w:r>
          </w:p>
          <w:p w14:paraId="1247F39C" w14:textId="10BB91C9" w:rsidR="00E01AA7" w:rsidRPr="00D559C9" w:rsidRDefault="00E01AA7" w:rsidP="00D559C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2320" w:rsidRPr="00565B81" w14:paraId="7974ACC9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0B17E96D" w14:textId="77777777" w:rsidR="00332320" w:rsidRPr="00E01AA7" w:rsidRDefault="00332320" w:rsidP="0033232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1AA7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4E408D3C" w14:textId="328B75DB" w:rsidR="00332320" w:rsidRDefault="00527BCA" w:rsidP="0033232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2320" w:rsidRPr="00A353B0">
              <w:rPr>
                <w:rFonts w:ascii="Arial" w:hAnsi="Arial" w:cs="Arial"/>
                <w:sz w:val="22"/>
                <w:szCs w:val="22"/>
              </w:rPr>
              <w:t>XVI</w:t>
            </w:r>
            <w:r w:rsidR="00332320">
              <w:rPr>
                <w:rFonts w:ascii="Arial" w:hAnsi="Arial" w:cs="Arial"/>
                <w:sz w:val="22"/>
                <w:szCs w:val="22"/>
              </w:rPr>
              <w:t>II</w:t>
            </w:r>
            <w:r w:rsidR="00332320" w:rsidRPr="00A353B0">
              <w:rPr>
                <w:rFonts w:ascii="Arial" w:hAnsi="Arial" w:cs="Arial"/>
                <w:sz w:val="22"/>
                <w:szCs w:val="22"/>
              </w:rPr>
              <w:t xml:space="preserve"> Congresso Nazionale </w:t>
            </w:r>
            <w:r w:rsidR="00332320">
              <w:rPr>
                <w:rFonts w:ascii="Arial" w:hAnsi="Arial" w:cs="Arial"/>
                <w:sz w:val="22"/>
                <w:szCs w:val="22"/>
              </w:rPr>
              <w:t xml:space="preserve">AIP </w:t>
            </w:r>
            <w:r w:rsidR="00332320" w:rsidRPr="00A353B0">
              <w:rPr>
                <w:rFonts w:ascii="Arial" w:hAnsi="Arial" w:cs="Arial"/>
                <w:sz w:val="22"/>
                <w:szCs w:val="22"/>
              </w:rPr>
              <w:t>- Sezione di P</w:t>
            </w:r>
            <w:r w:rsidR="00332320">
              <w:rPr>
                <w:rFonts w:ascii="Arial" w:hAnsi="Arial" w:cs="Arial"/>
                <w:sz w:val="22"/>
                <w:szCs w:val="22"/>
              </w:rPr>
              <w:t>sicologia per le Organizzazioni – Rewind o Forward? La psicologia per le organizzazioni nelle sfide per la ripresa. Contributo presentato:</w:t>
            </w:r>
            <w:r w:rsidR="001531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 xml:space="preserve">Genere e imprenditoria. </w:t>
            </w:r>
            <w:proofErr w:type="gramStart"/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>Il ruolo del senso di colpa nella relazione tra l’interfaccia lavoro</w:t>
            </w:r>
            <w:r w:rsidR="0015315E">
              <w:rPr>
                <w:rFonts w:ascii="Arial" w:hAnsi="Arial" w:cs="Arial"/>
                <w:i/>
                <w:sz w:val="22"/>
                <w:szCs w:val="22"/>
              </w:rPr>
              <w:t>-</w:t>
            </w:r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>famiglia e la soddisfazione</w:t>
            </w:r>
            <w:proofErr w:type="gramEnd"/>
            <w:r w:rsidR="0015315E" w:rsidRPr="0015315E">
              <w:rPr>
                <w:rFonts w:ascii="Arial" w:hAnsi="Arial" w:cs="Arial"/>
                <w:sz w:val="22"/>
                <w:szCs w:val="22"/>
              </w:rPr>
              <w:t>. Silvia De Simone, Barbara Barbieri, Jessica Pileri</w:t>
            </w:r>
            <w:r w:rsidR="00622BCE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622BCE" w:rsidRPr="00622BCE">
              <w:rPr>
                <w:rFonts w:ascii="Arial" w:hAnsi="Arial" w:cs="Arial"/>
                <w:sz w:val="22"/>
                <w:szCs w:val="22"/>
              </w:rPr>
              <w:t>23- 25 settembre 2021, Verona</w:t>
            </w:r>
          </w:p>
          <w:p w14:paraId="2F62B98A" w14:textId="7BB1FF06" w:rsidR="00E01AA7" w:rsidRPr="0015315E" w:rsidRDefault="00E01AA7" w:rsidP="0033232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5B81" w:rsidRPr="00565B81" w14:paraId="3B79608C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02DC6B4" w14:textId="3A799C7F" w:rsidR="00565B81" w:rsidRPr="00E01AA7" w:rsidRDefault="00565B81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1AA7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62E6E087" w14:textId="048D0F2A" w:rsidR="00565B81" w:rsidRDefault="00527BCA" w:rsidP="0015315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47C3" w:rsidRPr="00A353B0">
              <w:rPr>
                <w:rFonts w:ascii="Arial" w:hAnsi="Arial" w:cs="Arial"/>
                <w:sz w:val="22"/>
                <w:szCs w:val="22"/>
              </w:rPr>
              <w:t>XVI</w:t>
            </w:r>
            <w:r w:rsidR="007747C3">
              <w:rPr>
                <w:rFonts w:ascii="Arial" w:hAnsi="Arial" w:cs="Arial"/>
                <w:sz w:val="22"/>
                <w:szCs w:val="22"/>
              </w:rPr>
              <w:t>II</w:t>
            </w:r>
            <w:r w:rsidR="007747C3" w:rsidRPr="00A353B0">
              <w:rPr>
                <w:rFonts w:ascii="Arial" w:hAnsi="Arial" w:cs="Arial"/>
                <w:sz w:val="22"/>
                <w:szCs w:val="22"/>
              </w:rPr>
              <w:t xml:space="preserve"> Congresso Nazionale </w:t>
            </w:r>
            <w:r w:rsidR="007747C3">
              <w:rPr>
                <w:rFonts w:ascii="Arial" w:hAnsi="Arial" w:cs="Arial"/>
                <w:sz w:val="22"/>
                <w:szCs w:val="22"/>
              </w:rPr>
              <w:t xml:space="preserve">AIP </w:t>
            </w:r>
            <w:r w:rsidR="007747C3" w:rsidRPr="00A353B0">
              <w:rPr>
                <w:rFonts w:ascii="Arial" w:hAnsi="Arial" w:cs="Arial"/>
                <w:sz w:val="22"/>
                <w:szCs w:val="22"/>
              </w:rPr>
              <w:t>- Sezione di P</w:t>
            </w:r>
            <w:r w:rsidR="007747C3">
              <w:rPr>
                <w:rFonts w:ascii="Arial" w:hAnsi="Arial" w:cs="Arial"/>
                <w:sz w:val="22"/>
                <w:szCs w:val="22"/>
              </w:rPr>
              <w:t xml:space="preserve">sicologia per le Organizzazioni – Rewind o Forward? La psicologia per le organizzazioni nelle sfide per la ripresa. </w:t>
            </w:r>
            <w:r w:rsidR="00332320">
              <w:rPr>
                <w:rFonts w:ascii="Arial" w:hAnsi="Arial" w:cs="Arial"/>
                <w:sz w:val="22"/>
                <w:szCs w:val="22"/>
              </w:rPr>
              <w:t>Contributo presentato:</w:t>
            </w:r>
            <w:r w:rsidR="0015315E" w:rsidRPr="0015315E">
              <w:rPr>
                <w:sz w:val="20"/>
                <w:szCs w:val="20"/>
                <w:lang w:eastAsia="en-US"/>
              </w:rPr>
              <w:t xml:space="preserve"> </w:t>
            </w:r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 xml:space="preserve">Need for cognitive closure e </w:t>
            </w:r>
            <w:proofErr w:type="gramStart"/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>career</w:t>
            </w:r>
            <w:proofErr w:type="gramEnd"/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 xml:space="preserve"> self-effica</w:t>
            </w:r>
            <w:r w:rsidR="0015315E">
              <w:rPr>
                <w:rFonts w:ascii="Arial" w:hAnsi="Arial" w:cs="Arial"/>
                <w:i/>
                <w:sz w:val="22"/>
                <w:szCs w:val="22"/>
              </w:rPr>
              <w:t>cy nella transizione formazione</w:t>
            </w:r>
            <w:r w:rsidR="0015315E" w:rsidRPr="0015315E">
              <w:rPr>
                <w:rFonts w:ascii="Arial" w:hAnsi="Arial" w:cs="Arial"/>
                <w:i/>
                <w:sz w:val="22"/>
                <w:szCs w:val="22"/>
              </w:rPr>
              <w:t>/lavoro: uno studio esplorativo</w:t>
            </w:r>
            <w:r w:rsidR="0015315E" w:rsidRPr="0015315E">
              <w:rPr>
                <w:rFonts w:ascii="Arial" w:hAnsi="Arial" w:cs="Arial"/>
                <w:sz w:val="22"/>
                <w:szCs w:val="22"/>
              </w:rPr>
              <w:t>. Mondo Marina, Barbieri Barbara, Pileri Jessica, Agus Miriam, De Simone Sivia</w:t>
            </w:r>
            <w:r w:rsidR="00622BCE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622BCE" w:rsidRPr="00622BCE">
              <w:rPr>
                <w:rFonts w:ascii="Arial" w:hAnsi="Arial" w:cs="Arial"/>
                <w:sz w:val="22"/>
                <w:szCs w:val="22"/>
              </w:rPr>
              <w:t>23- 25 settembre 2021, Verona</w:t>
            </w:r>
          </w:p>
          <w:p w14:paraId="672CC473" w14:textId="560B9B63" w:rsidR="00E01AA7" w:rsidRPr="0015315E" w:rsidRDefault="00E01AA7" w:rsidP="0015315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5B81" w:rsidRPr="00565B81" w14:paraId="4E991D88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761C60E" w14:textId="630EC358" w:rsidR="00565B81" w:rsidRPr="00E01AA7" w:rsidRDefault="00565B81" w:rsidP="00622BC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1AA7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5AA6128C" w14:textId="250E1C6B" w:rsidR="00622BCE" w:rsidRPr="00622BCE" w:rsidRDefault="00527BCA" w:rsidP="00622BCE">
            <w:pPr>
              <w:jc w:val="both"/>
              <w:rPr>
                <w:sz w:val="20"/>
                <w:szCs w:val="20"/>
                <w:lang w:eastAsia="en-US"/>
              </w:rPr>
            </w:pPr>
            <w:r w:rsidRPr="007856CA">
              <w:rPr>
                <w:rFonts w:ascii="Arial" w:hAnsi="Arial" w:cs="Arial"/>
                <w:b/>
                <w:sz w:val="22"/>
                <w:szCs w:val="22"/>
              </w:rPr>
              <w:t>Organizzazione Simposio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D559C9" w:rsidRPr="00A353B0">
              <w:rPr>
                <w:rFonts w:ascii="Arial" w:hAnsi="Arial" w:cs="Arial"/>
                <w:sz w:val="22"/>
                <w:szCs w:val="22"/>
              </w:rPr>
              <w:t>XVI</w:t>
            </w:r>
            <w:r w:rsidR="00D559C9">
              <w:rPr>
                <w:rFonts w:ascii="Arial" w:hAnsi="Arial" w:cs="Arial"/>
                <w:sz w:val="22"/>
                <w:szCs w:val="22"/>
              </w:rPr>
              <w:t>II</w:t>
            </w:r>
            <w:r w:rsidR="00D559C9" w:rsidRPr="00A353B0">
              <w:rPr>
                <w:rFonts w:ascii="Arial" w:hAnsi="Arial" w:cs="Arial"/>
                <w:sz w:val="22"/>
                <w:szCs w:val="22"/>
              </w:rPr>
              <w:t xml:space="preserve"> Congresso Nazionale </w:t>
            </w:r>
            <w:r w:rsidR="00D559C9">
              <w:rPr>
                <w:rFonts w:ascii="Arial" w:hAnsi="Arial" w:cs="Arial"/>
                <w:sz w:val="22"/>
                <w:szCs w:val="22"/>
              </w:rPr>
              <w:t xml:space="preserve">AIP </w:t>
            </w:r>
            <w:r w:rsidR="00D559C9" w:rsidRPr="00A353B0">
              <w:rPr>
                <w:rFonts w:ascii="Arial" w:hAnsi="Arial" w:cs="Arial"/>
                <w:sz w:val="22"/>
                <w:szCs w:val="22"/>
              </w:rPr>
              <w:t>- Sezione di P</w:t>
            </w:r>
            <w:r w:rsidR="00D559C9">
              <w:rPr>
                <w:rFonts w:ascii="Arial" w:hAnsi="Arial" w:cs="Arial"/>
                <w:sz w:val="22"/>
                <w:szCs w:val="22"/>
              </w:rPr>
              <w:t xml:space="preserve">sicologia per le Organizzazioni – Rewind o Forward? La psicologia per le organizzazioni nelle sfide per la ripresa. Simposio presentato a cura di </w:t>
            </w:r>
            <w:r w:rsidR="00D559C9" w:rsidRPr="00332320">
              <w:rPr>
                <w:rFonts w:ascii="Arial" w:hAnsi="Arial" w:cs="Arial"/>
                <w:sz w:val="22"/>
                <w:szCs w:val="22"/>
              </w:rPr>
              <w:t xml:space="preserve">Giuseppe Scaratti, Barbara Barbieri &amp; Laura Dal Corso: Il </w:t>
            </w:r>
            <w:proofErr w:type="gramStart"/>
            <w:r w:rsidR="00D559C9" w:rsidRPr="00332320">
              <w:rPr>
                <w:rFonts w:ascii="Arial" w:hAnsi="Arial" w:cs="Arial"/>
                <w:sz w:val="22"/>
                <w:szCs w:val="22"/>
              </w:rPr>
              <w:t>brand</w:t>
            </w:r>
            <w:proofErr w:type="gramEnd"/>
            <w:r w:rsidR="00D559C9" w:rsidRPr="00332320">
              <w:rPr>
                <w:rFonts w:ascii="Arial" w:hAnsi="Arial" w:cs="Arial"/>
                <w:sz w:val="22"/>
                <w:szCs w:val="22"/>
              </w:rPr>
              <w:t xml:space="preserve"> come processo di accomplishment dell’identità professionale e organizzativa. Discussant: Giuseppe Santisi. Contributo presentato nel simposio: </w:t>
            </w:r>
            <w:r w:rsidR="00D559C9" w:rsidRPr="00332320">
              <w:rPr>
                <w:rFonts w:ascii="Arial" w:hAnsi="Arial" w:cs="Arial"/>
                <w:i/>
                <w:sz w:val="22"/>
                <w:szCs w:val="22"/>
              </w:rPr>
              <w:t>Brandization of stereotypes in entrepreneurship: using gender to make strategic marketing</w:t>
            </w:r>
            <w:r w:rsidR="00D559C9" w:rsidRPr="00332320">
              <w:rPr>
                <w:rFonts w:ascii="Arial" w:hAnsi="Arial" w:cs="Arial"/>
                <w:sz w:val="22"/>
                <w:szCs w:val="22"/>
              </w:rPr>
              <w:t>, Barbara Barbieri, Ester Cois.</w:t>
            </w:r>
            <w:r w:rsidR="00622BC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2BCE" w:rsidRPr="00622BCE">
              <w:rPr>
                <w:rFonts w:ascii="Arial" w:hAnsi="Arial" w:cs="Arial"/>
                <w:sz w:val="22"/>
                <w:szCs w:val="22"/>
              </w:rPr>
              <w:t xml:space="preserve">23- 25 settembre 2021, </w:t>
            </w:r>
            <w:proofErr w:type="gramStart"/>
            <w:r w:rsidR="00622BCE" w:rsidRPr="00622BCE">
              <w:rPr>
                <w:rFonts w:ascii="Arial" w:hAnsi="Arial" w:cs="Arial"/>
                <w:sz w:val="22"/>
                <w:szCs w:val="22"/>
              </w:rPr>
              <w:t>Verona</w:t>
            </w:r>
            <w:proofErr w:type="gramEnd"/>
          </w:p>
          <w:p w14:paraId="7CF7EF02" w14:textId="23CD0224" w:rsidR="00565B81" w:rsidRPr="00332320" w:rsidRDefault="00565B81" w:rsidP="00622BC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62AA0" w:rsidRPr="005E1A56" w14:paraId="46671C51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C103DF8" w14:textId="77777777" w:rsidR="00462AA0" w:rsidRDefault="00462AA0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2021</w:t>
            </w:r>
          </w:p>
        </w:tc>
        <w:tc>
          <w:tcPr>
            <w:tcW w:w="8628" w:type="dxa"/>
          </w:tcPr>
          <w:p w14:paraId="0938CB96" w14:textId="5106B115" w:rsidR="00806551" w:rsidRDefault="00527BCA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62AA0" w:rsidRPr="00C52FC5">
              <w:rPr>
                <w:rFonts w:ascii="Arial" w:hAnsi="Arial" w:cs="Arial"/>
                <w:sz w:val="22"/>
                <w:szCs w:val="22"/>
              </w:rPr>
              <w:t>XI European Conference on Gender Equality in Higher Education</w:t>
            </w:r>
            <w:proofErr w:type="gramEnd"/>
            <w:r w:rsidR="00462AA0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462AA0">
              <w:rPr>
                <w:rFonts w:ascii="Arial" w:hAnsi="Arial" w:cs="Arial"/>
                <w:sz w:val="22"/>
                <w:szCs w:val="22"/>
              </w:rPr>
              <w:t>Paper</w:t>
            </w:r>
            <w:r w:rsidR="00565B81">
              <w:rPr>
                <w:rFonts w:ascii="Arial" w:hAnsi="Arial" w:cs="Arial"/>
                <w:sz w:val="22"/>
                <w:szCs w:val="22"/>
              </w:rPr>
              <w:t xml:space="preserve"> accepted</w:t>
            </w:r>
            <w:r w:rsidR="00462AA0">
              <w:rPr>
                <w:rFonts w:ascii="Arial" w:hAnsi="Arial" w:cs="Arial"/>
                <w:sz w:val="22"/>
                <w:szCs w:val="22"/>
              </w:rPr>
              <w:t>:</w:t>
            </w:r>
            <w:r w:rsidR="00327103" w:rsidRPr="005E4B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E4B6B" w:rsidRPr="00550752">
              <w:rPr>
                <w:rFonts w:ascii="Arial" w:hAnsi="Arial" w:cs="Arial"/>
                <w:i/>
                <w:sz w:val="22"/>
                <w:szCs w:val="22"/>
              </w:rPr>
              <w:t xml:space="preserve">"Everything needs to change, so </w:t>
            </w:r>
            <w:r w:rsidR="00325A43">
              <w:rPr>
                <w:rFonts w:ascii="Arial" w:hAnsi="Arial" w:cs="Arial"/>
                <w:i/>
                <w:sz w:val="22"/>
                <w:szCs w:val="22"/>
              </w:rPr>
              <w:t xml:space="preserve">everything </w:t>
            </w:r>
            <w:r w:rsidR="005E4B6B" w:rsidRPr="00550752">
              <w:rPr>
                <w:rFonts w:ascii="Arial" w:hAnsi="Arial" w:cs="Arial"/>
                <w:i/>
                <w:sz w:val="22"/>
                <w:szCs w:val="22"/>
              </w:rPr>
              <w:t>can remain the same": the impact of remote work on gender inequalities in Academia</w:t>
            </w:r>
            <w:r w:rsidR="005E4B6B" w:rsidRPr="005E4B6B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5E4B6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5E4B6B" w:rsidRPr="005E4B6B">
              <w:rPr>
                <w:rFonts w:ascii="Arial" w:hAnsi="Arial" w:cs="Arial"/>
                <w:sz w:val="22"/>
                <w:szCs w:val="22"/>
              </w:rPr>
              <w:t>Balia Silvia, Barbieri Barbara, Cabras Cristina, Cois Ester, De Simone Silvia, Lovari Alessandro</w:t>
            </w:r>
            <w:proofErr w:type="gramEnd"/>
            <w:r w:rsidR="005E4B6B">
              <w:rPr>
                <w:rFonts w:ascii="Arial" w:hAnsi="Arial" w:cs="Arial"/>
                <w:sz w:val="22"/>
                <w:szCs w:val="22"/>
              </w:rPr>
              <w:t>. 15-17</w:t>
            </w:r>
            <w:r w:rsidR="00462AA0">
              <w:rPr>
                <w:rFonts w:ascii="Arial" w:hAnsi="Arial" w:cs="Arial"/>
                <w:sz w:val="22"/>
                <w:szCs w:val="22"/>
              </w:rPr>
              <w:t xml:space="preserve"> September 2021,</w:t>
            </w:r>
            <w:r w:rsidR="00462AA0" w:rsidRPr="00C52FC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E4B6B" w:rsidRPr="005E4B6B">
              <w:rPr>
                <w:rFonts w:ascii="Arial" w:hAnsi="Arial" w:cs="Arial"/>
                <w:sz w:val="22"/>
                <w:szCs w:val="22"/>
              </w:rPr>
              <w:t>Madrid</w:t>
            </w:r>
            <w:r w:rsidR="00327103" w:rsidRPr="005E4B6B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5E4B6B" w:rsidRPr="005E4B6B">
              <w:rPr>
                <w:rFonts w:ascii="Arial" w:hAnsi="Arial" w:cs="Arial"/>
                <w:sz w:val="22"/>
                <w:szCs w:val="22"/>
              </w:rPr>
              <w:t>Spain</w:t>
            </w:r>
          </w:p>
          <w:p w14:paraId="58B22CA2" w14:textId="238E0A42" w:rsidR="00E01AA7" w:rsidRPr="00A353B0" w:rsidRDefault="00E01AA7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62AA0" w:rsidRPr="005E1A56" w14:paraId="183C3803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F37C0DE" w14:textId="77777777" w:rsidR="00462AA0" w:rsidRDefault="00462AA0" w:rsidP="00F234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1D66BBA1" w14:textId="1B3EBDDE" w:rsidR="00806551" w:rsidRDefault="00527BCA" w:rsidP="005E4B6B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3430" w:rsidRPr="005E4B6B">
              <w:rPr>
                <w:rFonts w:ascii="Arial" w:hAnsi="Arial" w:cs="Arial"/>
                <w:sz w:val="22"/>
                <w:szCs w:val="22"/>
              </w:rPr>
              <w:t>ECPR General Conference</w:t>
            </w:r>
            <w:r w:rsidR="00462AA0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A776A6">
              <w:rPr>
                <w:rFonts w:ascii="Arial" w:hAnsi="Arial" w:cs="Arial"/>
                <w:sz w:val="22"/>
                <w:szCs w:val="22"/>
              </w:rPr>
              <w:t>Paper</w:t>
            </w:r>
            <w:r w:rsidR="00565B81">
              <w:rPr>
                <w:rFonts w:ascii="Arial" w:hAnsi="Arial" w:cs="Arial"/>
                <w:sz w:val="22"/>
                <w:szCs w:val="22"/>
              </w:rPr>
              <w:t xml:space="preserve"> accepted</w:t>
            </w:r>
            <w:r w:rsidR="00A776A6">
              <w:rPr>
                <w:rFonts w:ascii="Arial" w:hAnsi="Arial" w:cs="Arial"/>
                <w:sz w:val="22"/>
                <w:szCs w:val="22"/>
              </w:rPr>
              <w:t>:</w:t>
            </w:r>
            <w:r w:rsidR="00A776A6" w:rsidRPr="005E4B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76A6" w:rsidRPr="00550752">
              <w:rPr>
                <w:rFonts w:ascii="Arial" w:hAnsi="Arial" w:cs="Arial"/>
                <w:i/>
                <w:sz w:val="22"/>
                <w:szCs w:val="22"/>
              </w:rPr>
              <w:t xml:space="preserve">The psychological impact of the first lockdown on the scientific productivity in </w:t>
            </w:r>
            <w:proofErr w:type="gramStart"/>
            <w:r w:rsidR="00A776A6" w:rsidRPr="00550752">
              <w:rPr>
                <w:rFonts w:ascii="Arial" w:hAnsi="Arial" w:cs="Arial"/>
                <w:i/>
                <w:sz w:val="22"/>
                <w:szCs w:val="22"/>
              </w:rPr>
              <w:t>the University</w:t>
            </w:r>
            <w:proofErr w:type="gramEnd"/>
            <w:r w:rsidR="00A776A6" w:rsidRPr="00550752">
              <w:rPr>
                <w:rFonts w:ascii="Arial" w:hAnsi="Arial" w:cs="Arial"/>
                <w:i/>
                <w:sz w:val="22"/>
                <w:szCs w:val="22"/>
              </w:rPr>
              <w:t xml:space="preserve"> of Cagliari</w:t>
            </w:r>
            <w:r w:rsidR="00550752">
              <w:rPr>
                <w:rFonts w:ascii="Arial" w:hAnsi="Arial" w:cs="Arial"/>
                <w:sz w:val="22"/>
                <w:szCs w:val="22"/>
              </w:rPr>
              <w:t>.</w:t>
            </w:r>
            <w:r w:rsidR="00A776A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76A6" w:rsidRPr="005E4B6B">
              <w:rPr>
                <w:rFonts w:ascii="Arial" w:hAnsi="Arial" w:cs="Arial"/>
                <w:sz w:val="22"/>
                <w:szCs w:val="22"/>
              </w:rPr>
              <w:t xml:space="preserve">Agus M., Aru, M., Balia, S., Barbieri, B., Cabras, C., Carboni, P., Cois, </w:t>
            </w:r>
            <w:proofErr w:type="gramStart"/>
            <w:r w:rsidR="00A776A6" w:rsidRPr="005E4B6B">
              <w:rPr>
                <w:rFonts w:ascii="Arial" w:hAnsi="Arial" w:cs="Arial"/>
                <w:sz w:val="22"/>
                <w:szCs w:val="22"/>
              </w:rPr>
              <w:t>E.</w:t>
            </w:r>
            <w:proofErr w:type="gramEnd"/>
            <w:r w:rsidR="00A776A6" w:rsidRPr="005E4B6B">
              <w:rPr>
                <w:rFonts w:ascii="Arial" w:hAnsi="Arial" w:cs="Arial"/>
                <w:sz w:val="22"/>
                <w:szCs w:val="22"/>
              </w:rPr>
              <w:t xml:space="preserve">, De Simone, S., Fadda, P., Lovari, A., Mola, F., Raffo, L., Scalas, S., Soi, E., Sulis, G. </w:t>
            </w:r>
            <w:r w:rsidR="00A776A6" w:rsidRPr="00462AA0">
              <w:rPr>
                <w:rFonts w:ascii="Arial" w:hAnsi="Arial" w:cs="Arial"/>
                <w:sz w:val="22"/>
                <w:szCs w:val="22"/>
              </w:rPr>
              <w:t>3</w:t>
            </w:r>
            <w:r w:rsidR="00411B1F">
              <w:rPr>
                <w:rFonts w:ascii="Arial" w:hAnsi="Arial" w:cs="Arial"/>
                <w:sz w:val="22"/>
                <w:szCs w:val="22"/>
              </w:rPr>
              <w:t>0</w:t>
            </w:r>
            <w:r w:rsidR="00A776A6">
              <w:rPr>
                <w:rFonts w:ascii="Arial" w:hAnsi="Arial" w:cs="Arial"/>
                <w:sz w:val="22"/>
                <w:szCs w:val="22"/>
              </w:rPr>
              <w:t xml:space="preserve"> August -</w:t>
            </w:r>
            <w:r w:rsidR="00411B1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76A6">
              <w:rPr>
                <w:rFonts w:ascii="Arial" w:hAnsi="Arial" w:cs="Arial"/>
                <w:sz w:val="22"/>
                <w:szCs w:val="22"/>
              </w:rPr>
              <w:t>3 September 2021,</w:t>
            </w:r>
            <w:r w:rsidR="00A776A6" w:rsidRPr="00C52FC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76A6" w:rsidRPr="005E4B6B">
              <w:rPr>
                <w:rFonts w:ascii="Arial" w:hAnsi="Arial" w:cs="Arial"/>
                <w:sz w:val="22"/>
                <w:szCs w:val="22"/>
              </w:rPr>
              <w:t>Innsbruck, Austria</w:t>
            </w:r>
            <w:r w:rsidR="004903E3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4903E3" w:rsidRPr="00806551">
              <w:rPr>
                <w:rFonts w:ascii="Arial" w:hAnsi="Arial" w:cs="Arial"/>
                <w:bCs/>
                <w:sz w:val="22"/>
                <w:szCs w:val="22"/>
              </w:rPr>
              <w:t>virtual mode</w:t>
            </w:r>
          </w:p>
          <w:p w14:paraId="70E83B6A" w14:textId="1B2C5BD9" w:rsidR="00E01AA7" w:rsidRPr="00E01AA7" w:rsidRDefault="00E01AA7" w:rsidP="005E4B6B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06551" w:rsidRPr="005E1A56" w14:paraId="2B26B4F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73E835C" w14:textId="7BC96678" w:rsidR="00806551" w:rsidRDefault="00806551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8628" w:type="dxa"/>
          </w:tcPr>
          <w:p w14:paraId="394B6B78" w14:textId="579F7455" w:rsidR="00806551" w:rsidRDefault="00527BCA" w:rsidP="00E01AA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06551" w:rsidRPr="00864271">
              <w:rPr>
                <w:rFonts w:ascii="Arial" w:hAnsi="Arial" w:cs="Arial"/>
                <w:bCs/>
                <w:sz w:val="22"/>
                <w:szCs w:val="22"/>
              </w:rPr>
              <w:t>2nd International Conference of the journal "Scuola Democratica"</w:t>
            </w:r>
            <w:r w:rsidR="00806551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806551" w:rsidRPr="00864271">
              <w:rPr>
                <w:rFonts w:ascii="Arial" w:hAnsi="Arial" w:cs="Arial"/>
                <w:bCs/>
                <w:sz w:val="22"/>
                <w:szCs w:val="22"/>
              </w:rPr>
              <w:t>REINVENTING EDUCATION</w:t>
            </w:r>
            <w:proofErr w:type="gramEnd"/>
            <w:r w:rsidR="00806551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r w:rsidR="00806551">
              <w:rPr>
                <w:rFonts w:ascii="Arial" w:hAnsi="Arial" w:cs="Arial"/>
                <w:sz w:val="22"/>
                <w:szCs w:val="22"/>
              </w:rPr>
              <w:t>Paper</w:t>
            </w:r>
            <w:r w:rsidR="00565B81">
              <w:rPr>
                <w:rFonts w:ascii="Arial" w:hAnsi="Arial" w:cs="Arial"/>
                <w:sz w:val="22"/>
                <w:szCs w:val="22"/>
              </w:rPr>
              <w:t xml:space="preserve"> accepted</w:t>
            </w:r>
            <w:r w:rsidR="00806551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806551" w:rsidRPr="00806551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Detecting Gender Bias in students' tertiary education mobility choices considering the geographical macro-area of origin and the choice of </w:t>
            </w:r>
            <w:proofErr w:type="gramStart"/>
            <w:r w:rsidR="00806551" w:rsidRPr="00806551">
              <w:rPr>
                <w:rFonts w:ascii="Arial" w:hAnsi="Arial" w:cs="Arial"/>
                <w:bCs/>
                <w:i/>
                <w:sz w:val="22"/>
                <w:szCs w:val="22"/>
              </w:rPr>
              <w:t>the university subject</w:t>
            </w:r>
            <w:proofErr w:type="gramEnd"/>
            <w:r w:rsidR="00806551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r w:rsidR="00806551" w:rsidRPr="00806551">
              <w:rPr>
                <w:rFonts w:ascii="Arial" w:hAnsi="Arial" w:cs="Arial"/>
                <w:bCs/>
                <w:sz w:val="22"/>
                <w:szCs w:val="22"/>
              </w:rPr>
              <w:t>Isabella Sulis, Barbara Barbieri, Luisa Salaris, Gabriella Melis, Mariano Porcu</w:t>
            </w:r>
            <w:r w:rsidR="00806551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806551" w:rsidRPr="00806551">
              <w:rPr>
                <w:rFonts w:ascii="Arial" w:hAnsi="Arial" w:cs="Arial"/>
                <w:bCs/>
                <w:sz w:val="22"/>
                <w:szCs w:val="22"/>
              </w:rPr>
              <w:t xml:space="preserve"> 3-5 June, virtual mode</w:t>
            </w:r>
          </w:p>
          <w:p w14:paraId="74423636" w14:textId="0FCC4D75" w:rsidR="00E01AA7" w:rsidRPr="00E01AA7" w:rsidRDefault="00E01AA7" w:rsidP="00E01AA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B5D06" w:rsidRPr="005E1A56" w14:paraId="2F4BA5A7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8BBA9D6" w14:textId="498A7014" w:rsidR="006B5D06" w:rsidRDefault="00CF6EB6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8628" w:type="dxa"/>
          </w:tcPr>
          <w:p w14:paraId="7F963DA5" w14:textId="779C7D93" w:rsidR="006B5D06" w:rsidRPr="005F14E3" w:rsidRDefault="006B5D06" w:rsidP="006B5D06">
            <w:pPr>
              <w:pStyle w:val="Heading1"/>
              <w:shd w:val="clear" w:color="auto" w:fill="FFFFFF"/>
              <w:jc w:val="both"/>
              <w:rPr>
                <w:rFonts w:ascii="Arial" w:hAnsi="Arial" w:cs="Arial"/>
                <w:i w:val="0"/>
                <w:color w:val="000000"/>
                <w:szCs w:val="22"/>
              </w:rPr>
            </w:pPr>
            <w:r w:rsidRPr="005F14E3">
              <w:rPr>
                <w:rFonts w:ascii="Arial" w:hAnsi="Arial" w:cs="Arial"/>
                <w:i w:val="0"/>
                <w:color w:val="000000"/>
                <w:szCs w:val="22"/>
              </w:rPr>
              <w:t xml:space="preserve">Membro del Comitato scientifico delle Giornate di studio - La Psicologia del lavoro e delle organizzazioni ai tempi del Coronavirus: proposte di ricerca e linee </w:t>
            </w:r>
            <w:proofErr w:type="gramStart"/>
            <w:r w:rsidRPr="005F14E3">
              <w:rPr>
                <w:rFonts w:ascii="Arial" w:hAnsi="Arial" w:cs="Arial"/>
                <w:i w:val="0"/>
                <w:color w:val="000000"/>
                <w:szCs w:val="22"/>
              </w:rPr>
              <w:t xml:space="preserve">di </w:t>
            </w:r>
            <w:proofErr w:type="gramEnd"/>
            <w:r w:rsidRPr="005F14E3">
              <w:rPr>
                <w:rFonts w:ascii="Arial" w:hAnsi="Arial" w:cs="Arial"/>
                <w:i w:val="0"/>
                <w:color w:val="000000"/>
                <w:szCs w:val="22"/>
              </w:rPr>
              <w:t xml:space="preserve">intervento. </w:t>
            </w:r>
            <w:proofErr w:type="gramStart"/>
            <w:r w:rsidR="00CF6EB6" w:rsidRPr="005F14E3">
              <w:rPr>
                <w:rFonts w:ascii="Arial" w:hAnsi="Arial" w:cs="Arial"/>
                <w:i w:val="0"/>
                <w:color w:val="000000"/>
                <w:szCs w:val="22"/>
              </w:rPr>
              <w:t>A</w:t>
            </w:r>
            <w:r w:rsidRPr="005F14E3">
              <w:rPr>
                <w:rFonts w:ascii="Arial" w:hAnsi="Arial" w:cs="Arial"/>
                <w:i w:val="0"/>
                <w:color w:val="000000"/>
                <w:szCs w:val="22"/>
              </w:rPr>
              <w:t>IP 2020 - Sezione Psicologia per le Organizzazioni, Università</w:t>
            </w:r>
            <w:r w:rsidR="00CF6EB6" w:rsidRPr="005F14E3">
              <w:rPr>
                <w:rFonts w:ascii="Arial" w:hAnsi="Arial" w:cs="Arial"/>
                <w:i w:val="0"/>
                <w:color w:val="000000"/>
                <w:szCs w:val="22"/>
              </w:rPr>
              <w:t xml:space="preserve"> di Verona, 19-20 novembre 2020</w:t>
            </w:r>
            <w:proofErr w:type="gramEnd"/>
          </w:p>
          <w:p w14:paraId="726F34DB" w14:textId="77777777" w:rsidR="006B5D06" w:rsidRPr="007724D3" w:rsidRDefault="006B5D06" w:rsidP="00C52FC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E1A56" w:rsidRPr="005E1A56" w14:paraId="5A77BEC1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3222C8E" w14:textId="3EDDCCB4" w:rsidR="005E1A56" w:rsidRDefault="005E1A56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8628" w:type="dxa"/>
          </w:tcPr>
          <w:p w14:paraId="456F08C5" w14:textId="1822B6A9" w:rsidR="005E1A56" w:rsidRDefault="00527BCA" w:rsidP="00C52F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24D3">
              <w:rPr>
                <w:rFonts w:ascii="Arial" w:hAnsi="Arial" w:cs="Arial"/>
                <w:b/>
                <w:sz w:val="22"/>
                <w:szCs w:val="22"/>
              </w:rPr>
              <w:t>Organizzazione Simposio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CF6EB6" w:rsidRPr="00CF6EB6">
              <w:rPr>
                <w:rFonts w:ascii="Arial" w:hAnsi="Arial" w:cs="Arial"/>
                <w:sz w:val="22"/>
                <w:szCs w:val="22"/>
              </w:rPr>
              <w:t>Giornate di studio AIP</w:t>
            </w:r>
            <w:r w:rsidR="005E1A56" w:rsidRPr="00A353B0">
              <w:rPr>
                <w:rFonts w:ascii="Arial" w:hAnsi="Arial" w:cs="Arial"/>
                <w:sz w:val="22"/>
                <w:szCs w:val="22"/>
              </w:rPr>
              <w:t>- Sezione di P</w:t>
            </w:r>
            <w:r w:rsidR="005E1A56">
              <w:rPr>
                <w:rFonts w:ascii="Arial" w:hAnsi="Arial" w:cs="Arial"/>
                <w:sz w:val="22"/>
                <w:szCs w:val="22"/>
              </w:rPr>
              <w:t xml:space="preserve">sicologia per le Organizzazioni - </w:t>
            </w:r>
            <w:r w:rsidR="005E1A56" w:rsidRPr="005E1A56">
              <w:rPr>
                <w:rFonts w:ascii="Arial" w:hAnsi="Arial" w:cs="Arial"/>
                <w:sz w:val="22"/>
                <w:szCs w:val="22"/>
              </w:rPr>
              <w:t xml:space="preserve">“La Psicologia del lavoro e delle organizzazioni ai tempi del Coronavirus: proposte di ricerca e linee </w:t>
            </w:r>
            <w:proofErr w:type="gramStart"/>
            <w:r w:rsidR="005E1A56" w:rsidRPr="005E1A56">
              <w:rPr>
                <w:rFonts w:ascii="Arial" w:hAnsi="Arial" w:cs="Arial"/>
                <w:sz w:val="22"/>
                <w:szCs w:val="22"/>
              </w:rPr>
              <w:t xml:space="preserve">di </w:t>
            </w:r>
            <w:proofErr w:type="gramEnd"/>
            <w:r w:rsidR="005E1A56" w:rsidRPr="005E1A56">
              <w:rPr>
                <w:rFonts w:ascii="Arial" w:hAnsi="Arial" w:cs="Arial"/>
                <w:sz w:val="22"/>
                <w:szCs w:val="22"/>
              </w:rPr>
              <w:t>intervento”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. Simposio presentato: </w:t>
            </w:r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>Covid, Management e oltre. Riflessioni critiche sul senso del lavoro nelle organizzazioni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0056FA">
              <w:rPr>
                <w:rFonts w:ascii="Arial" w:hAnsi="Arial" w:cs="Arial"/>
                <w:sz w:val="22"/>
                <w:szCs w:val="22"/>
              </w:rPr>
              <w:t xml:space="preserve">A cura di </w:t>
            </w:r>
            <w:r w:rsidR="000056FA" w:rsidRPr="000056FA">
              <w:rPr>
                <w:rFonts w:ascii="Arial" w:hAnsi="Arial" w:cs="Arial"/>
                <w:sz w:val="22"/>
                <w:szCs w:val="22"/>
              </w:rPr>
              <w:t>Barbieri B., Ivaldi S. e Scaratti G.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 Contributo presentato nel Simposio: </w:t>
            </w:r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>Lavorare da casa ai tempi del coronavirus</w:t>
            </w:r>
            <w:proofErr w:type="gramEnd"/>
            <w:r w:rsidR="000056FA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0056FA" w:rsidRPr="000056FA">
              <w:rPr>
                <w:rFonts w:ascii="Arial" w:hAnsi="Arial" w:cs="Arial"/>
                <w:sz w:val="22"/>
                <w:szCs w:val="22"/>
              </w:rPr>
              <w:t xml:space="preserve">Barbieri B., Atzara S., Balia S., Cabras C., Cois </w:t>
            </w:r>
            <w:proofErr w:type="gramStart"/>
            <w:r w:rsidR="000056FA" w:rsidRPr="000056FA">
              <w:rPr>
                <w:rFonts w:ascii="Arial" w:hAnsi="Arial" w:cs="Arial"/>
                <w:sz w:val="22"/>
                <w:szCs w:val="22"/>
              </w:rPr>
              <w:t>E.</w:t>
            </w:r>
            <w:proofErr w:type="gramEnd"/>
            <w:r w:rsidR="000056FA" w:rsidRPr="000056FA">
              <w:rPr>
                <w:rFonts w:ascii="Arial" w:hAnsi="Arial" w:cs="Arial"/>
                <w:sz w:val="22"/>
                <w:szCs w:val="22"/>
              </w:rPr>
              <w:t>, De Simone S., Sulis I.</w:t>
            </w:r>
          </w:p>
          <w:p w14:paraId="61141508" w14:textId="1F5CC7F0" w:rsidR="00E01AA7" w:rsidRPr="00C52FC5" w:rsidRDefault="00E01AA7" w:rsidP="00C52F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056FA" w:rsidRPr="00A353B0" w14:paraId="69827499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EEEFF5D" w14:textId="4CC00353" w:rsidR="000056FA" w:rsidRDefault="000056FA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8628" w:type="dxa"/>
          </w:tcPr>
          <w:p w14:paraId="78DF0D3B" w14:textId="46D241BC" w:rsidR="000056FA" w:rsidRPr="000056FA" w:rsidRDefault="00527BCA" w:rsidP="000056FA">
            <w:pPr>
              <w:jc w:val="both"/>
              <w:rPr>
                <w:sz w:val="20"/>
                <w:szCs w:val="20"/>
                <w:lang w:eastAsia="en-US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F6EB6" w:rsidRPr="00CF6EB6">
              <w:rPr>
                <w:rFonts w:ascii="Arial" w:hAnsi="Arial" w:cs="Arial"/>
                <w:sz w:val="22"/>
                <w:szCs w:val="22"/>
              </w:rPr>
              <w:t>Giornate di studio AIP</w:t>
            </w:r>
            <w:r w:rsidR="00CF6EB6" w:rsidRPr="00A353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56FA" w:rsidRPr="00A353B0">
              <w:rPr>
                <w:rFonts w:ascii="Arial" w:hAnsi="Arial" w:cs="Arial"/>
                <w:sz w:val="22"/>
                <w:szCs w:val="22"/>
              </w:rPr>
              <w:t>- Sezione di P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sicologia per le Organizzazioni - </w:t>
            </w:r>
            <w:r w:rsidR="000056FA" w:rsidRPr="005E1A56">
              <w:rPr>
                <w:rFonts w:ascii="Arial" w:hAnsi="Arial" w:cs="Arial"/>
                <w:sz w:val="22"/>
                <w:szCs w:val="22"/>
              </w:rPr>
              <w:t>“</w:t>
            </w:r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 xml:space="preserve">La Psicologia del lavoro e delle organizzazioni ai tempi del Coronavirus: proposte di ricerca e linee </w:t>
            </w:r>
            <w:proofErr w:type="gramStart"/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 xml:space="preserve">di </w:t>
            </w:r>
            <w:proofErr w:type="gramEnd"/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>intervento</w:t>
            </w:r>
            <w:r w:rsidR="000056FA" w:rsidRPr="005E1A56">
              <w:rPr>
                <w:rFonts w:ascii="Arial" w:hAnsi="Arial" w:cs="Arial"/>
                <w:sz w:val="22"/>
                <w:szCs w:val="22"/>
              </w:rPr>
              <w:t>”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. Contributo presentato: </w:t>
            </w:r>
            <w:r w:rsidR="000056FA" w:rsidRPr="000056FA">
              <w:rPr>
                <w:rFonts w:ascii="Arial" w:hAnsi="Arial" w:cs="Arial"/>
                <w:i/>
                <w:sz w:val="22"/>
                <w:szCs w:val="22"/>
              </w:rPr>
              <w:t>Genere e imprenditoria. Quali domande e quali risorse influenzano il successo imprenditoriale percepito dalle imprenditrici durante la pandemia</w:t>
            </w:r>
            <w:r w:rsidR="000056FA">
              <w:rPr>
                <w:rFonts w:ascii="Arial" w:hAnsi="Arial" w:cs="Arial"/>
                <w:sz w:val="22"/>
                <w:szCs w:val="22"/>
              </w:rPr>
              <w:t>?</w:t>
            </w:r>
            <w:r w:rsidR="000056FA" w:rsidRPr="000056FA">
              <w:rPr>
                <w:rFonts w:ascii="Arial" w:hAnsi="Arial" w:cs="Arial"/>
                <w:sz w:val="22"/>
                <w:szCs w:val="22"/>
              </w:rPr>
              <w:t xml:space="preserve"> - De Simone S.</w:t>
            </w:r>
            <w:r w:rsidR="000056FA">
              <w:rPr>
                <w:rFonts w:ascii="Arial" w:hAnsi="Arial" w:cs="Arial"/>
                <w:sz w:val="22"/>
                <w:szCs w:val="22"/>
              </w:rPr>
              <w:t xml:space="preserve">, Pileri </w:t>
            </w:r>
            <w:proofErr w:type="gramStart"/>
            <w:r w:rsidR="000056FA">
              <w:rPr>
                <w:rFonts w:ascii="Arial" w:hAnsi="Arial" w:cs="Arial"/>
                <w:sz w:val="22"/>
                <w:szCs w:val="22"/>
              </w:rPr>
              <w:t>J.</w:t>
            </w:r>
            <w:proofErr w:type="gramEnd"/>
            <w:r w:rsidR="000056FA">
              <w:rPr>
                <w:rFonts w:ascii="Arial" w:hAnsi="Arial" w:cs="Arial"/>
                <w:sz w:val="22"/>
                <w:szCs w:val="22"/>
              </w:rPr>
              <w:t>, Barbieri B.</w:t>
            </w:r>
            <w:r w:rsidR="000056FA" w:rsidRPr="000056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1C76535" w14:textId="77777777" w:rsidR="000056FA" w:rsidRPr="00C52FC5" w:rsidRDefault="000056FA" w:rsidP="00C52F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1715C" w:rsidRPr="00A353B0" w14:paraId="2BDD0732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B616B08" w14:textId="5969D30B" w:rsidR="00B1715C" w:rsidRPr="0065772C" w:rsidRDefault="00B1715C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8628" w:type="dxa"/>
          </w:tcPr>
          <w:p w14:paraId="6F75B654" w14:textId="4B7F15B6" w:rsidR="00B1715C" w:rsidRPr="00B1715C" w:rsidRDefault="00527BCA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1715C" w:rsidRPr="00B1715C">
              <w:rPr>
                <w:rFonts w:ascii="Arial" w:hAnsi="Arial" w:cs="Arial"/>
                <w:sz w:val="22"/>
                <w:szCs w:val="22"/>
              </w:rPr>
              <w:t>80th Annual Meeting of the Academy of Management</w:t>
            </w:r>
            <w:r w:rsidR="00FC3615">
              <w:rPr>
                <w:rFonts w:ascii="Arial" w:hAnsi="Arial" w:cs="Arial"/>
                <w:sz w:val="22"/>
                <w:szCs w:val="22"/>
              </w:rPr>
              <w:t xml:space="preserve"> (AOM)</w:t>
            </w:r>
            <w:proofErr w:type="gramEnd"/>
            <w:r w:rsidR="00B1715C" w:rsidRPr="00B1715C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B1715C" w:rsidRPr="00B1715C">
              <w:rPr>
                <w:rFonts w:ascii="Arial" w:hAnsi="Arial" w:cs="Arial"/>
                <w:sz w:val="22"/>
                <w:szCs w:val="22"/>
              </w:rPr>
              <w:t xml:space="preserve">Paper </w:t>
            </w:r>
            <w:r w:rsidR="001375DB">
              <w:rPr>
                <w:rFonts w:ascii="Arial" w:hAnsi="Arial" w:cs="Arial"/>
                <w:sz w:val="22"/>
                <w:szCs w:val="22"/>
              </w:rPr>
              <w:t>a</w:t>
            </w:r>
            <w:r w:rsidR="00FB2B0D">
              <w:rPr>
                <w:rFonts w:ascii="Arial" w:hAnsi="Arial" w:cs="Arial"/>
                <w:sz w:val="22"/>
                <w:szCs w:val="22"/>
              </w:rPr>
              <w:t xml:space="preserve">ccepted </w:t>
            </w:r>
            <w:r w:rsidR="00B1715C" w:rsidRPr="00B1715C">
              <w:rPr>
                <w:rFonts w:ascii="Arial" w:hAnsi="Arial" w:cs="Arial"/>
                <w:sz w:val="22"/>
                <w:szCs w:val="22"/>
              </w:rPr>
              <w:t>“</w:t>
            </w:r>
            <w:r w:rsidR="00B1715C" w:rsidRPr="00E071FA">
              <w:rPr>
                <w:rFonts w:ascii="Arial" w:hAnsi="Arial" w:cs="Arial"/>
                <w:i/>
                <w:sz w:val="22"/>
                <w:szCs w:val="22"/>
              </w:rPr>
              <w:t>Strive or Avoid: A Motivational Perspective of Growth and Independence- oriented Intentions</w:t>
            </w:r>
            <w:r w:rsidR="00B1715C" w:rsidRPr="00B1715C">
              <w:rPr>
                <w:rFonts w:ascii="Arial" w:hAnsi="Arial" w:cs="Arial"/>
                <w:sz w:val="22"/>
                <w:szCs w:val="22"/>
              </w:rPr>
              <w:t>”</w:t>
            </w:r>
            <w:proofErr w:type="gramEnd"/>
            <w:r w:rsidR="00B1715C" w:rsidRPr="00B1715C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B1715C" w:rsidRPr="00B1715C">
              <w:rPr>
                <w:rFonts w:ascii="Arial" w:hAnsi="Arial" w:cs="Arial"/>
                <w:sz w:val="22"/>
                <w:szCs w:val="22"/>
              </w:rPr>
              <w:t>Loi M., Barbieri B., Castriotta M., Di Guardo C. 7-11 August 2020, Vancouver, BC, Canada.</w:t>
            </w:r>
            <w:proofErr w:type="gramEnd"/>
          </w:p>
          <w:p w14:paraId="63541601" w14:textId="6711B305" w:rsidR="00B1715C" w:rsidRPr="00A353B0" w:rsidRDefault="00B1715C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F4C60" w:rsidRPr="00A353B0" w14:paraId="11C933C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42BF07B" w14:textId="6ED3071E" w:rsidR="002F4C60" w:rsidRDefault="002F4C60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8628" w:type="dxa"/>
          </w:tcPr>
          <w:p w14:paraId="2B9E7126" w14:textId="0CF91AA0" w:rsidR="002F4C60" w:rsidRDefault="00527BCA" w:rsidP="00AB4B7A">
            <w:pPr>
              <w:jc w:val="both"/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B4B7A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InPACT – International </w:t>
            </w:r>
            <w:r w:rsidR="00AB4B7A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Psychological Applications </w:t>
            </w:r>
            <w:r w:rsidR="00AB4B7A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Conference </w:t>
            </w:r>
            <w:r w:rsidR="00AB4B7A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>and Trends</w:t>
            </w:r>
            <w:r w:rsidR="00AB4B7A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>. Paper accepted:</w:t>
            </w:r>
            <w:r w:rsidR="00AB4B7A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 Positive motherhood </w:t>
            </w:r>
            <w:proofErr w:type="gramStart"/>
            <w:r w:rsidR="00AB4B7A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>at</w:t>
            </w:r>
            <w:proofErr w:type="gramEnd"/>
            <w:r w:rsidR="00AB4B7A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 work: the role of supervisor support in return to work after maternity leave. </w:t>
            </w:r>
            <w:r w:rsidR="00E83C86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Dal Corso, L., Carluccio, F., Barbieri, B., De Carlo, </w:t>
            </w:r>
            <w:proofErr w:type="gramStart"/>
            <w:r w:rsidR="00E83C86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>N.A.</w:t>
            </w:r>
            <w:proofErr w:type="gramEnd"/>
            <w:r w:rsidR="00E83C86" w:rsidRPr="001857F5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lang w:eastAsia="en-US"/>
              </w:rPr>
              <w:t xml:space="preserve"> </w:t>
            </w:r>
          </w:p>
          <w:p w14:paraId="14B57EAB" w14:textId="6AB7E378" w:rsidR="00AB4B7A" w:rsidRPr="00357BA6" w:rsidRDefault="00AB4B7A" w:rsidP="00AB4B7A">
            <w:pPr>
              <w:jc w:val="both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</w:tr>
      <w:tr w:rsidR="00357BA6" w:rsidRPr="00A353B0" w14:paraId="3CE04249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444FD9D" w14:textId="025BB5FA" w:rsidR="00357BA6" w:rsidRPr="0065772C" w:rsidRDefault="00357BA6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2019</w:t>
            </w:r>
          </w:p>
        </w:tc>
        <w:tc>
          <w:tcPr>
            <w:tcW w:w="8628" w:type="dxa"/>
          </w:tcPr>
          <w:p w14:paraId="345F0B63" w14:textId="5183F31F" w:rsidR="001857F5" w:rsidRPr="001857F5" w:rsidRDefault="00527BCA" w:rsidP="001857F5">
            <w:pPr>
              <w:pStyle w:val="Heading1"/>
              <w:spacing w:after="144"/>
              <w:jc w:val="both"/>
              <w:textAlignment w:val="baseline"/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</w:pPr>
            <w:proofErr w:type="gramStart"/>
            <w:r w:rsidRPr="00527BCA">
              <w:rPr>
                <w:rFonts w:ascii="Arial" w:hAnsi="Arial" w:cs="Arial"/>
                <w:b/>
                <w:i w:val="0"/>
                <w:color w:val="000000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 w:val="0"/>
                <w:color w:val="000000"/>
                <w:szCs w:val="22"/>
              </w:rPr>
              <w:t>:</w:t>
            </w:r>
            <w:r w:rsidRPr="0059258C">
              <w:rPr>
                <w:rFonts w:ascii="Arial" w:hAnsi="Arial" w:cs="Arial"/>
                <w:szCs w:val="22"/>
              </w:rPr>
              <w:t xml:space="preserve"> </w:t>
            </w:r>
            <w:r w:rsidR="001857F5" w:rsidRPr="001857F5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>International Conference 2019 – Inequality vs inclusiveness in changing academic governance: policies, resistances, opportunities</w:t>
            </w:r>
            <w:r w:rsidR="001857F5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>.</w:t>
            </w:r>
            <w:proofErr w:type="gramEnd"/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 xml:space="preserve"> Paper accepted: Dealing with resistance: an analysis of the first steps of the development of a </w:t>
            </w:r>
            <w:proofErr w:type="gramStart"/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>brand</w:t>
            </w:r>
            <w:proofErr w:type="gramEnd"/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 xml:space="preserve"> new gender equality plana t the university of Cagliari.</w:t>
            </w:r>
            <w:r w:rsidR="001857F5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 xml:space="preserve"> </w:t>
            </w:r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 xml:space="preserve">Cois, </w:t>
            </w:r>
            <w:proofErr w:type="gramStart"/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>E.</w:t>
            </w:r>
            <w:proofErr w:type="gramEnd"/>
            <w:r w:rsidR="00AB4B7A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 xml:space="preserve">, Casula, C., Cabras, C., Raffo, L., Balia, S., Barbieri, B., Carboni, P., Fadda, P., Mola, F., Scalas, S., Sulis, G. </w:t>
            </w:r>
            <w:r w:rsidR="001857F5">
              <w:rPr>
                <w:rFonts w:ascii="Arial" w:hAnsi="Arial" w:cs="Arial"/>
                <w:i w:val="0"/>
                <w:iCs w:val="0"/>
                <w:color w:val="222222"/>
                <w:szCs w:val="22"/>
                <w:shd w:val="clear" w:color="auto" w:fill="FFFFFF"/>
                <w:lang w:eastAsia="en-US"/>
              </w:rPr>
              <w:t>16-17 September 2019, University of Naples Federico II, Naples</w:t>
            </w:r>
          </w:p>
          <w:p w14:paraId="75C25FC0" w14:textId="2E2703CB" w:rsidR="00357BA6" w:rsidRPr="00A353B0" w:rsidRDefault="00357BA6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30162" w:rsidRPr="00A353B0" w14:paraId="7A0D4AB7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9F07F5C" w14:textId="6AF83CC6" w:rsidR="00A30162" w:rsidRPr="0065772C" w:rsidRDefault="00A30162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5772C">
              <w:rPr>
                <w:rFonts w:ascii="Arial" w:hAnsi="Arial" w:cs="Arial"/>
                <w:sz w:val="22"/>
                <w:szCs w:val="22"/>
              </w:rPr>
              <w:lastRenderedPageBreak/>
              <w:t>2019</w:t>
            </w:r>
          </w:p>
        </w:tc>
        <w:tc>
          <w:tcPr>
            <w:tcW w:w="8628" w:type="dxa"/>
          </w:tcPr>
          <w:p w14:paraId="3B7DBE12" w14:textId="02D5A90C" w:rsidR="00A30162" w:rsidRPr="0065772C" w:rsidRDefault="00527BCA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9258C">
              <w:rPr>
                <w:rFonts w:ascii="Arial" w:hAnsi="Arial" w:cs="Arial"/>
                <w:b/>
                <w:i/>
                <w:sz w:val="22"/>
                <w:szCs w:val="22"/>
              </w:rPr>
              <w:t>Relazione nel Simposio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A30162" w:rsidRPr="00A353B0">
              <w:rPr>
                <w:rFonts w:ascii="Arial" w:hAnsi="Arial" w:cs="Arial"/>
                <w:sz w:val="22"/>
                <w:szCs w:val="22"/>
              </w:rPr>
              <w:t>XVI</w:t>
            </w:r>
            <w:r w:rsidR="00A30162">
              <w:rPr>
                <w:rFonts w:ascii="Arial" w:hAnsi="Arial" w:cs="Arial"/>
                <w:sz w:val="22"/>
                <w:szCs w:val="22"/>
              </w:rPr>
              <w:t>I</w:t>
            </w:r>
            <w:r w:rsidR="00A30162" w:rsidRPr="00A353B0">
              <w:rPr>
                <w:rFonts w:ascii="Arial" w:hAnsi="Arial" w:cs="Arial"/>
                <w:sz w:val="22"/>
                <w:szCs w:val="22"/>
              </w:rPr>
              <w:t xml:space="preserve"> Congresso Nazionale - Sezione di P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sicologia per le Organizzazioni - </w:t>
            </w:r>
            <w:r w:rsidR="0065772C" w:rsidRPr="0065772C">
              <w:rPr>
                <w:rFonts w:ascii="Arial" w:hAnsi="Arial" w:cs="Arial"/>
                <w:sz w:val="22"/>
                <w:szCs w:val="22"/>
              </w:rPr>
              <w:t>“Il futuro del lavoro, il lavoro del futuro: la psicologia per innovare, trasformare e crescere nelle organizzazioni”</w:t>
            </w:r>
            <w:r w:rsidR="0065772C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65772C">
              <w:rPr>
                <w:rFonts w:ascii="Arial" w:hAnsi="Arial" w:cs="Arial"/>
                <w:sz w:val="22"/>
                <w:szCs w:val="22"/>
              </w:rPr>
              <w:t xml:space="preserve"> Simposio</w:t>
            </w:r>
            <w:r w:rsidR="00E071FA">
              <w:rPr>
                <w:rFonts w:ascii="Arial" w:hAnsi="Arial" w:cs="Arial"/>
                <w:sz w:val="22"/>
                <w:szCs w:val="22"/>
              </w:rPr>
              <w:t>: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5772C" w:rsidRPr="0065772C">
              <w:rPr>
                <w:rFonts w:ascii="Arial" w:hAnsi="Arial" w:cs="Arial"/>
                <w:sz w:val="22"/>
                <w:szCs w:val="22"/>
              </w:rPr>
              <w:t xml:space="preserve">Metodologie e Modelli per un Orientamento Strategico in Università. Sessione 2 - Accompagnare la transizione al lavoro. </w:t>
            </w:r>
            <w:proofErr w:type="gramStart"/>
            <w:r w:rsidR="0065772C" w:rsidRPr="0065772C">
              <w:rPr>
                <w:rFonts w:ascii="Arial" w:hAnsi="Arial" w:cs="Arial"/>
                <w:sz w:val="22"/>
                <w:szCs w:val="22"/>
              </w:rPr>
              <w:t xml:space="preserve">Chair: Ghislieri, C. Discussant: Di Fabio, A. </w:t>
            </w:r>
            <w:r w:rsidR="0065772C">
              <w:rPr>
                <w:rFonts w:ascii="Arial" w:hAnsi="Arial" w:cs="Arial"/>
                <w:sz w:val="22"/>
                <w:szCs w:val="22"/>
              </w:rPr>
              <w:t>C</w:t>
            </w:r>
            <w:r w:rsidR="00A30162">
              <w:rPr>
                <w:rFonts w:ascii="Arial" w:hAnsi="Arial" w:cs="Arial"/>
                <w:sz w:val="22"/>
                <w:szCs w:val="22"/>
              </w:rPr>
              <w:t>ontributo presentato: “</w:t>
            </w:r>
            <w:r w:rsidR="0065772C" w:rsidRPr="0065772C">
              <w:rPr>
                <w:rFonts w:ascii="Arial" w:hAnsi="Arial" w:cs="Arial"/>
                <w:i/>
                <w:sz w:val="22"/>
                <w:szCs w:val="22"/>
              </w:rPr>
              <w:t>Percezione di autoefficacia nel proprio sviluppo professionale: transizione università mondo del lavoro</w:t>
            </w:r>
            <w:r w:rsidR="00A30162" w:rsidRPr="0065772C">
              <w:rPr>
                <w:rFonts w:ascii="Arial" w:hAnsi="Arial" w:cs="Arial"/>
                <w:sz w:val="22"/>
                <w:szCs w:val="22"/>
              </w:rPr>
              <w:t>“</w:t>
            </w:r>
            <w:r w:rsidR="00A30162" w:rsidRPr="00AE5740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65772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0162" w:rsidRPr="00AE5740">
              <w:rPr>
                <w:rFonts w:ascii="Arial" w:hAnsi="Arial" w:cs="Arial"/>
                <w:sz w:val="22"/>
                <w:szCs w:val="22"/>
              </w:rPr>
              <w:t xml:space="preserve">Barbieri, B., </w:t>
            </w:r>
            <w:r w:rsidR="00A30162">
              <w:rPr>
                <w:rFonts w:ascii="Arial" w:hAnsi="Arial" w:cs="Arial"/>
                <w:sz w:val="22"/>
                <w:szCs w:val="22"/>
              </w:rPr>
              <w:t xml:space="preserve">Dal Corso, L. </w:t>
            </w:r>
            <w:r w:rsidR="00A30162" w:rsidRPr="00AE5740">
              <w:rPr>
                <w:rFonts w:ascii="Arial" w:hAnsi="Arial" w:cs="Arial"/>
                <w:sz w:val="22"/>
                <w:szCs w:val="22"/>
              </w:rPr>
              <w:t xml:space="preserve">Farnese, </w:t>
            </w:r>
            <w:proofErr w:type="gramStart"/>
            <w:r w:rsidR="00A30162" w:rsidRPr="00AE5740">
              <w:rPr>
                <w:rFonts w:ascii="Arial" w:hAnsi="Arial" w:cs="Arial"/>
                <w:sz w:val="22"/>
                <w:szCs w:val="22"/>
              </w:rPr>
              <w:t>M.L.</w:t>
            </w:r>
            <w:proofErr w:type="gramEnd"/>
            <w:r w:rsidR="00A30162" w:rsidRPr="00AE5740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De Carlo, </w:t>
            </w:r>
            <w:r w:rsidR="00A30162" w:rsidRPr="00AE5740">
              <w:rPr>
                <w:rFonts w:ascii="Arial" w:hAnsi="Arial" w:cs="Arial"/>
                <w:sz w:val="22"/>
                <w:szCs w:val="22"/>
              </w:rPr>
              <w:t>A.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65772C" w:rsidRPr="0065772C">
              <w:rPr>
                <w:rFonts w:ascii="Arial" w:hAnsi="Arial" w:cs="Arial"/>
                <w:sz w:val="22"/>
                <w:szCs w:val="22"/>
              </w:rPr>
              <w:t>Carluccio, F., Usai, L.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0162">
              <w:rPr>
                <w:rFonts w:ascii="Arial" w:hAnsi="Arial" w:cs="Arial"/>
                <w:sz w:val="22"/>
                <w:szCs w:val="22"/>
              </w:rPr>
              <w:t>Lecce, 26-28</w:t>
            </w:r>
            <w:r w:rsidR="0065772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0162">
              <w:rPr>
                <w:rFonts w:ascii="Arial" w:hAnsi="Arial" w:cs="Arial"/>
                <w:sz w:val="22"/>
                <w:szCs w:val="22"/>
              </w:rPr>
              <w:t>settembre 2019</w:t>
            </w:r>
          </w:p>
          <w:p w14:paraId="1A52EAFA" w14:textId="77777777" w:rsidR="00A30162" w:rsidRPr="002B1A8E" w:rsidRDefault="00A30162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0D46" w:rsidRPr="00A353B0" w14:paraId="6BD9A3E5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0856C1C" w14:textId="77777777" w:rsidR="008A0D46" w:rsidRDefault="008A0D46" w:rsidP="008A0D46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2019</w:t>
            </w:r>
          </w:p>
        </w:tc>
        <w:tc>
          <w:tcPr>
            <w:tcW w:w="8628" w:type="dxa"/>
          </w:tcPr>
          <w:p w14:paraId="78003DF4" w14:textId="6709E67D" w:rsidR="008A0D46" w:rsidRPr="008A0D46" w:rsidRDefault="00527BCA" w:rsidP="000048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XXXIX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Convegno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Nazionale Accademia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Italiana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Di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Economia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Aziendale</w:t>
            </w:r>
            <w:r w:rsidR="000048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-</w:t>
            </w:r>
            <w:r w:rsidR="000048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0D46" w:rsidRPr="008A0D46">
              <w:rPr>
                <w:rFonts w:ascii="Arial" w:hAnsi="Arial" w:cs="Arial"/>
                <w:sz w:val="22"/>
                <w:szCs w:val="22"/>
              </w:rPr>
              <w:t>AIDEA</w:t>
            </w:r>
            <w:proofErr w:type="gramEnd"/>
            <w:r w:rsidR="008A0D46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8A0D46">
              <w:rPr>
                <w:rFonts w:ascii="Arial" w:hAnsi="Arial" w:cs="Arial"/>
                <w:sz w:val="22"/>
                <w:szCs w:val="22"/>
              </w:rPr>
              <w:t xml:space="preserve">Contributo presentato: </w:t>
            </w:r>
            <w:r w:rsidR="00004874" w:rsidRPr="00004874">
              <w:rPr>
                <w:rFonts w:ascii="Arial" w:hAnsi="Arial" w:cs="Arial"/>
                <w:i/>
                <w:sz w:val="22"/>
                <w:szCs w:val="22"/>
              </w:rPr>
              <w:t>Paure e insicurezza lavorativa nelle organizzazioni: fattori che condizionano la crescita aziendale e il benessere dei lavoratori.</w:t>
            </w:r>
            <w:proofErr w:type="gramEnd"/>
            <w:r w:rsidR="00004874" w:rsidRPr="00004874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gramStart"/>
            <w:r w:rsidR="00004874" w:rsidRPr="00004874">
              <w:rPr>
                <w:rFonts w:ascii="Arial" w:hAnsi="Arial" w:cs="Arial"/>
                <w:i/>
                <w:sz w:val="22"/>
                <w:szCs w:val="22"/>
              </w:rPr>
              <w:t>una</w:t>
            </w:r>
            <w:proofErr w:type="gramEnd"/>
            <w:r w:rsidR="00004874" w:rsidRPr="00004874">
              <w:rPr>
                <w:rFonts w:ascii="Arial" w:hAnsi="Arial" w:cs="Arial"/>
                <w:i/>
                <w:sz w:val="22"/>
                <w:szCs w:val="22"/>
              </w:rPr>
              <w:t xml:space="preserve"> ricerca esplorativa</w:t>
            </w:r>
            <w:r w:rsidR="00004874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503F88">
              <w:rPr>
                <w:rFonts w:ascii="Arial" w:hAnsi="Arial" w:cs="Arial"/>
                <w:sz w:val="22"/>
                <w:szCs w:val="22"/>
              </w:rPr>
              <w:t xml:space="preserve">Authors: </w:t>
            </w:r>
            <w:r w:rsidR="00004874" w:rsidRPr="00004874">
              <w:rPr>
                <w:rFonts w:ascii="Arial" w:hAnsi="Arial" w:cs="Arial"/>
                <w:sz w:val="22"/>
                <w:szCs w:val="22"/>
              </w:rPr>
              <w:t>Diego Bellini, Serena Cubico, Giuseppe Favretto, Piermatteo Ardolino, Marino Bonaiuto, Barbara Barbieri</w:t>
            </w:r>
            <w:proofErr w:type="gramEnd"/>
            <w:r w:rsidR="00004874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8A0D46">
              <w:rPr>
                <w:rFonts w:ascii="Arial" w:hAnsi="Arial" w:cs="Arial"/>
                <w:sz w:val="22"/>
                <w:szCs w:val="22"/>
              </w:rPr>
              <w:t>12-13 settembre, Torino</w:t>
            </w:r>
          </w:p>
          <w:p w14:paraId="49917245" w14:textId="77777777" w:rsidR="008A0D46" w:rsidRPr="00A353B0" w:rsidRDefault="008A0D46" w:rsidP="008A0D46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2B1A8E" w:rsidRPr="00A353B0" w14:paraId="0A53A295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6A1868C" w14:textId="4590E9B2" w:rsidR="002B1A8E" w:rsidRDefault="002B1A8E" w:rsidP="00AE244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2019</w:t>
            </w:r>
          </w:p>
        </w:tc>
        <w:tc>
          <w:tcPr>
            <w:tcW w:w="8628" w:type="dxa"/>
          </w:tcPr>
          <w:p w14:paraId="30B7629C" w14:textId="01DF1A8B" w:rsidR="00586E97" w:rsidRPr="002B1A8E" w:rsidRDefault="00527BCA" w:rsidP="00AE24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B1A8E" w:rsidRPr="002B1A8E">
              <w:rPr>
                <w:rFonts w:ascii="Arial" w:hAnsi="Arial" w:cs="Arial"/>
                <w:sz w:val="22"/>
                <w:szCs w:val="22"/>
              </w:rPr>
              <w:t>35th EGOS Colloquium</w:t>
            </w:r>
            <w:r w:rsidR="00BF2925">
              <w:rPr>
                <w:rFonts w:ascii="Arial" w:hAnsi="Arial" w:cs="Arial"/>
                <w:sz w:val="22"/>
                <w:szCs w:val="22"/>
              </w:rPr>
              <w:t xml:space="preserve"> - </w:t>
            </w:r>
            <w:r w:rsidR="00BF2925" w:rsidRPr="00BF2925">
              <w:rPr>
                <w:rFonts w:ascii="Arial" w:hAnsi="Arial" w:cs="Arial"/>
                <w:sz w:val="22"/>
                <w:szCs w:val="22"/>
              </w:rPr>
              <w:t>Enlightening the Future:</w:t>
            </w:r>
            <w:r w:rsidR="00BF292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F2925" w:rsidRPr="00BF2925">
              <w:rPr>
                <w:rFonts w:ascii="Arial" w:hAnsi="Arial" w:cs="Arial"/>
                <w:sz w:val="22"/>
                <w:szCs w:val="22"/>
              </w:rPr>
              <w:t>The Challenge for Organizations</w:t>
            </w:r>
            <w:proofErr w:type="gramEnd"/>
            <w:r w:rsidR="008A0D46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8A0D46">
              <w:rPr>
                <w:rFonts w:ascii="Arial" w:hAnsi="Arial" w:cs="Arial"/>
                <w:sz w:val="22"/>
                <w:szCs w:val="22"/>
              </w:rPr>
              <w:t>Pape</w:t>
            </w:r>
            <w:r w:rsidR="00BF2925">
              <w:rPr>
                <w:rFonts w:ascii="Arial" w:hAnsi="Arial" w:cs="Arial"/>
                <w:sz w:val="22"/>
                <w:szCs w:val="22"/>
              </w:rPr>
              <w:t>r accepted “</w:t>
            </w:r>
            <w:r w:rsidR="00BF2925" w:rsidRPr="00BF2925">
              <w:rPr>
                <w:rFonts w:ascii="Arial" w:hAnsi="Arial" w:cs="Arial"/>
                <w:i/>
                <w:sz w:val="22"/>
                <w:szCs w:val="22"/>
              </w:rPr>
              <w:t>Workers' recovered firms</w:t>
            </w:r>
            <w:r w:rsidR="00BF2925" w:rsidRPr="00BF2925">
              <w:rPr>
                <w:rFonts w:ascii="Arial" w:hAnsi="Arial" w:cs="Arial"/>
                <w:sz w:val="22"/>
                <w:szCs w:val="22"/>
              </w:rPr>
              <w:t>“ Alessia Contu, Barbara Barbieri and M</w:t>
            </w:r>
            <w:r w:rsidR="00C57237">
              <w:rPr>
                <w:rFonts w:ascii="Arial" w:hAnsi="Arial" w:cs="Arial"/>
                <w:sz w:val="22"/>
                <w:szCs w:val="22"/>
              </w:rPr>
              <w:t>arco Zurru</w:t>
            </w:r>
            <w:proofErr w:type="gramEnd"/>
            <w:r w:rsidR="00C57237">
              <w:rPr>
                <w:rFonts w:ascii="Arial" w:hAnsi="Arial" w:cs="Arial"/>
                <w:sz w:val="22"/>
                <w:szCs w:val="22"/>
              </w:rPr>
              <w:t>. Chair: Mike Geppert.</w:t>
            </w:r>
            <w:r w:rsidR="00BF2925" w:rsidRPr="00BF2925">
              <w:rPr>
                <w:rFonts w:ascii="Arial" w:hAnsi="Arial" w:cs="Arial"/>
                <w:sz w:val="22"/>
                <w:szCs w:val="22"/>
              </w:rPr>
              <w:t xml:space="preserve"> Discussant</w:t>
            </w:r>
            <w:proofErr w:type="gramStart"/>
            <w:r w:rsidR="00BF2925" w:rsidRPr="00BF2925">
              <w:rPr>
                <w:rFonts w:ascii="Arial" w:hAnsi="Arial" w:cs="Arial"/>
                <w:sz w:val="22"/>
                <w:szCs w:val="22"/>
              </w:rPr>
              <w:t>(</w:t>
            </w:r>
            <w:proofErr w:type="gramEnd"/>
            <w:r w:rsidR="00BF2925" w:rsidRPr="00BF2925">
              <w:rPr>
                <w:rFonts w:ascii="Arial" w:hAnsi="Arial" w:cs="Arial"/>
                <w:sz w:val="22"/>
                <w:szCs w:val="22"/>
              </w:rPr>
              <w:t>s): Marcel Maurer. Stream: Social Agency and Institutional Change in Alternative Organizational Forms. University of Edinburgh Business School. July 4–6, 2019, Edinburgh, United Kingdom</w:t>
            </w:r>
          </w:p>
          <w:p w14:paraId="1DB38074" w14:textId="77777777" w:rsidR="002B1A8E" w:rsidRDefault="002B1A8E" w:rsidP="00AE244B">
            <w:pPr>
              <w:ind w:left="72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6E97" w:rsidRPr="00A353B0" w14:paraId="56576B23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3EA9C8C" w14:textId="4AA1ABDA" w:rsidR="00586E97" w:rsidRDefault="00586E97" w:rsidP="00AE244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2019</w:t>
            </w:r>
          </w:p>
        </w:tc>
        <w:tc>
          <w:tcPr>
            <w:tcW w:w="8628" w:type="dxa"/>
          </w:tcPr>
          <w:p w14:paraId="16452A64" w14:textId="6E7E646A" w:rsidR="00586E97" w:rsidRDefault="00527BCA" w:rsidP="00A20864">
            <w:pPr>
              <w:ind w:left="72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86E97">
              <w:rPr>
                <w:rFonts w:ascii="Arial" w:hAnsi="Arial" w:cs="Arial"/>
                <w:bCs/>
                <w:sz w:val="22"/>
                <w:szCs w:val="22"/>
              </w:rPr>
              <w:t>1st</w:t>
            </w:r>
            <w:r w:rsidR="00586E97" w:rsidRPr="00864271">
              <w:rPr>
                <w:rFonts w:ascii="Arial" w:hAnsi="Arial" w:cs="Arial"/>
                <w:bCs/>
                <w:sz w:val="22"/>
                <w:szCs w:val="22"/>
              </w:rPr>
              <w:t xml:space="preserve"> International Conference of the journal "Scuola Democratica"</w:t>
            </w:r>
            <w:r w:rsidR="00586E9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A20864">
              <w:rPr>
                <w:rFonts w:ascii="Arial" w:hAnsi="Arial" w:cs="Arial"/>
                <w:bCs/>
                <w:sz w:val="22"/>
                <w:szCs w:val="22"/>
              </w:rPr>
              <w:t>Education and post-democracy</w:t>
            </w:r>
            <w:proofErr w:type="gramEnd"/>
            <w:r w:rsidR="00586E97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r w:rsidR="00586E97">
              <w:rPr>
                <w:rFonts w:ascii="Arial" w:hAnsi="Arial" w:cs="Arial"/>
                <w:sz w:val="22"/>
                <w:szCs w:val="22"/>
              </w:rPr>
              <w:t xml:space="preserve">Paper accepted: </w:t>
            </w:r>
            <w:r w:rsidR="00A20864" w:rsidRPr="00A20864">
              <w:rPr>
                <w:rFonts w:ascii="Arial" w:hAnsi="Arial" w:cs="Arial"/>
                <w:bCs/>
                <w:sz w:val="22"/>
                <w:szCs w:val="22"/>
              </w:rPr>
              <w:t xml:space="preserve">Teachers’ well-being </w:t>
            </w:r>
            <w:proofErr w:type="gramStart"/>
            <w:r w:rsidR="00A20864" w:rsidRPr="00A20864">
              <w:rPr>
                <w:rFonts w:ascii="Arial" w:hAnsi="Arial" w:cs="Arial"/>
                <w:bCs/>
                <w:sz w:val="22"/>
                <w:szCs w:val="22"/>
              </w:rPr>
              <w:t>at</w:t>
            </w:r>
            <w:proofErr w:type="gramEnd"/>
            <w:r w:rsidR="00A20864" w:rsidRPr="00A20864">
              <w:rPr>
                <w:rFonts w:ascii="Arial" w:hAnsi="Arial" w:cs="Arial"/>
                <w:bCs/>
                <w:sz w:val="22"/>
                <w:szCs w:val="22"/>
              </w:rPr>
              <w:t xml:space="preserve"> work. </w:t>
            </w:r>
            <w:proofErr w:type="gramStart"/>
            <w:r w:rsidR="00A20864" w:rsidRPr="00A20864">
              <w:rPr>
                <w:rFonts w:ascii="Arial" w:hAnsi="Arial" w:cs="Arial"/>
                <w:bCs/>
                <w:sz w:val="22"/>
                <w:szCs w:val="22"/>
              </w:rPr>
              <w:t>Evidence from large scale assessment surveys</w:t>
            </w:r>
            <w:proofErr w:type="gramEnd"/>
            <w:r w:rsidR="00A20864" w:rsidRPr="00A20864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r w:rsidR="00586E97" w:rsidRPr="00806551">
              <w:rPr>
                <w:rFonts w:ascii="Arial" w:hAnsi="Arial" w:cs="Arial"/>
                <w:bCs/>
                <w:sz w:val="22"/>
                <w:szCs w:val="22"/>
              </w:rPr>
              <w:t>Isabella Sulis, Barbara Barbieri, Mariano Porcu</w:t>
            </w:r>
            <w:r w:rsidR="00586E97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A20864">
              <w:rPr>
                <w:rFonts w:ascii="Arial" w:hAnsi="Arial" w:cs="Arial"/>
                <w:bCs/>
                <w:sz w:val="22"/>
                <w:szCs w:val="22"/>
              </w:rPr>
              <w:t xml:space="preserve"> 6-8</w:t>
            </w:r>
            <w:r w:rsidR="00586E97" w:rsidRPr="00806551">
              <w:rPr>
                <w:rFonts w:ascii="Arial" w:hAnsi="Arial" w:cs="Arial"/>
                <w:bCs/>
                <w:sz w:val="22"/>
                <w:szCs w:val="22"/>
              </w:rPr>
              <w:t xml:space="preserve"> June</w:t>
            </w:r>
          </w:p>
          <w:p w14:paraId="4A8473B3" w14:textId="5892E417" w:rsidR="00A20864" w:rsidRDefault="00A20864" w:rsidP="00A20864">
            <w:pPr>
              <w:ind w:left="72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2DA0" w:rsidRPr="00A353B0" w14:paraId="60A91C4E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4DCB7D1" w14:textId="52AFB6C6" w:rsidR="00242DA0" w:rsidRDefault="00242DA0" w:rsidP="00AE244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2019</w:t>
            </w:r>
          </w:p>
        </w:tc>
        <w:tc>
          <w:tcPr>
            <w:tcW w:w="8628" w:type="dxa"/>
          </w:tcPr>
          <w:p w14:paraId="00192C71" w14:textId="7BA11A64" w:rsidR="00242DA0" w:rsidRDefault="00527BCA" w:rsidP="00AE244B">
            <w:pPr>
              <w:ind w:left="72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B1A8E">
              <w:rPr>
                <w:rFonts w:ascii="Arial" w:hAnsi="Arial" w:cs="Arial"/>
                <w:sz w:val="22"/>
                <w:szCs w:val="22"/>
              </w:rPr>
              <w:t xml:space="preserve">19th </w:t>
            </w:r>
            <w:r w:rsidR="00242DA0">
              <w:rPr>
                <w:rFonts w:ascii="Arial" w:hAnsi="Arial" w:cs="Arial"/>
                <w:sz w:val="22"/>
                <w:szCs w:val="22"/>
              </w:rPr>
              <w:t>EAWOP</w:t>
            </w:r>
            <w:r w:rsidR="008A0D46">
              <w:rPr>
                <w:rFonts w:ascii="Arial" w:hAnsi="Arial" w:cs="Arial"/>
                <w:sz w:val="22"/>
                <w:szCs w:val="22"/>
              </w:rPr>
              <w:t xml:space="preserve"> Congress. Pape</w:t>
            </w:r>
            <w:r w:rsidR="002B1A8E">
              <w:rPr>
                <w:rFonts w:ascii="Arial" w:hAnsi="Arial" w:cs="Arial"/>
                <w:sz w:val="22"/>
                <w:szCs w:val="22"/>
              </w:rPr>
              <w:t>r accepted “</w:t>
            </w:r>
            <w:r w:rsidR="002B1A8E" w:rsidRPr="002B1A8E">
              <w:rPr>
                <w:rFonts w:ascii="Arial" w:hAnsi="Arial" w:cs="Arial"/>
                <w:i/>
                <w:sz w:val="22"/>
                <w:szCs w:val="22"/>
              </w:rPr>
              <w:t>Managin</w:t>
            </w:r>
            <w:r w:rsidR="002B1A8E">
              <w:rPr>
                <w:rFonts w:ascii="Arial" w:hAnsi="Arial" w:cs="Arial"/>
                <w:i/>
                <w:sz w:val="22"/>
                <w:szCs w:val="22"/>
              </w:rPr>
              <w:t xml:space="preserve">g knowledge in organizations: A </w:t>
            </w:r>
            <w:r w:rsidR="002B1A8E" w:rsidRPr="002B1A8E">
              <w:rPr>
                <w:rFonts w:ascii="Arial" w:hAnsi="Arial" w:cs="Arial"/>
                <w:i/>
                <w:sz w:val="22"/>
                <w:szCs w:val="22"/>
              </w:rPr>
              <w:t>Nonaka’s SECI model operativization</w:t>
            </w:r>
            <w:r w:rsidR="002B1A8E">
              <w:rPr>
                <w:rFonts w:ascii="Arial" w:hAnsi="Arial" w:cs="Arial"/>
                <w:sz w:val="22"/>
                <w:szCs w:val="22"/>
              </w:rPr>
              <w:t xml:space="preserve">”. </w:t>
            </w:r>
            <w:proofErr w:type="gramStart"/>
            <w:r w:rsidR="002B1A8E" w:rsidRPr="002B1A8E">
              <w:rPr>
                <w:rFonts w:ascii="Arial" w:hAnsi="Arial" w:cs="Arial"/>
                <w:sz w:val="22"/>
                <w:szCs w:val="22"/>
              </w:rPr>
              <w:t>Farnese Maria Luisa, Chirumbolo Antonio, Barbieri Barbara</w:t>
            </w:r>
            <w:r w:rsidR="00586E97">
              <w:rPr>
                <w:rFonts w:ascii="Arial" w:hAnsi="Arial" w:cs="Arial"/>
                <w:sz w:val="22"/>
                <w:szCs w:val="22"/>
              </w:rPr>
              <w:t>, Turin (Italy) 29 May-1 June</w:t>
            </w:r>
            <w:r w:rsidR="002B1A8E">
              <w:rPr>
                <w:rFonts w:ascii="Arial" w:hAnsi="Arial" w:cs="Arial"/>
                <w:sz w:val="22"/>
                <w:szCs w:val="22"/>
              </w:rPr>
              <w:t xml:space="preserve"> 2019</w:t>
            </w:r>
            <w:proofErr w:type="gramEnd"/>
          </w:p>
          <w:p w14:paraId="7284832C" w14:textId="16C78A81" w:rsidR="002B1A8E" w:rsidRPr="00A353B0" w:rsidRDefault="002B1A8E" w:rsidP="00AE244B">
            <w:pPr>
              <w:ind w:left="72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353B0" w:rsidRPr="00A353B0" w14:paraId="08377CFC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8C1644F" w14:textId="77777777" w:rsidR="00A353B0" w:rsidRDefault="00A353B0" w:rsidP="00D8388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2018</w:t>
            </w:r>
          </w:p>
        </w:tc>
        <w:tc>
          <w:tcPr>
            <w:tcW w:w="8628" w:type="dxa"/>
          </w:tcPr>
          <w:tbl>
            <w:tblPr>
              <w:tblW w:w="8537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537"/>
            </w:tblGrid>
            <w:tr w:rsidR="00A353B0" w14:paraId="5396A941" w14:textId="77777777" w:rsidTr="00A353B0">
              <w:trPr>
                <w:trHeight w:val="115"/>
              </w:trPr>
              <w:tc>
                <w:tcPr>
                  <w:tcW w:w="8537" w:type="dxa"/>
                </w:tcPr>
                <w:p w14:paraId="2E321D31" w14:textId="1E27E5A1" w:rsidR="00A353B0" w:rsidRPr="00A353B0" w:rsidRDefault="00527BCA" w:rsidP="00AE574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</w:pPr>
                  <w:proofErr w:type="gramStart"/>
                  <w:r w:rsidRPr="00527BCA">
                    <w:rPr>
                      <w:rFonts w:ascii="Arial" w:hAnsi="Arial" w:cs="Arial"/>
                      <w:b/>
                      <w:i/>
                      <w:sz w:val="22"/>
                      <w:szCs w:val="22"/>
                    </w:rPr>
                    <w:t>Relazione al convegno</w:t>
                  </w:r>
                  <w:r w:rsidRPr="00527BCA">
                    <w:rPr>
                      <w:rFonts w:ascii="Arial" w:hAnsi="Arial" w:cs="Arial"/>
                      <w:i/>
                      <w:sz w:val="22"/>
                      <w:szCs w:val="22"/>
                    </w:rPr>
                    <w:t>:</w:t>
                  </w:r>
                  <w:r w:rsidRPr="0059258C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="00A353B0" w:rsidRP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XVI Congresso Nazionale - Sezione di Psicologia per le Organizzazioni</w:t>
                  </w:r>
                  <w:proofErr w:type="gramEnd"/>
                  <w:r w:rsidR="00A353B0" w:rsidRP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. </w:t>
                  </w:r>
                  <w:proofErr w:type="gramStart"/>
                  <w:r w:rsidR="00A353B0" w:rsidRP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La psicologia del lavoro e il suo impatto sociale: il dialogo con le organizzazioni, Roma,</w:t>
                  </w:r>
                  <w:r w:rsidR="000056FA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 C</w:t>
                  </w:r>
                  <w:r w:rsid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ontributo presentato: </w:t>
                  </w:r>
                  <w:r w:rsidR="00A30162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“</w:t>
                  </w:r>
                  <w:r w:rsidR="00A353B0" w:rsidRPr="00A30162">
                    <w:rPr>
                      <w:rFonts w:ascii="Arial" w:hAnsi="Arial" w:cs="Arial"/>
                      <w:i/>
                      <w:color w:val="auto"/>
                      <w:sz w:val="22"/>
                      <w:szCs w:val="22"/>
                    </w:rPr>
                    <w:t>La creazione di conoscenza nelle organizzazioni: alcune evidenze empiriche per la validazione del modello SECI di Nonaka</w:t>
                  </w:r>
                  <w:r w:rsidR="00A30162">
                    <w:rPr>
                      <w:rFonts w:ascii="Arial" w:hAnsi="Arial" w:cs="Arial"/>
                      <w:i/>
                      <w:color w:val="auto"/>
                      <w:sz w:val="22"/>
                      <w:szCs w:val="22"/>
                    </w:rPr>
                    <w:t>“</w:t>
                  </w:r>
                  <w:r w:rsidR="00AE5740" w:rsidRP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.</w:t>
                  </w:r>
                  <w:proofErr w:type="gramEnd"/>
                  <w:r w:rsidR="00AE5740" w:rsidRP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 </w:t>
                  </w:r>
                  <w:r w:rsidR="00A353B0" w:rsidRP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Farnese, </w:t>
                  </w:r>
                  <w:proofErr w:type="gramStart"/>
                  <w:r w:rsidR="00A353B0" w:rsidRP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M.L.</w:t>
                  </w:r>
                  <w:proofErr w:type="gramEnd"/>
                  <w:r w:rsidR="00A353B0" w:rsidRP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, Barbieri, B., Chirumbolo, A.</w:t>
                  </w:r>
                  <w:r w:rsidR="00AE574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 </w:t>
                  </w:r>
                  <w:r w:rsidR="00A353B0" w:rsidRP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Università Lumsa </w:t>
                  </w:r>
                  <w:r w:rsidR="002B1A8E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 xml:space="preserve">– Roma </w:t>
                  </w:r>
                  <w:r w:rsidR="00A353B0" w:rsidRPr="00A353B0"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  <w:t>27-28-29 settembre 2018</w:t>
                  </w:r>
                </w:p>
              </w:tc>
            </w:tr>
            <w:tr w:rsidR="00A353B0" w14:paraId="43843501" w14:textId="77777777" w:rsidTr="00A353B0">
              <w:trPr>
                <w:trHeight w:val="115"/>
              </w:trPr>
              <w:tc>
                <w:tcPr>
                  <w:tcW w:w="8537" w:type="dxa"/>
                </w:tcPr>
                <w:p w14:paraId="55E81541" w14:textId="77777777" w:rsidR="00A353B0" w:rsidRPr="00A353B0" w:rsidRDefault="00A353B0" w:rsidP="00A353B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22"/>
                      <w:szCs w:val="22"/>
                    </w:rPr>
                  </w:pPr>
                </w:p>
              </w:tc>
            </w:tr>
          </w:tbl>
          <w:p w14:paraId="41F251C3" w14:textId="77777777" w:rsidR="00A353B0" w:rsidRPr="00A353B0" w:rsidRDefault="00A353B0" w:rsidP="00D838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6802" w:rsidRPr="00026802" w14:paraId="58244478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3C28C8A" w14:textId="77777777" w:rsidR="00026802" w:rsidRDefault="00026802" w:rsidP="00D8388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2018</w:t>
            </w:r>
          </w:p>
        </w:tc>
        <w:tc>
          <w:tcPr>
            <w:tcW w:w="8628" w:type="dxa"/>
          </w:tcPr>
          <w:p w14:paraId="69965E6D" w14:textId="1A6E8D1A" w:rsidR="00026802" w:rsidRDefault="00527BCA" w:rsidP="00D8388B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40BDD">
              <w:rPr>
                <w:rFonts w:ascii="Arial" w:hAnsi="Arial" w:cs="Arial"/>
                <w:sz w:val="22"/>
                <w:szCs w:val="22"/>
                <w:lang w:val="en-US"/>
              </w:rPr>
              <w:t xml:space="preserve">LAEMOS </w:t>
            </w:r>
            <w:r w:rsidR="000B1C9A">
              <w:rPr>
                <w:rFonts w:ascii="Arial" w:hAnsi="Arial" w:cs="Arial"/>
                <w:sz w:val="22"/>
                <w:szCs w:val="22"/>
                <w:lang w:val="en-US"/>
              </w:rPr>
              <w:t>Conference: Paper accepted “</w:t>
            </w:r>
            <w:r w:rsidR="00240BDD" w:rsidRPr="00AE244B">
              <w:rPr>
                <w:rFonts w:ascii="Arial" w:hAnsi="Arial" w:cs="Arial"/>
                <w:i/>
                <w:sz w:val="22"/>
                <w:szCs w:val="22"/>
                <w:lang w:val="en-US"/>
              </w:rPr>
              <w:t>Exploring resilience in hybrid organization: the case of workers buyout in Italy</w:t>
            </w:r>
            <w:r w:rsidR="000B1C9A">
              <w:rPr>
                <w:rFonts w:ascii="Arial" w:hAnsi="Arial" w:cs="Arial"/>
                <w:sz w:val="22"/>
                <w:szCs w:val="22"/>
                <w:lang w:val="en-US"/>
              </w:rPr>
              <w:t>”</w:t>
            </w:r>
            <w:proofErr w:type="gramEnd"/>
            <w:r w:rsidR="00240BDD" w:rsidRPr="00026802">
              <w:rPr>
                <w:rFonts w:ascii="Arial" w:hAnsi="Arial" w:cs="Arial"/>
                <w:sz w:val="22"/>
                <w:szCs w:val="22"/>
                <w:lang w:val="en-US"/>
              </w:rPr>
              <w:t xml:space="preserve">. </w:t>
            </w:r>
            <w:r w:rsidR="00DC0DC6" w:rsidRPr="00026802">
              <w:rPr>
                <w:rFonts w:ascii="Arial" w:hAnsi="Arial" w:cs="Arial"/>
                <w:sz w:val="22"/>
                <w:szCs w:val="22"/>
                <w:lang w:val="en-US"/>
              </w:rPr>
              <w:t xml:space="preserve">Barbieri B., </w:t>
            </w:r>
            <w:r w:rsidR="00240BDD" w:rsidRPr="00026802">
              <w:rPr>
                <w:rFonts w:ascii="Arial" w:hAnsi="Arial" w:cs="Arial"/>
                <w:sz w:val="22"/>
                <w:szCs w:val="22"/>
                <w:lang w:val="en-US"/>
              </w:rPr>
              <w:t>Contu A., Zurru M</w:t>
            </w:r>
            <w:r w:rsidR="000B1C9A"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="000B1C9A" w:rsidRPr="00026802">
              <w:rPr>
                <w:rFonts w:ascii="Arial" w:hAnsi="Arial" w:cs="Arial"/>
                <w:sz w:val="22"/>
                <w:szCs w:val="22"/>
                <w:lang w:val="en-US"/>
              </w:rPr>
              <w:t xml:space="preserve"> Buenos </w:t>
            </w:r>
            <w:r w:rsidR="000B1C9A" w:rsidRPr="00475FF8">
              <w:rPr>
                <w:rFonts w:ascii="Arial" w:hAnsi="Arial" w:cs="Arial"/>
                <w:sz w:val="22"/>
                <w:szCs w:val="22"/>
                <w:lang w:val="en-US"/>
              </w:rPr>
              <w:t>Aires 22-24</w:t>
            </w:r>
            <w:r w:rsidR="000B1C9A" w:rsidRPr="00026802">
              <w:rPr>
                <w:rFonts w:ascii="Arial" w:hAnsi="Arial" w:cs="Arial"/>
                <w:sz w:val="22"/>
                <w:szCs w:val="22"/>
                <w:lang w:val="en-US"/>
              </w:rPr>
              <w:t xml:space="preserve"> March 2018.</w:t>
            </w:r>
          </w:p>
          <w:p w14:paraId="48B162B3" w14:textId="77777777" w:rsidR="00240BDD" w:rsidRPr="00026802" w:rsidRDefault="00240BDD" w:rsidP="00D8388B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026802" w:rsidRPr="000B1C9A" w14:paraId="751AA722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02638876" w14:textId="77777777" w:rsidR="00026802" w:rsidRPr="000B1C9A" w:rsidRDefault="00026802" w:rsidP="00D8388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  <w:lang w:val="en-US"/>
              </w:rPr>
            </w:pPr>
            <w:r w:rsidRPr="000B1C9A">
              <w:rPr>
                <w:rFonts w:ascii="Arial" w:hAnsi="Arial" w:cs="Arial"/>
                <w:bCs/>
                <w:szCs w:val="22"/>
                <w:lang w:val="en-US"/>
              </w:rPr>
              <w:t>2018</w:t>
            </w:r>
          </w:p>
        </w:tc>
        <w:tc>
          <w:tcPr>
            <w:tcW w:w="8628" w:type="dxa"/>
          </w:tcPr>
          <w:p w14:paraId="3F76DAAD" w14:textId="4C34A36E" w:rsidR="00026802" w:rsidRPr="000B1C9A" w:rsidRDefault="00527BCA" w:rsidP="000B1C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40BDD">
              <w:rPr>
                <w:rFonts w:ascii="Arial" w:hAnsi="Arial" w:cs="Arial"/>
                <w:sz w:val="22"/>
                <w:szCs w:val="22"/>
                <w:lang w:val="en-US"/>
              </w:rPr>
              <w:t>WOA</w:t>
            </w:r>
            <w:r w:rsidR="000B1C9A">
              <w:rPr>
                <w:rFonts w:ascii="Arial" w:hAnsi="Arial" w:cs="Arial"/>
                <w:sz w:val="22"/>
                <w:szCs w:val="22"/>
                <w:lang w:val="en-US"/>
              </w:rPr>
              <w:t xml:space="preserve"> Conference. Paper accepted</w:t>
            </w:r>
            <w:r w:rsidR="00DC0DC6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="000B1C9A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DC0DC6">
              <w:rPr>
                <w:rFonts w:ascii="Arial" w:hAnsi="Arial" w:cs="Arial"/>
                <w:sz w:val="22"/>
                <w:szCs w:val="22"/>
                <w:lang w:val="en-US"/>
              </w:rPr>
              <w:t>“</w:t>
            </w:r>
            <w:r w:rsidR="000B1C9A" w:rsidRPr="00AE244B">
              <w:rPr>
                <w:rFonts w:ascii="Arial" w:hAnsi="Arial" w:cs="Arial"/>
                <w:i/>
                <w:sz w:val="22"/>
                <w:szCs w:val="22"/>
                <w:lang w:val="en-US"/>
              </w:rPr>
              <w:t>Growth vs Independence: Exploring Intentions Toward the Venture of New Organizations</w:t>
            </w:r>
            <w:r w:rsidR="00DC0DC6">
              <w:rPr>
                <w:rFonts w:ascii="Arial" w:hAnsi="Arial" w:cs="Arial"/>
                <w:sz w:val="22"/>
                <w:szCs w:val="22"/>
                <w:lang w:val="en-US"/>
              </w:rPr>
              <w:t>”</w:t>
            </w:r>
            <w:r w:rsidR="000B1C9A" w:rsidRPr="000B1C9A">
              <w:rPr>
                <w:rFonts w:ascii="Arial" w:hAnsi="Arial" w:cs="Arial"/>
                <w:sz w:val="22"/>
                <w:szCs w:val="22"/>
                <w:lang w:val="en-US"/>
              </w:rPr>
              <w:t>. Mich</w:t>
            </w:r>
            <w:r w:rsidR="000B1C9A" w:rsidRPr="000B1C9A">
              <w:rPr>
                <w:rFonts w:ascii="Arial" w:hAnsi="Arial" w:cs="Arial"/>
                <w:sz w:val="22"/>
                <w:szCs w:val="22"/>
              </w:rPr>
              <w:t>ela Loi, Barbara Barbieri, Manuel Castriotta and Maria Chiara Di Guardo, Roma 15-16 febbraio 2018</w:t>
            </w:r>
          </w:p>
          <w:p w14:paraId="4DB00773" w14:textId="77777777" w:rsidR="000B1C9A" w:rsidRPr="000B1C9A" w:rsidRDefault="000B1C9A" w:rsidP="000B1C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40FE" w:rsidRPr="00096E54" w14:paraId="53609CA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A8AB3D2" w14:textId="77777777" w:rsidR="004C40FE" w:rsidRPr="00026802" w:rsidRDefault="004C40FE" w:rsidP="00D8388B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bCs/>
                <w:szCs w:val="22"/>
                <w:lang w:val="en-US"/>
              </w:rPr>
            </w:pPr>
            <w:r w:rsidRPr="00026802">
              <w:rPr>
                <w:rFonts w:ascii="Arial" w:hAnsi="Arial" w:cs="Arial"/>
                <w:bCs/>
                <w:szCs w:val="22"/>
                <w:lang w:val="en-US"/>
              </w:rPr>
              <w:t>2017</w:t>
            </w:r>
          </w:p>
        </w:tc>
        <w:tc>
          <w:tcPr>
            <w:tcW w:w="8628" w:type="dxa"/>
          </w:tcPr>
          <w:p w14:paraId="56214B7D" w14:textId="75721658" w:rsidR="00D8388B" w:rsidRPr="00D8388B" w:rsidRDefault="00527BCA" w:rsidP="00D8388B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5F20" w:rsidRPr="009A5F20">
              <w:rPr>
                <w:rFonts w:ascii="Arial" w:hAnsi="Arial" w:cs="Arial"/>
                <w:sz w:val="22"/>
                <w:szCs w:val="22"/>
                <w:lang w:val="en-US"/>
              </w:rPr>
              <w:t>RENT XXXI Conference - RESEARCH IN ENTREPRENEURSHIP AND SMALL BUSINESS</w:t>
            </w:r>
            <w:proofErr w:type="gramEnd"/>
            <w:r w:rsidR="009A5F20" w:rsidRPr="009A5F20">
              <w:rPr>
                <w:rFonts w:ascii="Arial" w:hAnsi="Arial" w:cs="Arial"/>
                <w:sz w:val="22"/>
                <w:szCs w:val="22"/>
                <w:lang w:val="en-US"/>
              </w:rPr>
              <w:t xml:space="preserve">. </w:t>
            </w:r>
            <w:r w:rsidR="009A5F20">
              <w:rPr>
                <w:rFonts w:ascii="Arial" w:hAnsi="Arial" w:cs="Arial"/>
                <w:sz w:val="22"/>
                <w:szCs w:val="22"/>
                <w:lang w:val="en-US"/>
              </w:rPr>
              <w:t xml:space="preserve">Paper accepted: </w:t>
            </w:r>
            <w:r w:rsidR="009A5F20" w:rsidRPr="00AE244B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Entrepreneurial intention or intentions? </w:t>
            </w:r>
            <w:r w:rsidR="009A5F20" w:rsidRPr="00AE244B">
              <w:rPr>
                <w:rFonts w:ascii="Arial" w:hAnsi="Arial" w:cs="Arial"/>
                <w:i/>
                <w:sz w:val="22"/>
                <w:szCs w:val="22"/>
              </w:rPr>
              <w:t>An empirical investigation on Douglas’ conceptualization</w:t>
            </w:r>
            <w:r w:rsidR="009A5F20" w:rsidRPr="00096E54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9A5F20" w:rsidRPr="00096E54">
              <w:rPr>
                <w:rFonts w:ascii="Arial" w:hAnsi="Arial" w:cs="Arial"/>
                <w:sz w:val="22"/>
                <w:szCs w:val="22"/>
              </w:rPr>
              <w:t>Loi M.,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 Barbieri B., Di Guardo C., Castriota M.</w:t>
            </w:r>
            <w:r w:rsidR="00F832C1" w:rsidRPr="00F832C1">
              <w:rPr>
                <w:rFonts w:ascii="Arial" w:hAnsi="Arial" w:cs="Arial"/>
                <w:sz w:val="22"/>
                <w:szCs w:val="22"/>
              </w:rPr>
              <w:t xml:space="preserve"> Lund, Sweden, November 15-17, 2017.</w:t>
            </w:r>
            <w:proofErr w:type="gramEnd"/>
          </w:p>
          <w:p w14:paraId="5659F032" w14:textId="77777777" w:rsidR="004C40FE" w:rsidRPr="00D8388B" w:rsidRDefault="004C40FE" w:rsidP="00D8388B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22"/>
                <w:szCs w:val="22"/>
              </w:rPr>
            </w:pPr>
          </w:p>
        </w:tc>
      </w:tr>
      <w:tr w:rsidR="00096E54" w:rsidRPr="00096E54" w14:paraId="46E3F05B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C67BC57" w14:textId="77777777" w:rsidR="00096E54" w:rsidRPr="00096E54" w:rsidRDefault="00096E54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 w:rsidRPr="00096E54">
              <w:rPr>
                <w:rFonts w:ascii="Arial" w:hAnsi="Arial" w:cs="Arial"/>
                <w:szCs w:val="22"/>
              </w:rPr>
              <w:t>2017</w:t>
            </w:r>
          </w:p>
        </w:tc>
        <w:tc>
          <w:tcPr>
            <w:tcW w:w="8628" w:type="dxa"/>
          </w:tcPr>
          <w:p w14:paraId="72B13C7B" w14:textId="59ABD9D8" w:rsidR="00096E54" w:rsidRDefault="00527BCA" w:rsidP="004D78AA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27BCA">
              <w:rPr>
                <w:rFonts w:ascii="Arial" w:hAnsi="Arial" w:cs="Arial"/>
                <w:b/>
                <w:i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XV </w:t>
            </w:r>
            <w:r w:rsidR="009A5F20" w:rsidRPr="00E77752">
              <w:rPr>
                <w:rFonts w:ascii="Arial" w:hAnsi="Arial" w:cs="Arial"/>
                <w:bCs/>
                <w:sz w:val="22"/>
                <w:szCs w:val="22"/>
              </w:rPr>
              <w:t xml:space="preserve">Congresso Nazionale 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AIP </w:t>
            </w:r>
            <w:r w:rsidR="009A5F20" w:rsidRPr="00E77752">
              <w:rPr>
                <w:rFonts w:ascii="Arial" w:hAnsi="Arial" w:cs="Arial"/>
                <w:bCs/>
                <w:sz w:val="22"/>
                <w:szCs w:val="22"/>
              </w:rPr>
              <w:t>della Sezione di Psicologia per le organizzazioni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>, Caserta 14-16 settembre 2017</w:t>
            </w:r>
            <w:proofErr w:type="gramEnd"/>
            <w:r w:rsidR="009A5F20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9A5F20" w:rsidRPr="00D8388B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Contributo presentato: </w:t>
            </w:r>
            <w:r w:rsidR="009A5F20" w:rsidRPr="00AE244B">
              <w:rPr>
                <w:rFonts w:ascii="Arial" w:hAnsi="Arial" w:cs="Arial"/>
                <w:bCs/>
                <w:i/>
                <w:sz w:val="22"/>
                <w:szCs w:val="22"/>
              </w:rPr>
              <w:t>La spiritualità come risorsa personale nel lavoro</w:t>
            </w:r>
            <w:r w:rsidR="009A5F20" w:rsidRPr="00D8388B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gramStart"/>
            <w:r w:rsidR="009A5F20" w:rsidRPr="00D8388B">
              <w:rPr>
                <w:rFonts w:ascii="Arial" w:hAnsi="Arial" w:cs="Arial"/>
                <w:bCs/>
                <w:sz w:val="22"/>
                <w:szCs w:val="22"/>
              </w:rPr>
              <w:t>Dal Corso, L., Barbieri, B., Carluccio, F., Scarcella, M., De Carlo, N.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9A5F20" w:rsidRPr="00D8388B">
              <w:rPr>
                <w:rFonts w:ascii="Arial" w:hAnsi="Arial" w:cs="Arial"/>
                <w:bCs/>
                <w:sz w:val="22"/>
                <w:szCs w:val="22"/>
              </w:rPr>
              <w:t>A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>.</w:t>
            </w:r>
            <w:proofErr w:type="gramEnd"/>
          </w:p>
          <w:p w14:paraId="146A2396" w14:textId="77777777" w:rsidR="003D23B2" w:rsidRPr="00096E54" w:rsidRDefault="003D23B2" w:rsidP="004D78AA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226F" w:rsidRPr="003D23B2" w14:paraId="7C01E54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188BC1C" w14:textId="77777777" w:rsidR="0069226F" w:rsidRPr="00096E54" w:rsidRDefault="0069226F" w:rsidP="00A156A8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jc w:val="both"/>
              <w:rPr>
                <w:rFonts w:ascii="Arial" w:hAnsi="Arial" w:cs="Arial"/>
                <w:szCs w:val="22"/>
              </w:rPr>
            </w:pPr>
            <w:r w:rsidRPr="00096E54">
              <w:rPr>
                <w:rFonts w:ascii="Arial" w:hAnsi="Arial" w:cs="Arial"/>
                <w:szCs w:val="22"/>
              </w:rPr>
              <w:lastRenderedPageBreak/>
              <w:t>2017</w:t>
            </w:r>
          </w:p>
        </w:tc>
        <w:tc>
          <w:tcPr>
            <w:tcW w:w="8628" w:type="dxa"/>
          </w:tcPr>
          <w:p w14:paraId="65A54AF9" w14:textId="1A792C8D" w:rsidR="003D23B2" w:rsidRPr="003D23B2" w:rsidRDefault="00527BCA" w:rsidP="00A156A8">
            <w:pPr>
              <w:pStyle w:val="Heading2"/>
              <w:ind w:left="0" w:firstLine="0"/>
              <w:jc w:val="both"/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</w:pPr>
            <w:r w:rsidRPr="00527BCA">
              <w:rPr>
                <w:rFonts w:ascii="Arial" w:hAnsi="Arial" w:cs="Arial"/>
                <w:b/>
                <w:i w:val="0"/>
                <w:color w:val="000000"/>
                <w:sz w:val="22"/>
                <w:szCs w:val="22"/>
              </w:rPr>
              <w:t>Relazione al convegno</w:t>
            </w:r>
            <w:r w:rsidRPr="00527BCA">
              <w:rPr>
                <w:rFonts w:ascii="Arial" w:hAnsi="Arial" w:cs="Arial"/>
                <w:i w:val="0"/>
                <w:color w:val="000000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3D23B2" w:rsidRP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>VI</w:t>
            </w:r>
            <w:proofErr w:type="gramEnd"/>
            <w:r w:rsidR="003D23B2" w:rsidRP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 xml:space="preserve"> Encuentro Internacional “La Economía de los/as Trabajadores/as” – Buenos Aires-Pigüé, 30 de agosto al 2 de septiembre </w:t>
            </w:r>
            <w:r w:rsidR="009A5F20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 xml:space="preserve">2017 </w:t>
            </w:r>
            <w:r w:rsidR="003D23B2" w:rsidRP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>Argentina</w:t>
            </w:r>
            <w:r w:rsid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 xml:space="preserve">. </w:t>
            </w:r>
            <w:r w:rsidR="003D23B2" w:rsidRP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  <w:lang w:val="en-US"/>
              </w:rPr>
              <w:t xml:space="preserve">Paper accepted: </w:t>
            </w:r>
            <w:r w:rsidR="003D23B2" w:rsidRPr="00AE244B">
              <w:rPr>
                <w:rFonts w:ascii="Arial" w:hAnsi="Arial" w:cs="Arial"/>
                <w:iCs w:val="0"/>
                <w:color w:val="000000"/>
                <w:sz w:val="22"/>
                <w:szCs w:val="22"/>
                <w:lang w:val="en-US"/>
              </w:rPr>
              <w:t xml:space="preserve">Differences and similarities between WBO and empresas recuperadas. </w:t>
            </w:r>
            <w:r w:rsidR="003D23B2" w:rsidRPr="00AE244B">
              <w:rPr>
                <w:rFonts w:ascii="Arial" w:hAnsi="Arial" w:cs="Arial"/>
                <w:iCs w:val="0"/>
                <w:color w:val="000000"/>
                <w:sz w:val="22"/>
                <w:szCs w:val="22"/>
              </w:rPr>
              <w:t>A case study in Italy</w:t>
            </w:r>
            <w:r w:rsidR="003D23B2" w:rsidRP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>. Contu A.,</w:t>
            </w:r>
            <w:r w:rsidR="003D23B2">
              <w:rPr>
                <w:rFonts w:ascii="Arial" w:hAnsi="Arial" w:cs="Arial"/>
                <w:i w:val="0"/>
                <w:iCs w:val="0"/>
                <w:color w:val="000000"/>
                <w:sz w:val="22"/>
                <w:szCs w:val="22"/>
              </w:rPr>
              <w:t xml:space="preserve"> Barbieri B., Zurru M.</w:t>
            </w:r>
          </w:p>
          <w:p w14:paraId="113A1344" w14:textId="77777777" w:rsidR="0069226F" w:rsidRPr="003D23B2" w:rsidRDefault="0069226F" w:rsidP="00A156A8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655F" w:rsidRPr="001415E2" w14:paraId="427F2964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FC4C860" w14:textId="77777777" w:rsidR="00EC655F" w:rsidRDefault="00CB6672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2017</w:t>
            </w:r>
          </w:p>
        </w:tc>
        <w:tc>
          <w:tcPr>
            <w:tcW w:w="8628" w:type="dxa"/>
          </w:tcPr>
          <w:p w14:paraId="6B47FC17" w14:textId="452317A5" w:rsidR="009A5F20" w:rsidRPr="009A5F20" w:rsidRDefault="00527BCA" w:rsidP="009A5F20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561907">
              <w:rPr>
                <w:rFonts w:ascii="Arial" w:hAnsi="Arial" w:cs="Arial"/>
                <w:b/>
                <w:sz w:val="22"/>
                <w:szCs w:val="22"/>
              </w:rPr>
              <w:t>Membro del comitato scientifico e Relatore invitato</w:t>
            </w:r>
            <w:r w:rsidRPr="00561907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C655F">
              <w:rPr>
                <w:rFonts w:ascii="Arial" w:hAnsi="Arial" w:cs="Arial"/>
                <w:sz w:val="22"/>
                <w:szCs w:val="22"/>
              </w:rPr>
              <w:t>2° Convegno Nazion</w:t>
            </w:r>
            <w:r w:rsidR="00CB6672">
              <w:rPr>
                <w:rFonts w:ascii="Arial" w:hAnsi="Arial" w:cs="Arial"/>
                <w:sz w:val="22"/>
                <w:szCs w:val="22"/>
              </w:rPr>
              <w:t>al</w:t>
            </w:r>
            <w:r w:rsidR="00EC655F">
              <w:rPr>
                <w:rFonts w:ascii="Arial" w:hAnsi="Arial" w:cs="Arial"/>
                <w:sz w:val="22"/>
                <w:szCs w:val="22"/>
              </w:rPr>
              <w:t xml:space="preserve">e – “Azienda Positiva, </w:t>
            </w:r>
            <w:r w:rsidR="00EC655F" w:rsidRPr="00EC655F">
              <w:rPr>
                <w:rFonts w:ascii="Arial" w:hAnsi="Arial" w:cs="Arial"/>
                <w:sz w:val="22"/>
                <w:szCs w:val="22"/>
              </w:rPr>
              <w:t>Legalità, benesser</w:t>
            </w:r>
            <w:r w:rsidR="00B17AF6">
              <w:rPr>
                <w:rFonts w:ascii="Arial" w:hAnsi="Arial" w:cs="Arial"/>
                <w:sz w:val="22"/>
                <w:szCs w:val="22"/>
              </w:rPr>
              <w:t>e organizzativo e performa</w:t>
            </w:r>
            <w:proofErr w:type="gramEnd"/>
            <w:r w:rsidR="00B17AF6">
              <w:rPr>
                <w:rFonts w:ascii="Arial" w:hAnsi="Arial" w:cs="Arial"/>
                <w:sz w:val="22"/>
                <w:szCs w:val="22"/>
              </w:rPr>
              <w:t xml:space="preserve">nce” </w:t>
            </w:r>
            <w:r w:rsidR="00EC655F" w:rsidRPr="00EC655F">
              <w:rPr>
                <w:rFonts w:ascii="Arial" w:hAnsi="Arial" w:cs="Arial"/>
                <w:sz w:val="22"/>
                <w:szCs w:val="22"/>
              </w:rPr>
              <w:t>18 luglio 2017, Università di Padova – sede di Bressanone</w:t>
            </w:r>
            <w:r w:rsidR="00EC655F">
              <w:rPr>
                <w:rFonts w:ascii="Arial" w:hAnsi="Arial" w:cs="Arial"/>
                <w:sz w:val="22"/>
                <w:szCs w:val="22"/>
              </w:rPr>
              <w:t>. Me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mbro del comitato scientifico e </w:t>
            </w:r>
            <w:r w:rsidR="009A5F20" w:rsidRPr="0050099D">
              <w:rPr>
                <w:rFonts w:ascii="Arial" w:hAnsi="Arial" w:cs="Arial"/>
                <w:sz w:val="22"/>
                <w:szCs w:val="22"/>
              </w:rPr>
              <w:t xml:space="preserve">Partecipazione come relatore invitato. </w:t>
            </w:r>
            <w:proofErr w:type="gramStart"/>
            <w:r w:rsidR="009A5F20" w:rsidRPr="0050099D">
              <w:rPr>
                <w:rFonts w:ascii="Arial" w:hAnsi="Arial" w:cs="Arial"/>
                <w:sz w:val="22"/>
                <w:szCs w:val="22"/>
              </w:rPr>
              <w:t>Contributo presentato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9A5F20" w:rsidRPr="00AE244B">
              <w:rPr>
                <w:rFonts w:ascii="Arial" w:hAnsi="Arial" w:cs="Arial"/>
                <w:i/>
                <w:sz w:val="22"/>
                <w:szCs w:val="22"/>
              </w:rPr>
              <w:t>Individuo e organizzazione: possibili forme di democrazia lavorativa</w:t>
            </w:r>
            <w:r w:rsidR="009A5F20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  <w:r w:rsidR="009A5F2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>Barbara Barbieri</w:t>
            </w:r>
          </w:p>
          <w:p w14:paraId="439EE9E1" w14:textId="77777777" w:rsidR="00EC655F" w:rsidRDefault="00EC655F" w:rsidP="00EC655F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18A6" w:rsidRPr="001415E2" w14:paraId="07115896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363B433" w14:textId="77777777" w:rsidR="00BC18A6" w:rsidRDefault="00BC18A6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2017</w:t>
            </w:r>
          </w:p>
        </w:tc>
        <w:tc>
          <w:tcPr>
            <w:tcW w:w="8628" w:type="dxa"/>
          </w:tcPr>
          <w:p w14:paraId="4304DE52" w14:textId="1FC36BC7" w:rsidR="00BC18A6" w:rsidRDefault="00527BCA" w:rsidP="004D78AA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9258C">
              <w:rPr>
                <w:rFonts w:ascii="Arial" w:hAnsi="Arial" w:cs="Arial"/>
                <w:b/>
                <w:i/>
                <w:sz w:val="22"/>
                <w:szCs w:val="22"/>
              </w:rPr>
              <w:t>Partecipazione alla Tavola rotonda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1415E2">
              <w:rPr>
                <w:rFonts w:ascii="Arial" w:hAnsi="Arial" w:cs="Arial"/>
                <w:sz w:val="22"/>
                <w:szCs w:val="22"/>
              </w:rPr>
              <w:t xml:space="preserve">II </w:t>
            </w:r>
            <w:r w:rsidR="001415E2" w:rsidRPr="00300DE2">
              <w:rPr>
                <w:rFonts w:ascii="Arial" w:hAnsi="Arial" w:cs="Arial"/>
                <w:sz w:val="22"/>
                <w:szCs w:val="22"/>
              </w:rPr>
              <w:t>Convegno Nazionale Persone &amp; Banche</w:t>
            </w:r>
            <w:r w:rsidR="00256E57" w:rsidRPr="001415E2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C41167">
              <w:rPr>
                <w:rFonts w:ascii="Arial" w:hAnsi="Arial" w:cs="Arial"/>
                <w:bCs/>
                <w:sz w:val="22"/>
                <w:szCs w:val="22"/>
              </w:rPr>
              <w:t xml:space="preserve"> Politiche commerciali e Organizzazione positiva.</w:t>
            </w:r>
            <w:r w:rsidR="004D78AA" w:rsidRPr="004D78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A5F20" w:rsidRPr="00C41167">
              <w:rPr>
                <w:rFonts w:ascii="Arial" w:hAnsi="Arial" w:cs="Arial"/>
                <w:sz w:val="22"/>
                <w:szCs w:val="22"/>
              </w:rPr>
              <w:t>LUMSA 9-10 giugno 2017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, Roma. </w:t>
            </w:r>
            <w:r w:rsidR="004D78AA">
              <w:rPr>
                <w:rFonts w:ascii="Arial" w:hAnsi="Arial" w:cs="Arial"/>
                <w:sz w:val="22"/>
                <w:szCs w:val="22"/>
              </w:rPr>
              <w:t xml:space="preserve">Partecipazione alla </w:t>
            </w:r>
            <w:r w:rsidR="004D78AA" w:rsidRPr="004D78AA">
              <w:rPr>
                <w:rFonts w:ascii="Arial" w:hAnsi="Arial" w:cs="Arial"/>
                <w:sz w:val="22"/>
                <w:szCs w:val="22"/>
              </w:rPr>
              <w:t>Tavola rotonda</w:t>
            </w:r>
            <w:r w:rsidR="004D78AA">
              <w:rPr>
                <w:rFonts w:ascii="Arial" w:hAnsi="Arial" w:cs="Arial"/>
                <w:sz w:val="22"/>
                <w:szCs w:val="22"/>
              </w:rPr>
              <w:t xml:space="preserve"> su: </w:t>
            </w:r>
            <w:r w:rsidR="004D78AA" w:rsidRPr="004D78AA">
              <w:rPr>
                <w:rFonts w:ascii="Arial" w:hAnsi="Arial" w:cs="Arial"/>
                <w:i/>
                <w:sz w:val="22"/>
                <w:szCs w:val="22"/>
              </w:rPr>
              <w:t>Benessere organizzativo e performance lavorative</w:t>
            </w:r>
            <w:r w:rsidR="004D78AA">
              <w:rPr>
                <w:rFonts w:ascii="Arial" w:hAnsi="Arial" w:cs="Arial"/>
                <w:sz w:val="22"/>
                <w:szCs w:val="22"/>
              </w:rPr>
              <w:t>.</w:t>
            </w:r>
            <w:r w:rsidR="00C4116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>Barbara Barbieri</w:t>
            </w:r>
          </w:p>
          <w:p w14:paraId="2CD1C8CE" w14:textId="77777777" w:rsidR="00FA0214" w:rsidRPr="001415E2" w:rsidRDefault="00FA0214" w:rsidP="004D78A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A37EE" w:rsidRPr="00F65CAC" w14:paraId="3BAEFB16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3F802C7D" w14:textId="77777777" w:rsidR="00CA37EE" w:rsidRPr="00C41167" w:rsidRDefault="00CA37EE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 w:rsidRPr="00C41167">
              <w:rPr>
                <w:rFonts w:ascii="Arial" w:hAnsi="Arial" w:cs="Arial"/>
                <w:szCs w:val="22"/>
              </w:rPr>
              <w:t>2017</w:t>
            </w:r>
          </w:p>
        </w:tc>
        <w:tc>
          <w:tcPr>
            <w:tcW w:w="8628" w:type="dxa"/>
          </w:tcPr>
          <w:p w14:paraId="33378184" w14:textId="2BDB8C96" w:rsidR="00F65CAC" w:rsidRPr="00F65CAC" w:rsidRDefault="00527BCA" w:rsidP="00F65CAC">
            <w:pPr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proofErr w:type="gramStart"/>
            <w:r w:rsidRPr="0059258C">
              <w:rPr>
                <w:rFonts w:ascii="Arial" w:hAnsi="Arial" w:cs="Arial"/>
                <w:b/>
                <w:i/>
                <w:sz w:val="22"/>
                <w:szCs w:val="22"/>
              </w:rPr>
              <w:t>Relazione nel Simposio</w:t>
            </w:r>
            <w:r>
              <w:rPr>
                <w:rFonts w:ascii="Arial" w:hAnsi="Arial" w:cs="Arial"/>
                <w:b/>
                <w:i/>
                <w:sz w:val="22"/>
                <w:szCs w:val="22"/>
              </w:rPr>
              <w:t>:</w:t>
            </w:r>
            <w:r w:rsidRPr="00C4116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F65CAC" w:rsidRPr="00C41167">
              <w:rPr>
                <w:rFonts w:ascii="Arial" w:hAnsi="Arial" w:cs="Arial"/>
                <w:bCs/>
                <w:sz w:val="22"/>
                <w:szCs w:val="22"/>
              </w:rPr>
              <w:t xml:space="preserve">XXIV Congreso Internacional de Psicología INFAD y I Congreso Internacional </w:t>
            </w:r>
            <w:r w:rsidR="00F65CAC" w:rsidRPr="004D78AA">
              <w:rPr>
                <w:rFonts w:ascii="Arial" w:hAnsi="Arial" w:cs="Arial"/>
                <w:bCs/>
                <w:sz w:val="22"/>
                <w:szCs w:val="22"/>
              </w:rPr>
              <w:t>de Salud y Ciclo Vital</w:t>
            </w:r>
            <w:proofErr w:type="gramEnd"/>
            <w:r w:rsidR="00F65CAC" w:rsidRPr="004D78AA">
              <w:rPr>
                <w:rFonts w:ascii="Arial" w:hAnsi="Arial" w:cs="Arial"/>
                <w:bCs/>
                <w:sz w:val="22"/>
                <w:szCs w:val="22"/>
              </w:rPr>
              <w:t xml:space="preserve">. Almería, Espana, 25-28 </w:t>
            </w:r>
            <w:r w:rsid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>ab</w:t>
            </w:r>
            <w:r w:rsidR="00F65CAC" w:rsidRP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>ril</w:t>
            </w:r>
            <w:r w:rsidR="009A5F20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2017</w:t>
            </w:r>
            <w:r w:rsid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>.</w:t>
            </w:r>
            <w:r w:rsidR="00F65CAC" w:rsidRP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Simposio: </w:t>
            </w:r>
            <w:r w:rsidR="00F65CAC" w:rsidRPr="00F65CAC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The positive organisation: objectives, experiences and tools for action</w:t>
            </w:r>
            <w:r w:rsidR="00F65CAC" w:rsidRP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. Contributo </w:t>
            </w:r>
            <w:r w:rsid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presentato </w:t>
            </w:r>
            <w:r w:rsidR="00F65CAC" w:rsidRP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nel simposio: </w:t>
            </w:r>
            <w:r w:rsidR="004F3C24">
              <w:rPr>
                <w:rFonts w:ascii="Arial" w:hAnsi="Arial" w:cs="Arial"/>
                <w:bCs/>
                <w:sz w:val="22"/>
                <w:szCs w:val="22"/>
                <w:lang w:val="en-US"/>
              </w:rPr>
              <w:t>B. Barbieri “</w:t>
            </w:r>
            <w:r w:rsidR="00F65CAC" w:rsidRPr="00F65CAC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The early bird catches the worm: HR practices oriented to wellbeing</w:t>
            </w:r>
            <w:r w:rsidR="004F3C24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”</w:t>
            </w:r>
            <w:r w:rsidR="00F65CAC" w:rsidRPr="00F65CA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. </w:t>
            </w:r>
          </w:p>
          <w:p w14:paraId="73707114" w14:textId="77777777" w:rsidR="00CA37EE" w:rsidRPr="00F65CAC" w:rsidRDefault="00CA37EE" w:rsidP="00793E9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</w:p>
        </w:tc>
      </w:tr>
      <w:tr w:rsidR="00CA37EE" w:rsidRPr="00A5373D" w14:paraId="11FCDF0A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2E34758" w14:textId="77777777" w:rsidR="00CA37EE" w:rsidRPr="00F65CAC" w:rsidRDefault="00CA37EE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  <w:lang w:val="en-US"/>
              </w:rPr>
            </w:pPr>
            <w:r w:rsidRPr="00F65CAC">
              <w:rPr>
                <w:rFonts w:ascii="Arial" w:hAnsi="Arial" w:cs="Arial"/>
                <w:szCs w:val="22"/>
                <w:lang w:val="en-US"/>
              </w:rPr>
              <w:t>2017</w:t>
            </w:r>
          </w:p>
        </w:tc>
        <w:tc>
          <w:tcPr>
            <w:tcW w:w="8628" w:type="dxa"/>
          </w:tcPr>
          <w:p w14:paraId="2434D855" w14:textId="071A4964" w:rsidR="001415E2" w:rsidRDefault="00527BCA" w:rsidP="00793E9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r w:rsidRPr="00527BCA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Invited Discussant</w:t>
            </w:r>
            <w:r w:rsidRPr="00527BCA">
              <w:rPr>
                <w:rFonts w:ascii="Arial" w:hAnsi="Arial" w:cs="Arial"/>
                <w:bCs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</w:t>
            </w:r>
            <w:r w:rsidR="00793E9E" w:rsidRPr="00BC18A6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International Conference University of Florence </w:t>
            </w:r>
            <w:r w:rsidR="000374C2">
              <w:rPr>
                <w:rFonts w:ascii="Arial" w:hAnsi="Arial" w:cs="Arial"/>
                <w:bCs/>
                <w:sz w:val="22"/>
                <w:szCs w:val="22"/>
                <w:lang w:val="en-US"/>
              </w:rPr>
              <w:t>“</w:t>
            </w:r>
            <w:r w:rsidR="00793E9E" w:rsidRPr="00BC18A6">
              <w:rPr>
                <w:rFonts w:ascii="Arial" w:hAnsi="Arial" w:cs="Arial"/>
                <w:bCs/>
                <w:sz w:val="22"/>
                <w:szCs w:val="22"/>
                <w:lang w:val="en-US"/>
              </w:rPr>
              <w:t>Employability &amp; Competences. Innovative Curricula for New Professions</w:t>
            </w:r>
            <w:r w:rsidR="000374C2">
              <w:rPr>
                <w:rFonts w:ascii="Arial" w:hAnsi="Arial" w:cs="Arial"/>
                <w:bCs/>
                <w:sz w:val="22"/>
                <w:szCs w:val="22"/>
                <w:lang w:val="en-US"/>
              </w:rPr>
              <w:t>”</w:t>
            </w:r>
            <w:r w:rsidR="00793E9E" w:rsidRPr="00BC18A6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9th--11th March 2017</w:t>
            </w:r>
            <w:r w:rsidR="00793E9E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Firenze </w:t>
            </w:r>
          </w:p>
          <w:p w14:paraId="1A5BF4CC" w14:textId="77777777" w:rsidR="00793E9E" w:rsidRDefault="001415E2" w:rsidP="001415E2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Symposium: </w:t>
            </w:r>
            <w:r w:rsidR="00793E9E" w:rsidRPr="00BC18A6">
              <w:rPr>
                <w:rFonts w:ascii="Arial" w:hAnsi="Arial" w:cs="Arial"/>
                <w:bCs/>
                <w:sz w:val="22"/>
                <w:szCs w:val="22"/>
                <w:lang w:val="en-US"/>
              </w:rPr>
              <w:t>Changes in career calling during college: results of a three-year longitudinal study. Keynote speaker: Michelangelo Vianello, University of Padua; Discussant: Barbara Barbieri, University of Cagliari</w:t>
            </w:r>
          </w:p>
          <w:p w14:paraId="54CAE743" w14:textId="77777777" w:rsidR="001415E2" w:rsidRPr="00A5373D" w:rsidRDefault="001415E2" w:rsidP="001415E2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proofErr w:type="gramStart"/>
            <w:r w:rsidRPr="00A5373D">
              <w:rPr>
                <w:rFonts w:ascii="Arial" w:hAnsi="Arial" w:cs="Arial"/>
                <w:bCs/>
                <w:sz w:val="22"/>
                <w:szCs w:val="22"/>
              </w:rPr>
              <w:t xml:space="preserve">Contributo presentato: </w:t>
            </w:r>
            <w:r w:rsidR="00A5373D" w:rsidRPr="00A5373D">
              <w:rPr>
                <w:rFonts w:ascii="Arial" w:hAnsi="Arial" w:cs="Arial"/>
                <w:bCs/>
                <w:sz w:val="22"/>
                <w:szCs w:val="22"/>
              </w:rPr>
              <w:t xml:space="preserve">Szpunar G., Barbieri B. </w:t>
            </w:r>
            <w:r w:rsidR="00A5373D">
              <w:rPr>
                <w:rFonts w:ascii="Arial" w:hAnsi="Arial" w:cs="Arial"/>
                <w:bCs/>
                <w:sz w:val="22"/>
                <w:szCs w:val="22"/>
              </w:rPr>
              <w:t>“</w:t>
            </w:r>
            <w:r w:rsidR="00A5373D" w:rsidRPr="00A5373D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Il Role Model nella formazione delle professioni</w:t>
            </w:r>
            <w:proofErr w:type="gramEnd"/>
            <w:r w:rsidR="00A5373D" w:rsidRPr="00A5373D">
              <w:rPr>
                <w:rFonts w:ascii="Arial" w:hAnsi="Arial" w:cs="Arial"/>
                <w:bCs/>
                <w:i/>
                <w:sz w:val="22"/>
                <w:szCs w:val="22"/>
                <w:lang w:val="en-US"/>
              </w:rPr>
              <w:t>. Complessità e flessibilità delle professioni educative</w:t>
            </w:r>
            <w:r w:rsidR="00A5373D">
              <w:rPr>
                <w:rFonts w:ascii="Arial" w:hAnsi="Arial" w:cs="Arial"/>
                <w:bCs/>
                <w:sz w:val="22"/>
                <w:szCs w:val="22"/>
                <w:lang w:val="en-US"/>
              </w:rPr>
              <w:t>”</w:t>
            </w:r>
          </w:p>
          <w:p w14:paraId="0716D52D" w14:textId="77777777" w:rsidR="00CA37EE" w:rsidRPr="00A5373D" w:rsidRDefault="00CA37EE" w:rsidP="00793E9E">
            <w:pPr>
              <w:pStyle w:val="HTMLPreformatted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77752" w:rsidRPr="00022FBE" w14:paraId="4CD8731B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D05453F" w14:textId="77777777" w:rsidR="00E77752" w:rsidRPr="00022FBE" w:rsidRDefault="00E77752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2016</w:t>
            </w:r>
          </w:p>
        </w:tc>
        <w:tc>
          <w:tcPr>
            <w:tcW w:w="8628" w:type="dxa"/>
          </w:tcPr>
          <w:p w14:paraId="3E3E47B8" w14:textId="43EAF851" w:rsidR="00E77752" w:rsidRDefault="00527BCA" w:rsidP="00E7775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D8388B">
              <w:rPr>
                <w:rFonts w:ascii="Arial" w:hAnsi="Arial" w:cs="Arial"/>
                <w:bCs/>
                <w:sz w:val="22"/>
                <w:szCs w:val="22"/>
              </w:rPr>
              <w:t xml:space="preserve">XIV 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Congresso Nazionale 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AIP 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>della Sezione di Psicologia per le organizzazioni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>, Pavia 16-17 settembre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 2016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. Contributo presentato: </w:t>
            </w:r>
            <w:r w:rsidR="00E77752" w:rsidRPr="00E77752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Promesse e obblighi: il gioco delle </w:t>
            </w:r>
            <w:proofErr w:type="gramStart"/>
            <w:r w:rsidR="00E77752" w:rsidRPr="00E77752">
              <w:rPr>
                <w:rFonts w:ascii="Arial" w:hAnsi="Arial" w:cs="Arial"/>
                <w:bCs/>
                <w:i/>
                <w:sz w:val="22"/>
                <w:szCs w:val="22"/>
              </w:rPr>
              <w:t>aspettative</w:t>
            </w:r>
            <w:proofErr w:type="gramEnd"/>
            <w:r w:rsidR="00E77752" w:rsidRPr="00E77752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 reciproche nella costruzione del contratto psicologico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gramStart"/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>M.L.</w:t>
            </w:r>
            <w:proofErr w:type="gramEnd"/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 Farnese, S. Livi, B.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>Barbieri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  <w:p w14:paraId="765242C5" w14:textId="77777777" w:rsidR="00E77752" w:rsidRPr="00022FBE" w:rsidRDefault="00E77752" w:rsidP="00E7775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77752" w:rsidRPr="00022FBE" w14:paraId="72075493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6C4B03F" w14:textId="77777777" w:rsidR="00E77752" w:rsidRPr="00022FBE" w:rsidRDefault="00E77752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2016</w:t>
            </w:r>
          </w:p>
        </w:tc>
        <w:tc>
          <w:tcPr>
            <w:tcW w:w="8628" w:type="dxa"/>
          </w:tcPr>
          <w:p w14:paraId="62AA27C4" w14:textId="03498A7E" w:rsidR="00E77752" w:rsidRDefault="00561907" w:rsidP="00E77752">
            <w:pPr>
              <w:autoSpaceDE w:val="0"/>
              <w:autoSpaceDN w:val="0"/>
              <w:adjustRightInd w:val="0"/>
              <w:jc w:val="both"/>
              <w:rPr>
                <w:rFonts w:ascii="Arial" w:hAnsi="Arial"/>
                <w:bCs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Congresso Nazionale 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AIP </w:t>
            </w:r>
            <w:r w:rsidR="00E7775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della Sezione di Psicologia 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>sociale, Napoli 22-24 settembre</w:t>
            </w:r>
            <w:r w:rsidR="009A5F20">
              <w:rPr>
                <w:rFonts w:ascii="Arial" w:hAnsi="Arial" w:cs="Arial"/>
                <w:bCs/>
                <w:sz w:val="22"/>
                <w:szCs w:val="22"/>
              </w:rPr>
              <w:t xml:space="preserve"> 2016</w:t>
            </w:r>
            <w:r w:rsidR="00E77752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proofErr w:type="gramStart"/>
            <w:r w:rsidR="00E77752" w:rsidRPr="00022FBE">
              <w:rPr>
                <w:rFonts w:ascii="Arial" w:hAnsi="Arial"/>
                <w:bCs/>
                <w:sz w:val="22"/>
              </w:rPr>
              <w:t>Contributo presentato:</w:t>
            </w:r>
            <w:r w:rsidR="00E77752">
              <w:rPr>
                <w:rFonts w:ascii="Arial" w:hAnsi="Arial"/>
                <w:bCs/>
                <w:sz w:val="22"/>
              </w:rPr>
              <w:t xml:space="preserve"> </w:t>
            </w:r>
            <w:r w:rsidR="00E77752" w:rsidRPr="00E77752">
              <w:rPr>
                <w:rFonts w:ascii="Arial" w:hAnsi="Arial"/>
                <w:bCs/>
                <w:i/>
                <w:sz w:val="22"/>
              </w:rPr>
              <w:t>Il ruolo dei “Locally Designed artifacts” nel lavoro infermieristico: Uno studio etnografico in reparto</w:t>
            </w:r>
            <w:proofErr w:type="gramEnd"/>
            <w:r w:rsidR="00E77752">
              <w:rPr>
                <w:rFonts w:ascii="Arial" w:hAnsi="Arial"/>
                <w:bCs/>
                <w:sz w:val="22"/>
              </w:rPr>
              <w:t xml:space="preserve">. </w:t>
            </w:r>
            <w:r w:rsidR="00E77752" w:rsidRPr="00E77752">
              <w:rPr>
                <w:rFonts w:ascii="Arial" w:hAnsi="Arial"/>
                <w:bCs/>
                <w:sz w:val="22"/>
              </w:rPr>
              <w:t>A. Recupero, A. Talamo, B. Mellini, B. Barbieri</w:t>
            </w:r>
          </w:p>
          <w:p w14:paraId="34C483F6" w14:textId="77777777" w:rsidR="00E77752" w:rsidRPr="00022FBE" w:rsidRDefault="00E77752" w:rsidP="00E7775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022FBE" w14:paraId="2390673A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E446DEF" w14:textId="77777777" w:rsidR="00CB6672" w:rsidRPr="00022FBE" w:rsidRDefault="00CB6672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2016</w:t>
            </w:r>
          </w:p>
        </w:tc>
        <w:tc>
          <w:tcPr>
            <w:tcW w:w="8628" w:type="dxa"/>
          </w:tcPr>
          <w:p w14:paraId="423A3E45" w14:textId="0BA58330" w:rsidR="0050099D" w:rsidRPr="0050099D" w:rsidRDefault="00561907" w:rsidP="0050099D">
            <w:pPr>
              <w:pStyle w:val="Default"/>
              <w:jc w:val="both"/>
              <w:rPr>
                <w:rFonts w:ascii="ArialUnicodeMS" w:hAnsi="ArialUnicodeMS" w:cs="ArialUnicodeMS"/>
                <w:sz w:val="20"/>
                <w:szCs w:val="20"/>
              </w:rPr>
            </w:pPr>
            <w:proofErr w:type="gramStart"/>
            <w:r w:rsidRPr="00561907">
              <w:rPr>
                <w:rFonts w:ascii="Arial" w:hAnsi="Arial" w:cs="Arial"/>
                <w:b/>
                <w:sz w:val="22"/>
                <w:szCs w:val="22"/>
              </w:rPr>
              <w:t>Membro del comitato scientifico e Relatore invitato</w:t>
            </w:r>
            <w:r w:rsidRPr="00561907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6672">
              <w:rPr>
                <w:rFonts w:ascii="Arial" w:hAnsi="Arial" w:cs="Arial"/>
                <w:sz w:val="22"/>
                <w:szCs w:val="22"/>
              </w:rPr>
              <w:t xml:space="preserve">1° Convegno Nazionale – “Azienda Positiva, </w:t>
            </w:r>
            <w:r w:rsidR="00CB6672" w:rsidRPr="00EC655F">
              <w:rPr>
                <w:rFonts w:ascii="Arial" w:hAnsi="Arial" w:cs="Arial"/>
                <w:sz w:val="22"/>
                <w:szCs w:val="22"/>
              </w:rPr>
              <w:t>Legalità, benessere organizzativo e performa</w:t>
            </w:r>
            <w:proofErr w:type="gramEnd"/>
            <w:r w:rsidR="00CB6672" w:rsidRPr="00EC655F">
              <w:rPr>
                <w:rFonts w:ascii="Arial" w:hAnsi="Arial" w:cs="Arial"/>
                <w:sz w:val="22"/>
                <w:szCs w:val="22"/>
              </w:rPr>
              <w:t xml:space="preserve">nce” </w:t>
            </w:r>
            <w:r w:rsidR="00CB6672">
              <w:rPr>
                <w:rFonts w:ascii="Arial" w:hAnsi="Arial" w:cs="Arial"/>
                <w:sz w:val="22"/>
                <w:szCs w:val="22"/>
              </w:rPr>
              <w:t>22</w:t>
            </w:r>
            <w:r w:rsidR="00CB6672" w:rsidRPr="00EC655F">
              <w:rPr>
                <w:rFonts w:ascii="Arial" w:hAnsi="Arial" w:cs="Arial"/>
                <w:sz w:val="22"/>
                <w:szCs w:val="22"/>
              </w:rPr>
              <w:t xml:space="preserve"> luglio 2017, Università di Padova – sede di Bressanone</w:t>
            </w:r>
            <w:r w:rsidR="00CB6672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50099D" w:rsidRPr="0050099D">
              <w:rPr>
                <w:rFonts w:ascii="Arial" w:hAnsi="Arial" w:cs="Arial"/>
                <w:sz w:val="22"/>
                <w:szCs w:val="22"/>
              </w:rPr>
              <w:t>Contributo presentato</w:t>
            </w:r>
            <w:r w:rsidR="0050099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50099D" w:rsidRPr="0050099D">
              <w:rPr>
                <w:rFonts w:ascii="Arial" w:hAnsi="Arial" w:cs="Arial"/>
                <w:sz w:val="22"/>
                <w:szCs w:val="22"/>
              </w:rPr>
              <w:t>“</w:t>
            </w:r>
            <w:r w:rsidR="0050099D" w:rsidRPr="00AE244B">
              <w:rPr>
                <w:rFonts w:ascii="Arial" w:hAnsi="Arial" w:cs="Arial"/>
                <w:i/>
                <w:sz w:val="22"/>
                <w:szCs w:val="22"/>
              </w:rPr>
              <w:t>Prospettive di reintegrazione lavorativa</w:t>
            </w:r>
            <w:r w:rsidR="0050099D" w:rsidRPr="0050099D">
              <w:rPr>
                <w:rFonts w:ascii="Arial" w:hAnsi="Arial" w:cs="Arial"/>
                <w:sz w:val="22"/>
                <w:szCs w:val="22"/>
              </w:rPr>
              <w:t>”</w:t>
            </w:r>
            <w:r w:rsidR="0050099D">
              <w:rPr>
                <w:rFonts w:ascii="Arial" w:hAnsi="Arial" w:cs="Arial"/>
                <w:sz w:val="22"/>
                <w:szCs w:val="22"/>
              </w:rPr>
              <w:t>.</w:t>
            </w:r>
            <w:r w:rsidR="009A5F20" w:rsidRPr="00022FBE">
              <w:rPr>
                <w:rFonts w:ascii="Arial" w:hAnsi="Arial" w:cs="Arial"/>
                <w:sz w:val="22"/>
                <w:szCs w:val="22"/>
              </w:rPr>
              <w:t xml:space="preserve"> Barbara Barbieri</w:t>
            </w:r>
          </w:p>
          <w:p w14:paraId="4F73ABBE" w14:textId="77777777" w:rsidR="00CB6672" w:rsidRDefault="00CB6672" w:rsidP="00CB667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022FBE" w14:paraId="2477062B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5D4CF51" w14:textId="77777777" w:rsidR="00CB6672" w:rsidRPr="00022FBE" w:rsidRDefault="00CB6672" w:rsidP="0068558D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 w:rsidRPr="00022FBE">
              <w:rPr>
                <w:rFonts w:ascii="Arial" w:hAnsi="Arial" w:cs="Arial"/>
                <w:szCs w:val="22"/>
              </w:rPr>
              <w:t>2016</w:t>
            </w:r>
          </w:p>
          <w:p w14:paraId="00225FEC" w14:textId="77777777" w:rsidR="00CB6672" w:rsidRPr="00022FBE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8628" w:type="dxa"/>
          </w:tcPr>
          <w:p w14:paraId="41C6A033" w14:textId="7947F91C" w:rsidR="00CB6672" w:rsidRPr="00022FBE" w:rsidRDefault="00561907" w:rsidP="006A68F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022FBE">
              <w:rPr>
                <w:rFonts w:ascii="Arial" w:hAnsi="Arial" w:cs="Arial"/>
                <w:sz w:val="22"/>
                <w:szCs w:val="22"/>
              </w:rPr>
              <w:t>II Conferenza Regionale sulle Dipendenze Patologiche: “Futuro e Speranza nelle Dipendenze”. Iglesias, 6 maggio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 2016</w:t>
            </w:r>
            <w:r w:rsidR="00CB6672" w:rsidRPr="00022FBE">
              <w:rPr>
                <w:rFonts w:ascii="Arial" w:hAnsi="Arial" w:cs="Arial"/>
                <w:sz w:val="22"/>
                <w:szCs w:val="22"/>
              </w:rPr>
              <w:t xml:space="preserve">. Contributo presentato: </w:t>
            </w:r>
            <w:r w:rsidR="00CB6672" w:rsidRPr="00022FBE">
              <w:rPr>
                <w:rFonts w:ascii="Arial" w:hAnsi="Arial" w:cs="Arial"/>
                <w:i/>
                <w:sz w:val="22"/>
                <w:szCs w:val="22"/>
              </w:rPr>
              <w:t xml:space="preserve">Spesso le grandi imprese nascono da piccole opportunità. </w:t>
            </w:r>
            <w:proofErr w:type="gramStart"/>
            <w:r w:rsidR="00CB6672" w:rsidRPr="00022FBE">
              <w:rPr>
                <w:rFonts w:ascii="Arial" w:hAnsi="Arial" w:cs="Arial"/>
                <w:i/>
                <w:sz w:val="22"/>
                <w:szCs w:val="22"/>
              </w:rPr>
              <w:t>Sostegno alla persona e supporto sociale al lavoro per il reinserimento nei casi di dipendenza</w:t>
            </w:r>
            <w:proofErr w:type="gramEnd"/>
            <w:r w:rsidR="00CB6672" w:rsidRPr="00022FBE">
              <w:rPr>
                <w:rFonts w:ascii="Arial" w:hAnsi="Arial" w:cs="Arial"/>
                <w:sz w:val="22"/>
                <w:szCs w:val="22"/>
              </w:rPr>
              <w:t>. Barbara Barbieri</w:t>
            </w:r>
          </w:p>
          <w:p w14:paraId="7BFC9898" w14:textId="77777777" w:rsidR="00CB6672" w:rsidRPr="00022FBE" w:rsidRDefault="00CB6672" w:rsidP="006A68F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300DE2" w14:paraId="61975148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05345859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szCs w:val="22"/>
              </w:rPr>
            </w:pPr>
            <w:r w:rsidRPr="00300DE2">
              <w:rPr>
                <w:rFonts w:ascii="Arial" w:hAnsi="Arial" w:cs="Arial"/>
                <w:szCs w:val="22"/>
              </w:rPr>
              <w:t>2015</w:t>
            </w:r>
          </w:p>
        </w:tc>
        <w:tc>
          <w:tcPr>
            <w:tcW w:w="8628" w:type="dxa"/>
          </w:tcPr>
          <w:p w14:paraId="442DEEB3" w14:textId="2D3F87C2" w:rsidR="00CB6672" w:rsidRPr="00300DE2" w:rsidRDefault="00561907" w:rsidP="002C71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XV Convegno Nazionale SIO: Il counseling e l’orientamento in Italia. </w:t>
            </w:r>
            <w:proofErr w:type="gramStart"/>
            <w:r w:rsidR="00CB6672" w:rsidRPr="00300DE2">
              <w:rPr>
                <w:rFonts w:ascii="Arial" w:hAnsi="Arial" w:cs="Arial"/>
                <w:sz w:val="22"/>
                <w:szCs w:val="22"/>
              </w:rPr>
              <w:t>SIMPOSIO: Stress, Benessere Organizzativo e Performance, Chair: prof.</w:t>
            </w:r>
            <w:proofErr w:type="gramEnd"/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 Nicola A. De Carlo. Padova 2-3 ottobre</w:t>
            </w:r>
            <w:r w:rsidR="009A5F20">
              <w:rPr>
                <w:rFonts w:ascii="Arial" w:hAnsi="Arial" w:cs="Arial"/>
                <w:sz w:val="22"/>
                <w:szCs w:val="22"/>
              </w:rPr>
              <w:t xml:space="preserve"> 2015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. Contributo presentato: </w:t>
            </w:r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 xml:space="preserve">Conciliazione vita-lavoro e </w:t>
            </w:r>
            <w:proofErr w:type="gramStart"/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variabili personali positive</w:t>
            </w:r>
            <w:proofErr w:type="gramEnd"/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 xml:space="preserve"> nelle organizzazioni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. Barbara Barbieri, Maria Luisa Farnese. </w:t>
            </w:r>
          </w:p>
          <w:p w14:paraId="312B34DA" w14:textId="77777777" w:rsidR="00CB6672" w:rsidRPr="00300DE2" w:rsidRDefault="00CB6672" w:rsidP="00C4226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022FBE" w14:paraId="00A8FE14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051618F1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</w:rPr>
            </w:pPr>
            <w:r w:rsidRPr="00300DE2">
              <w:rPr>
                <w:rFonts w:ascii="Arial" w:hAnsi="Arial" w:cs="Arial"/>
                <w:bCs/>
                <w:szCs w:val="22"/>
              </w:rPr>
              <w:lastRenderedPageBreak/>
              <w:t>2015</w:t>
            </w:r>
          </w:p>
        </w:tc>
        <w:tc>
          <w:tcPr>
            <w:tcW w:w="8628" w:type="dxa"/>
          </w:tcPr>
          <w:p w14:paraId="3BC78A9A" w14:textId="098FF574" w:rsidR="00CB6672" w:rsidRPr="00022FBE" w:rsidRDefault="00561907" w:rsidP="00C42261">
            <w:pPr>
              <w:jc w:val="both"/>
              <w:rPr>
                <w:rFonts w:ascii="Arial" w:hAnsi="Arial"/>
                <w:bCs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</w:rPr>
              <w:t>Relatore invitato</w:t>
            </w:r>
            <w:r w:rsidRPr="00561907">
              <w:rPr>
                <w:rFonts w:ascii="Arial" w:hAnsi="Arial" w:cs="Arial"/>
                <w:sz w:val="22"/>
                <w:szCs w:val="22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Convegno Nazionale Persone &amp; Banche – Modelli d’azione e Cambiamento. Firenze 23 settembre</w:t>
            </w:r>
            <w:r w:rsidR="005F15F9">
              <w:rPr>
                <w:rFonts w:ascii="Arial" w:hAnsi="Arial" w:cs="Arial"/>
                <w:sz w:val="22"/>
                <w:szCs w:val="22"/>
              </w:rPr>
              <w:t xml:space="preserve"> 2015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.</w:t>
            </w:r>
            <w:r w:rsidR="005F15F9">
              <w:rPr>
                <w:rFonts w:ascii="ArialUnicodeMS" w:hAnsi="ArialUnicodeMS" w:cs="ArialUnicodeMS"/>
                <w:sz w:val="20"/>
                <w:szCs w:val="20"/>
              </w:rPr>
              <w:t xml:space="preserve"> </w:t>
            </w:r>
            <w:r w:rsidR="005F15F9" w:rsidRPr="005F15F9">
              <w:rPr>
                <w:rFonts w:ascii="Arial" w:hAnsi="Arial" w:cs="Arial"/>
                <w:sz w:val="22"/>
                <w:szCs w:val="22"/>
              </w:rPr>
              <w:t>Partecipazione come relatore invitato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: </w:t>
            </w:r>
            <w:r w:rsidR="00CB6672" w:rsidRPr="00300DE2">
              <w:rPr>
                <w:rFonts w:ascii="Arial" w:hAnsi="Arial"/>
                <w:bCs/>
                <w:i/>
                <w:sz w:val="22"/>
              </w:rPr>
              <w:t xml:space="preserve">Conciliazione vita&amp;lavoro. </w:t>
            </w:r>
            <w:r w:rsidR="00CB6672" w:rsidRPr="00300DE2">
              <w:rPr>
                <w:rFonts w:ascii="Arial" w:hAnsi="Arial"/>
                <w:bCs/>
                <w:sz w:val="22"/>
              </w:rPr>
              <w:t>Barbara Barbieri</w:t>
            </w:r>
          </w:p>
          <w:p w14:paraId="711D007F" w14:textId="77777777" w:rsidR="00CB6672" w:rsidRPr="00022FBE" w:rsidRDefault="00CB6672" w:rsidP="00C4226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022FBE" w14:paraId="074F29AA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E27F524" w14:textId="77777777" w:rsidR="00CB6672" w:rsidRPr="00E7775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</w:rPr>
            </w:pPr>
            <w:r w:rsidRPr="00E77752">
              <w:rPr>
                <w:rFonts w:ascii="Arial" w:hAnsi="Arial" w:cs="Arial"/>
                <w:bCs/>
                <w:szCs w:val="22"/>
              </w:rPr>
              <w:t>2015</w:t>
            </w:r>
          </w:p>
        </w:tc>
        <w:tc>
          <w:tcPr>
            <w:tcW w:w="8628" w:type="dxa"/>
          </w:tcPr>
          <w:p w14:paraId="0DF468E8" w14:textId="31753E80" w:rsidR="00CB6672" w:rsidRPr="00022FBE" w:rsidRDefault="00561907" w:rsidP="00091B37">
            <w:pPr>
              <w:autoSpaceDE w:val="0"/>
              <w:autoSpaceDN w:val="0"/>
              <w:adjustRightInd w:val="0"/>
              <w:jc w:val="both"/>
              <w:rPr>
                <w:rFonts w:ascii="Arial" w:hAnsi="Arial"/>
                <w:bCs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Congresso Nazionale </w:t>
            </w:r>
            <w:r w:rsidR="00CB6672">
              <w:rPr>
                <w:rFonts w:ascii="Arial" w:hAnsi="Arial" w:cs="Arial"/>
                <w:bCs/>
                <w:sz w:val="22"/>
                <w:szCs w:val="22"/>
              </w:rPr>
              <w:t xml:space="preserve">AIP </w:t>
            </w:r>
            <w:r w:rsidR="00CB6672" w:rsidRPr="00E77752">
              <w:rPr>
                <w:rFonts w:ascii="Arial" w:hAnsi="Arial" w:cs="Arial"/>
                <w:bCs/>
                <w:sz w:val="22"/>
                <w:szCs w:val="22"/>
              </w:rPr>
              <w:t>dell</w:t>
            </w:r>
            <w:r w:rsidR="005F15F9">
              <w:rPr>
                <w:rFonts w:ascii="Arial" w:hAnsi="Arial" w:cs="Arial"/>
                <w:bCs/>
                <w:sz w:val="22"/>
                <w:szCs w:val="22"/>
              </w:rPr>
              <w:t>a Sezione di Psicologia per le O</w:t>
            </w:r>
            <w:r w:rsidR="00CB6672" w:rsidRPr="00E77752">
              <w:rPr>
                <w:rFonts w:ascii="Arial" w:hAnsi="Arial" w:cs="Arial"/>
                <w:bCs/>
                <w:sz w:val="22"/>
                <w:szCs w:val="22"/>
              </w:rPr>
              <w:t>rganizzazioni. Palermo 17-19 settembre</w:t>
            </w:r>
            <w:r w:rsidR="005F15F9">
              <w:rPr>
                <w:rFonts w:ascii="Arial" w:hAnsi="Arial" w:cs="Arial"/>
                <w:bCs/>
                <w:sz w:val="22"/>
                <w:szCs w:val="22"/>
              </w:rPr>
              <w:t xml:space="preserve"> 2015</w:t>
            </w:r>
            <w:r w:rsidR="00CB6672" w:rsidRPr="00E77752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proofErr w:type="gramStart"/>
            <w:r w:rsidR="00CB6672" w:rsidRPr="00E77752">
              <w:rPr>
                <w:rFonts w:ascii="Arial" w:hAnsi="Arial"/>
                <w:bCs/>
                <w:sz w:val="22"/>
              </w:rPr>
              <w:t xml:space="preserve">Contributo presentato: </w:t>
            </w:r>
            <w:r w:rsidR="00CB6672" w:rsidRPr="00E77752">
              <w:rPr>
                <w:rFonts w:ascii="Arial" w:hAnsi="Arial"/>
                <w:bCs/>
                <w:i/>
                <w:sz w:val="22"/>
              </w:rPr>
              <w:t>Il ruolo protettivo del mentoring formale nel processo di socializzazione: un progetto pilota in Polizia Penitenziaria</w:t>
            </w:r>
            <w:r w:rsidR="00CB6672" w:rsidRPr="00E77752">
              <w:rPr>
                <w:rFonts w:ascii="Arial" w:hAnsi="Arial"/>
                <w:bCs/>
                <w:sz w:val="22"/>
              </w:rPr>
              <w:t>.</w:t>
            </w:r>
            <w:proofErr w:type="gramEnd"/>
            <w:r w:rsidR="00CB6672" w:rsidRPr="00E77752">
              <w:rPr>
                <w:rFonts w:ascii="Arial" w:hAnsi="Arial"/>
                <w:bCs/>
                <w:sz w:val="22"/>
              </w:rPr>
              <w:t xml:space="preserve"> Maria Luisa Farnese, Barbara Barbieri, Benedetta Bellò, Stefano Livi, Paola Gubbiotti.</w:t>
            </w:r>
            <w:r w:rsidR="00CB6672" w:rsidRPr="00022FBE">
              <w:rPr>
                <w:rFonts w:ascii="Arial" w:hAnsi="Arial"/>
                <w:bCs/>
                <w:sz w:val="22"/>
              </w:rPr>
              <w:t xml:space="preserve"> </w:t>
            </w:r>
          </w:p>
          <w:p w14:paraId="746950D6" w14:textId="77777777" w:rsidR="00CB6672" w:rsidRPr="00022FBE" w:rsidRDefault="00CB6672" w:rsidP="00091B3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300DE2" w14:paraId="0726C1B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02FE256B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</w:rPr>
            </w:pPr>
            <w:r w:rsidRPr="00300DE2">
              <w:rPr>
                <w:rFonts w:ascii="Arial" w:hAnsi="Arial" w:cs="Arial"/>
                <w:bCs/>
                <w:szCs w:val="22"/>
              </w:rPr>
              <w:t>2015</w:t>
            </w:r>
          </w:p>
        </w:tc>
        <w:tc>
          <w:tcPr>
            <w:tcW w:w="8628" w:type="dxa"/>
          </w:tcPr>
          <w:p w14:paraId="6AEE385C" w14:textId="763D871C" w:rsidR="00CB6672" w:rsidRPr="00300DE2" w:rsidRDefault="00561907" w:rsidP="00C42261">
            <w:pPr>
              <w:jc w:val="both"/>
            </w:pP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Relazioni</w:t>
            </w: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Convegno Psicologia Militare: Tra radici e prospettive. Dialogo tra ricerca universitaria e </w:t>
            </w:r>
            <w:proofErr w:type="gramStart"/>
            <w:r w:rsidR="00CB6672" w:rsidRPr="00300DE2">
              <w:rPr>
                <w:rFonts w:ascii="Arial" w:hAnsi="Arial" w:cs="Arial"/>
                <w:sz w:val="22"/>
                <w:szCs w:val="22"/>
              </w:rPr>
              <w:t>contesti</w:t>
            </w:r>
            <w:proofErr w:type="gramEnd"/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 operativi. Roma, Università Sapienza, 12-13 giugno</w:t>
            </w:r>
            <w:r w:rsidR="005F15F9">
              <w:rPr>
                <w:rFonts w:ascii="Arial" w:hAnsi="Arial" w:cs="Arial"/>
                <w:sz w:val="22"/>
                <w:szCs w:val="22"/>
              </w:rPr>
              <w:t>, 2015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 w:cs="Arial"/>
                <w:sz w:val="22"/>
                <w:szCs w:val="22"/>
              </w:rPr>
              <w:t>Contributi presentati: 1) “</w:t>
            </w:r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Lavorare tra le mura: un approfondimento sul ruolo e sul benessere professionale della polizia penitenziaria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” D’Angelo C., Gozzoli C., Mezzanotte D., Barbieri B. 2) “</w:t>
            </w:r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Il ruolo del mentore nel processo di socializzazione: un progetto pilota in Polizia Penitenziaria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” Farnese M. L., Livi S., Barbieri B., Bellò B., Gubbiotti P. 3) “</w:t>
            </w:r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Etica e pensiero positivo in azione.</w:t>
            </w:r>
            <w:proofErr w:type="gramEnd"/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proofErr w:type="gramStart"/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Esperienze e prospettive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” Dal Corso L., De Carlo A., Barbieri B., Lupi S., Mazzocco G.</w:t>
            </w:r>
            <w:r w:rsidR="00CB6672" w:rsidRPr="00300DE2">
              <w:t xml:space="preserve"> </w:t>
            </w:r>
            <w:proofErr w:type="gramEnd"/>
          </w:p>
          <w:p w14:paraId="4FF50DFF" w14:textId="77777777" w:rsidR="00CB6672" w:rsidRPr="00300DE2" w:rsidRDefault="00CB6672" w:rsidP="00C4226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300DE2" w14:paraId="3CFA42D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4E12C70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</w:rPr>
            </w:pPr>
            <w:r w:rsidRPr="00300DE2">
              <w:rPr>
                <w:rFonts w:ascii="Arial" w:hAnsi="Arial" w:cs="Arial"/>
                <w:bCs/>
                <w:szCs w:val="22"/>
              </w:rPr>
              <w:t>2015</w:t>
            </w:r>
          </w:p>
        </w:tc>
        <w:tc>
          <w:tcPr>
            <w:tcW w:w="8628" w:type="dxa"/>
          </w:tcPr>
          <w:p w14:paraId="7D72CB08" w14:textId="62709568" w:rsidR="00CB6672" w:rsidRPr="00300DE2" w:rsidRDefault="00561907" w:rsidP="00596D82">
            <w:pPr>
              <w:pStyle w:val="HTMLPreformatted"/>
              <w:jc w:val="both"/>
              <w:rPr>
                <w:rFonts w:ascii="Arial" w:hAnsi="Arial" w:cs="Arial"/>
                <w:iCs/>
                <w:sz w:val="22"/>
                <w:szCs w:val="22"/>
                <w:lang w:val="en-US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Annual Scientific Meeting of the International Society of Political Psychology (ISPP). </w:t>
            </w:r>
            <w:r w:rsidR="00CB6672" w:rsidRPr="00300DE2">
              <w:rPr>
                <w:rFonts w:ascii="Arial" w:hAnsi="Arial" w:cs="Arial"/>
                <w:iCs/>
                <w:sz w:val="22"/>
                <w:szCs w:val="22"/>
              </w:rPr>
              <w:t xml:space="preserve">San Diego, California (USA), July </w:t>
            </w:r>
            <w:r w:rsidR="00CB6672" w:rsidRPr="00300DE2">
              <w:rPr>
                <w:rFonts w:ascii="Arial" w:hAnsi="Arial" w:cs="Arial"/>
                <w:iCs/>
                <w:sz w:val="22"/>
                <w:szCs w:val="22"/>
                <w:lang w:val="en-US"/>
              </w:rPr>
              <w:t>3-6</w:t>
            </w:r>
            <w:r w:rsidR="005F15F9">
              <w:rPr>
                <w:rFonts w:ascii="Arial" w:hAnsi="Arial" w:cs="Arial"/>
                <w:iCs/>
                <w:sz w:val="22"/>
                <w:szCs w:val="22"/>
                <w:lang w:val="en-US"/>
              </w:rPr>
              <w:t>, 2015</w:t>
            </w:r>
            <w:r w:rsidR="00CB6672" w:rsidRPr="00300DE2">
              <w:rPr>
                <w:rFonts w:ascii="Arial" w:hAnsi="Arial" w:cs="Arial"/>
                <w:iCs/>
                <w:sz w:val="22"/>
                <w:szCs w:val="22"/>
                <w:lang w:val="en-US"/>
              </w:rPr>
              <w:t xml:space="preserve">. </w:t>
            </w:r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 xml:space="preserve">Contributo presentato: </w:t>
            </w:r>
            <w:r w:rsidR="00CB6672" w:rsidRPr="00300DE2">
              <w:rPr>
                <w:rFonts w:ascii="Arial" w:hAnsi="Arial" w:cs="Arial"/>
                <w:i/>
                <w:iCs/>
                <w:sz w:val="22"/>
                <w:szCs w:val="22"/>
                <w:lang w:val="en-US"/>
              </w:rPr>
              <w:t xml:space="preserve">"Motivating Citizens to Participate in Public Policy-Making: Identification, Trust, and Cost-Benefit Analysis". </w:t>
            </w:r>
            <w:r w:rsidR="00CB6672" w:rsidRPr="00300DE2">
              <w:rPr>
                <w:rFonts w:ascii="Arial" w:hAnsi="Arial" w:cs="Arial"/>
                <w:iCs/>
                <w:sz w:val="22"/>
                <w:szCs w:val="22"/>
                <w:lang w:val="en-US"/>
              </w:rPr>
              <w:t>M. Hogg, J. Wagoner, M. Antonini, L. Mannetti, B. Barbieri</w:t>
            </w:r>
          </w:p>
          <w:p w14:paraId="37E3E5F9" w14:textId="77777777" w:rsidR="00CB6672" w:rsidRPr="00300DE2" w:rsidRDefault="00CB6672" w:rsidP="00764CAB">
            <w:pPr>
              <w:pStyle w:val="Heading1"/>
              <w:jc w:val="both"/>
              <w:rPr>
                <w:rFonts w:ascii="Arial" w:hAnsi="Arial" w:cs="Arial"/>
                <w:i w:val="0"/>
                <w:iCs w:val="0"/>
                <w:szCs w:val="22"/>
                <w:lang w:val="en-US"/>
              </w:rPr>
            </w:pPr>
          </w:p>
        </w:tc>
      </w:tr>
      <w:tr w:rsidR="00CB6672" w:rsidRPr="00300DE2" w14:paraId="62222973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7E42E70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  <w:lang w:val="en-US"/>
              </w:rPr>
            </w:pPr>
            <w:r w:rsidRPr="00300DE2">
              <w:rPr>
                <w:rFonts w:ascii="Arial" w:hAnsi="Arial" w:cs="Arial"/>
                <w:bCs/>
                <w:szCs w:val="22"/>
                <w:lang w:val="en-US"/>
              </w:rPr>
              <w:t>2015</w:t>
            </w:r>
          </w:p>
        </w:tc>
        <w:tc>
          <w:tcPr>
            <w:tcW w:w="8628" w:type="dxa"/>
          </w:tcPr>
          <w:p w14:paraId="37D67F31" w14:textId="00A1D9B7" w:rsidR="00CB6672" w:rsidRPr="00300DE2" w:rsidRDefault="00561907" w:rsidP="00764CAB">
            <w:pPr>
              <w:pStyle w:val="Heading1"/>
              <w:jc w:val="both"/>
              <w:rPr>
                <w:rFonts w:ascii="Arial" w:hAnsi="Arial" w:cs="Arial"/>
                <w:i w:val="0"/>
                <w:szCs w:val="22"/>
                <w:lang w:val="en-US"/>
              </w:rPr>
            </w:pPr>
            <w:r w:rsidRPr="00561907">
              <w:rPr>
                <w:rFonts w:ascii="Arial" w:hAnsi="Arial" w:cs="Arial"/>
                <w:b/>
                <w:i w:val="0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i w:val="0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i w:val="0"/>
                <w:iCs w:val="0"/>
                <w:szCs w:val="22"/>
                <w:lang w:val="en-US"/>
              </w:rPr>
              <w:t xml:space="preserve">OLKC 2015. AUTHORS IN PRACTICES, PRACTICAL AUTHORSHIP. </w:t>
            </w:r>
            <w:r w:rsidR="00CB6672" w:rsidRPr="005F15F9">
              <w:rPr>
                <w:rFonts w:ascii="Arial" w:hAnsi="Arial" w:cs="Arial"/>
                <w:i w:val="0"/>
                <w:iCs w:val="0"/>
                <w:szCs w:val="22"/>
              </w:rPr>
              <w:t>Milan, Università Cattolica del Sacro Cuore, 9 -11 aprile</w:t>
            </w:r>
            <w:r w:rsidR="004E663B" w:rsidRPr="005F15F9">
              <w:rPr>
                <w:rFonts w:ascii="Arial" w:hAnsi="Arial" w:cs="Arial"/>
                <w:i w:val="0"/>
                <w:iCs w:val="0"/>
                <w:szCs w:val="22"/>
              </w:rPr>
              <w:t>, 2015</w:t>
            </w:r>
            <w:r w:rsidR="00CB6672" w:rsidRPr="005F15F9">
              <w:rPr>
                <w:rFonts w:ascii="Arial" w:hAnsi="Arial" w:cs="Arial"/>
                <w:i w:val="0"/>
                <w:iCs w:val="0"/>
                <w:szCs w:val="22"/>
              </w:rPr>
              <w:t xml:space="preserve">. </w:t>
            </w:r>
            <w:r w:rsidR="00CB6672" w:rsidRPr="00300DE2">
              <w:rPr>
                <w:rFonts w:ascii="Arial" w:hAnsi="Arial" w:cs="Arial"/>
                <w:i w:val="0"/>
                <w:szCs w:val="22"/>
                <w:lang w:val="en-US"/>
              </w:rPr>
              <w:t>Contributo presentato</w:t>
            </w:r>
            <w:r w:rsidR="00CB6672" w:rsidRPr="00300DE2">
              <w:rPr>
                <w:rFonts w:ascii="Arial" w:hAnsi="Arial" w:cs="Arial"/>
                <w:szCs w:val="22"/>
                <w:lang w:val="en-US"/>
              </w:rPr>
              <w:t>: Learning the rope: The role of mentoring for training application in correctional officers</w:t>
            </w:r>
            <w:r w:rsidR="00CB6672" w:rsidRPr="00300DE2">
              <w:rPr>
                <w:rFonts w:ascii="Arial" w:hAnsi="Arial" w:cs="Arial"/>
                <w:i w:val="0"/>
                <w:szCs w:val="22"/>
                <w:lang w:val="en-US"/>
              </w:rPr>
              <w:t>. M.L. Farnese, B. Bellò, S. Livi, B. Barbieri</w:t>
            </w:r>
          </w:p>
          <w:p w14:paraId="3ADA41FC" w14:textId="77777777" w:rsidR="00CB6672" w:rsidRPr="00300DE2" w:rsidRDefault="00CB6672" w:rsidP="004F00A3">
            <w:pPr>
              <w:rPr>
                <w:sz w:val="22"/>
                <w:szCs w:val="22"/>
                <w:lang w:val="en-US"/>
              </w:rPr>
            </w:pPr>
          </w:p>
        </w:tc>
      </w:tr>
      <w:tr w:rsidR="00CB6672" w:rsidRPr="00022FBE" w14:paraId="6FA5AD2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39D16DD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  <w:lang w:val="en-US"/>
              </w:rPr>
            </w:pPr>
            <w:r w:rsidRPr="00300DE2">
              <w:rPr>
                <w:rFonts w:ascii="Arial" w:hAnsi="Arial" w:cs="Arial"/>
                <w:bCs/>
                <w:szCs w:val="22"/>
                <w:lang w:val="en-US"/>
              </w:rPr>
              <w:t>2015</w:t>
            </w:r>
          </w:p>
        </w:tc>
        <w:tc>
          <w:tcPr>
            <w:tcW w:w="8628" w:type="dxa"/>
          </w:tcPr>
          <w:p w14:paraId="4C830050" w14:textId="7E5A2B20" w:rsidR="00CB6672" w:rsidRPr="00022FBE" w:rsidRDefault="00561907" w:rsidP="002F668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>Reflective and transformative learning. Rethinking teaching and learning methods.19 -20 marzo</w:t>
            </w:r>
            <w:r w:rsidR="004E663B">
              <w:rPr>
                <w:rFonts w:ascii="Arial" w:hAnsi="Arial" w:cs="Arial"/>
                <w:sz w:val="22"/>
                <w:szCs w:val="22"/>
                <w:lang w:val="en-US"/>
              </w:rPr>
              <w:t>, 2015</w:t>
            </w:r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 xml:space="preserve">. University of Siena, Department of Education, Arezzo. 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 xml:space="preserve">Contributo presentato: </w:t>
            </w:r>
            <w:r w:rsidR="00CB6672" w:rsidRPr="00300DE2">
              <w:rPr>
                <w:rFonts w:ascii="Arial" w:hAnsi="Arial" w:cs="Arial"/>
                <w:i/>
                <w:sz w:val="22"/>
                <w:szCs w:val="22"/>
              </w:rPr>
              <w:t>Modelli di ruolo e formazione del professionista dell’educazione</w:t>
            </w:r>
            <w:r w:rsidR="00CB6672" w:rsidRPr="00300DE2">
              <w:rPr>
                <w:rFonts w:ascii="Arial" w:hAnsi="Arial" w:cs="Arial"/>
                <w:sz w:val="22"/>
                <w:szCs w:val="22"/>
              </w:rPr>
              <w:t>. Barbara Barbieri, Giordana Szpunar.</w:t>
            </w:r>
            <w:r w:rsidR="00CB6672" w:rsidRPr="00022FB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8AFE9B5" w14:textId="77777777" w:rsidR="00CB6672" w:rsidRPr="00022FBE" w:rsidRDefault="00CB6672" w:rsidP="002F668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300DE2" w14:paraId="4E3D266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1EFA5CD" w14:textId="77777777" w:rsidR="00CB6672" w:rsidRPr="00300DE2" w:rsidRDefault="00CB6672" w:rsidP="00924310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 w:cs="Arial"/>
                <w:bCs/>
                <w:szCs w:val="22"/>
                <w:lang w:val="en-US"/>
              </w:rPr>
            </w:pPr>
            <w:r w:rsidRPr="00300DE2">
              <w:rPr>
                <w:rFonts w:ascii="Arial" w:hAnsi="Arial" w:cs="Arial"/>
                <w:bCs/>
                <w:szCs w:val="22"/>
                <w:lang w:val="en-US"/>
              </w:rPr>
              <w:t>2014</w:t>
            </w:r>
          </w:p>
        </w:tc>
        <w:tc>
          <w:tcPr>
            <w:tcW w:w="8628" w:type="dxa"/>
          </w:tcPr>
          <w:p w14:paraId="21B88902" w14:textId="54528F8E" w:rsidR="00CB6672" w:rsidRPr="00300DE2" w:rsidRDefault="00561907" w:rsidP="00924310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 xml:space="preserve">What's Next for Democratic Capitalism? Social and Systemic Problems of Central European Democracies. 7-8 </w:t>
            </w:r>
            <w:proofErr w:type="gramStart"/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>November</w:t>
            </w:r>
            <w:r w:rsidR="004E663B">
              <w:rPr>
                <w:rFonts w:ascii="Arial" w:hAnsi="Arial" w:cs="Arial"/>
                <w:sz w:val="22"/>
                <w:szCs w:val="22"/>
                <w:lang w:val="en-US"/>
              </w:rPr>
              <w:t>,</w:t>
            </w:r>
            <w:proofErr w:type="gramEnd"/>
            <w:r w:rsidR="004E663B">
              <w:rPr>
                <w:rFonts w:ascii="Arial" w:hAnsi="Arial" w:cs="Arial"/>
                <w:sz w:val="22"/>
                <w:szCs w:val="22"/>
                <w:lang w:val="en-US"/>
              </w:rPr>
              <w:t xml:space="preserve"> 2014</w:t>
            </w:r>
            <w:r w:rsidR="00CB6672" w:rsidRPr="00300DE2">
              <w:rPr>
                <w:rFonts w:ascii="Arial" w:hAnsi="Arial" w:cs="Arial"/>
                <w:sz w:val="22"/>
                <w:szCs w:val="22"/>
                <w:lang w:val="en-US"/>
              </w:rPr>
              <w:t xml:space="preserve">. Warsaw Poland.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 xml:space="preserve">Contributo presentato: </w:t>
            </w:r>
            <w:r w:rsidR="00CB6672" w:rsidRPr="00300DE2">
              <w:rPr>
                <w:rFonts w:ascii="Arial" w:hAnsi="Arial"/>
                <w:i/>
                <w:sz w:val="22"/>
                <w:lang w:val="en-US"/>
              </w:rPr>
              <w:t>Motivation and citizens participation in policy-making: Towards and beyond a dual pathway model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 xml:space="preserve">. </w:t>
            </w:r>
            <w:r w:rsidR="00CB6672" w:rsidRPr="00300DE2">
              <w:rPr>
                <w:rFonts w:ascii="Arial" w:hAnsi="Arial"/>
                <w:sz w:val="22"/>
              </w:rPr>
              <w:t>M.</w:t>
            </w:r>
            <w:r w:rsidR="008A0C79">
              <w:rPr>
                <w:rFonts w:ascii="Arial" w:hAnsi="Arial"/>
                <w:sz w:val="22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Antonini,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J.</w:t>
            </w:r>
            <w:proofErr w:type="gramEnd"/>
            <w:r w:rsidR="00CB6672" w:rsidRPr="00300DE2">
              <w:rPr>
                <w:rFonts w:ascii="Arial" w:hAnsi="Arial"/>
                <w:sz w:val="22"/>
              </w:rPr>
              <w:t xml:space="preserve"> Wagoner, M. Hogg, L. Mannetti, B. Barbieri</w:t>
            </w:r>
          </w:p>
          <w:p w14:paraId="3F6CDBE8" w14:textId="77777777" w:rsidR="00CB6672" w:rsidRPr="00300DE2" w:rsidRDefault="00CB6672" w:rsidP="00924310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B6672" w:rsidRPr="00022FBE" w14:paraId="6441E6F2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AF61B93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  <w:bCs/>
                <w:szCs w:val="24"/>
              </w:rPr>
            </w:pPr>
            <w:r w:rsidRPr="00300DE2">
              <w:rPr>
                <w:rFonts w:ascii="Arial" w:hAnsi="Arial"/>
                <w:bCs/>
                <w:szCs w:val="24"/>
              </w:rPr>
              <w:t>2014</w:t>
            </w:r>
          </w:p>
        </w:tc>
        <w:tc>
          <w:tcPr>
            <w:tcW w:w="8628" w:type="dxa"/>
          </w:tcPr>
          <w:p w14:paraId="6E8CA30D" w14:textId="1FECA3BF" w:rsidR="00CB6672" w:rsidRPr="00022FBE" w:rsidRDefault="00561907" w:rsidP="0029426E">
            <w:pPr>
              <w:jc w:val="both"/>
              <w:rPr>
                <w:rFonts w:ascii="Arial" w:hAnsi="Arial"/>
                <w:bCs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XIII Congresso Nazionale AIP della Sezione di Psicologia per le Organizzazioni “Fare ricerca in psicologia del lavoro e delle organizzazioni: qualità scientifica e impatto sociale.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 xml:space="preserve">Cesena, 19-20 settembre 2014 Contributo presentato: </w:t>
            </w:r>
            <w:r w:rsidR="00CB6672" w:rsidRPr="00300DE2">
              <w:rPr>
                <w:rFonts w:ascii="Arial" w:hAnsi="Arial"/>
                <w:bCs/>
                <w:i/>
                <w:sz w:val="22"/>
              </w:rPr>
              <w:t>Sostegno alla persona e supporto sociale al lavoro per il reinserimento nei casi di dipe</w:t>
            </w:r>
            <w:proofErr w:type="gramEnd"/>
            <w:r w:rsidR="00CB6672" w:rsidRPr="00300DE2">
              <w:rPr>
                <w:rFonts w:ascii="Arial" w:hAnsi="Arial"/>
                <w:bCs/>
                <w:i/>
                <w:sz w:val="22"/>
              </w:rPr>
              <w:t>ndenza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 xml:space="preserve">B. Barbieri, L. Dal Corso, P. Benevene, A. Di Sipio, N. A. De Carlo nel Simposio: </w:t>
            </w:r>
            <w:r w:rsidR="00CB6672" w:rsidRPr="00300DE2">
              <w:rPr>
                <w:rFonts w:ascii="Arial" w:hAnsi="Arial"/>
                <w:bCs/>
                <w:i/>
                <w:iCs/>
                <w:sz w:val="22"/>
              </w:rPr>
              <w:t>Il rientro al lavoro: ricerche ed esperienze,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 proposto dal prof.</w:t>
            </w:r>
            <w:proofErr w:type="gramEnd"/>
            <w:r w:rsidR="00CB6672" w:rsidRPr="00300DE2">
              <w:rPr>
                <w:rFonts w:ascii="Arial" w:hAnsi="Arial"/>
                <w:bCs/>
                <w:sz w:val="22"/>
              </w:rPr>
              <w:t xml:space="preserve"> P.G. Argentero.</w:t>
            </w:r>
            <w:r w:rsidR="00CB6672" w:rsidRPr="00022FBE">
              <w:rPr>
                <w:rFonts w:ascii="Arial" w:hAnsi="Arial"/>
                <w:bCs/>
                <w:sz w:val="22"/>
              </w:rPr>
              <w:t xml:space="preserve"> </w:t>
            </w:r>
          </w:p>
          <w:p w14:paraId="245822F5" w14:textId="77777777" w:rsidR="00CB6672" w:rsidRPr="00022FBE" w:rsidRDefault="00CB6672" w:rsidP="0029426E">
            <w:pPr>
              <w:jc w:val="both"/>
              <w:rPr>
                <w:rFonts w:ascii="Arial" w:hAnsi="Arial"/>
                <w:bCs/>
                <w:sz w:val="22"/>
              </w:rPr>
            </w:pPr>
          </w:p>
        </w:tc>
      </w:tr>
      <w:tr w:rsidR="00CB6672" w:rsidRPr="00300DE2" w14:paraId="2DF631DB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F45B8DD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  <w:bCs/>
                <w:szCs w:val="24"/>
              </w:rPr>
            </w:pPr>
            <w:r w:rsidRPr="00300DE2">
              <w:rPr>
                <w:rFonts w:ascii="Arial" w:hAnsi="Arial"/>
                <w:bCs/>
                <w:szCs w:val="24"/>
              </w:rPr>
              <w:t>2013</w:t>
            </w:r>
          </w:p>
        </w:tc>
        <w:tc>
          <w:tcPr>
            <w:tcW w:w="8628" w:type="dxa"/>
          </w:tcPr>
          <w:p w14:paraId="40D1E627" w14:textId="1DCEC1C7" w:rsidR="00CB6672" w:rsidRPr="00300DE2" w:rsidRDefault="00561907" w:rsidP="00F303C7">
            <w:pPr>
              <w:jc w:val="both"/>
              <w:rPr>
                <w:rFonts w:ascii="Arial" w:hAnsi="Arial"/>
                <w:bCs/>
                <w:i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Convegno “Psicologia tra Ricerca e Territorio – 30 anni di attività del Dipartimento”.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>Dipartimento di Psicologia dei Processi di Sviluppo e Socializzazione – Università degli Studi di Roma la Sapienza</w:t>
            </w:r>
            <w:proofErr w:type="gramEnd"/>
            <w:r w:rsidR="00CB6672" w:rsidRPr="00300DE2">
              <w:rPr>
                <w:rFonts w:ascii="Arial" w:hAnsi="Arial"/>
                <w:bCs/>
                <w:sz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 xml:space="preserve">Contributo presentato: </w:t>
            </w:r>
            <w:r w:rsidR="00CB6672" w:rsidRPr="00300DE2">
              <w:rPr>
                <w:rFonts w:ascii="Arial" w:hAnsi="Arial"/>
                <w:bCs/>
                <w:i/>
                <w:sz w:val="22"/>
              </w:rPr>
              <w:t>Significare il lavoro: due esperienze di ricerca in ambito imprenditoriale e nel recupero del disagio mentale</w:t>
            </w:r>
            <w:proofErr w:type="gramEnd"/>
            <w:r w:rsidR="00CB6672" w:rsidRPr="00300DE2">
              <w:rPr>
                <w:rFonts w:ascii="Arial" w:hAnsi="Arial"/>
                <w:bCs/>
                <w:i/>
                <w:sz w:val="22"/>
              </w:rPr>
              <w:t xml:space="preserve">. </w:t>
            </w:r>
            <w:r w:rsidR="00CB6672" w:rsidRPr="00300DE2">
              <w:rPr>
                <w:rFonts w:ascii="Arial" w:hAnsi="Arial"/>
                <w:bCs/>
                <w:sz w:val="22"/>
              </w:rPr>
              <w:t>Barbara Barbieri, Clara Amato. Roma, 17-18 ottobre 2013</w:t>
            </w:r>
          </w:p>
          <w:p w14:paraId="4F774746" w14:textId="77777777" w:rsidR="00CB6672" w:rsidRPr="00300DE2" w:rsidRDefault="00CB6672" w:rsidP="009C002D">
            <w:pPr>
              <w:jc w:val="both"/>
              <w:rPr>
                <w:rFonts w:ascii="Arial" w:hAnsi="Arial"/>
                <w:bCs/>
                <w:sz w:val="22"/>
              </w:rPr>
            </w:pPr>
          </w:p>
        </w:tc>
      </w:tr>
      <w:tr w:rsidR="00CB6672" w:rsidRPr="00022FBE" w14:paraId="73DF08C7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8E367D6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  <w:bCs/>
                <w:szCs w:val="24"/>
              </w:rPr>
            </w:pPr>
            <w:r w:rsidRPr="00300DE2">
              <w:rPr>
                <w:rFonts w:ascii="Arial" w:hAnsi="Arial"/>
                <w:bCs/>
                <w:szCs w:val="24"/>
              </w:rPr>
              <w:lastRenderedPageBreak/>
              <w:t>2013</w:t>
            </w:r>
          </w:p>
        </w:tc>
        <w:tc>
          <w:tcPr>
            <w:tcW w:w="8628" w:type="dxa"/>
          </w:tcPr>
          <w:p w14:paraId="27136F4F" w14:textId="20D81C9F" w:rsidR="00CB6672" w:rsidRPr="00022FBE" w:rsidRDefault="00561907" w:rsidP="009C002D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XII Congresso Nazionale della Sezione di Psicologia Sociale.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>Congresso nazionale AIP delle Sezioni di Psicologia per le Organizzazioni e Psicologia Sociale</w:t>
            </w:r>
            <w:proofErr w:type="gramEnd"/>
            <w:r w:rsidR="00CB6672" w:rsidRPr="00300DE2">
              <w:rPr>
                <w:rFonts w:ascii="Arial" w:hAnsi="Arial"/>
                <w:bCs/>
                <w:sz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/>
                <w:bCs/>
                <w:sz w:val="22"/>
              </w:rPr>
              <w:t>“Abitare zone di confine: incontri possibili tra la psicologia sociale, psicologia del lavoro e delle organizzazioni, tra accademia e realtà</w:t>
            </w:r>
            <w:proofErr w:type="gramEnd"/>
            <w:r w:rsidR="00CB6672" w:rsidRPr="00300DE2">
              <w:rPr>
                <w:rFonts w:ascii="Arial" w:hAnsi="Arial"/>
                <w:bCs/>
                <w:sz w:val="22"/>
              </w:rPr>
              <w:t xml:space="preserve"> sociale”</w:t>
            </w:r>
            <w:r w:rsidR="00CB6672" w:rsidRPr="00300DE2">
              <w:rPr>
                <w:rFonts w:ascii="Arial" w:hAnsi="Arial"/>
                <w:bCs/>
                <w:caps/>
                <w:sz w:val="22"/>
              </w:rPr>
              <w:t>.</w:t>
            </w:r>
            <w:r w:rsidR="00CB6672" w:rsidRPr="00300DE2">
              <w:rPr>
                <w:rFonts w:ascii="Arial" w:hAnsi="Arial"/>
                <w:bCs/>
                <w:sz w:val="22"/>
              </w:rPr>
              <w:t xml:space="preserve"> Padova, 25-28 settembre 2013. </w:t>
            </w:r>
            <w:r w:rsidR="00CB6672" w:rsidRPr="00300DE2">
              <w:rPr>
                <w:rFonts w:ascii="Arial" w:hAnsi="Arial"/>
                <w:sz w:val="22"/>
              </w:rPr>
              <w:t xml:space="preserve">Contributo presentato: </w:t>
            </w:r>
            <w:r w:rsidR="00CB6672" w:rsidRPr="00300DE2">
              <w:rPr>
                <w:rFonts w:ascii="Arial" w:hAnsi="Arial"/>
                <w:bCs/>
                <w:i/>
                <w:sz w:val="22"/>
              </w:rPr>
              <w:t xml:space="preserve">Modi regolatori e successo imprenditoriale. Un modello di mediazione con l’alertness. </w:t>
            </w:r>
            <w:r w:rsidR="00CB6672" w:rsidRPr="00300DE2">
              <w:rPr>
                <w:rFonts w:ascii="Arial" w:hAnsi="Arial"/>
                <w:sz w:val="22"/>
              </w:rPr>
              <w:t>Clara Amato, Barbara Barbieri, Antonio Pierro, Robert A. Baron.</w:t>
            </w:r>
            <w:r w:rsidR="00CB6672" w:rsidRPr="00022FBE">
              <w:rPr>
                <w:rFonts w:ascii="Arial" w:hAnsi="Arial"/>
                <w:sz w:val="22"/>
              </w:rPr>
              <w:t xml:space="preserve"> </w:t>
            </w:r>
          </w:p>
          <w:p w14:paraId="2FA1F920" w14:textId="77777777" w:rsidR="00CB6672" w:rsidRPr="00022FBE" w:rsidRDefault="00CB6672" w:rsidP="00FF723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300DE2" w14:paraId="1264DBAE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6918B65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2012</w:t>
            </w:r>
          </w:p>
        </w:tc>
        <w:tc>
          <w:tcPr>
            <w:tcW w:w="8628" w:type="dxa"/>
          </w:tcPr>
          <w:p w14:paraId="489DAC15" w14:textId="58B7DE4D" w:rsidR="00CB6672" w:rsidRPr="00300DE2" w:rsidRDefault="00561907" w:rsidP="007571B4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11th World Conference WAPR, Milano 10-13 novembre 2012 Poster presentato: </w:t>
            </w:r>
            <w:r w:rsidR="00CB6672" w:rsidRPr="00300DE2">
              <w:rPr>
                <w:rFonts w:ascii="Arial" w:hAnsi="Arial"/>
                <w:i/>
                <w:sz w:val="22"/>
              </w:rPr>
              <w:t>Abitare Condiviso</w:t>
            </w:r>
            <w:r w:rsidR="00CB6672" w:rsidRPr="00300DE2">
              <w:rPr>
                <w:rFonts w:ascii="Arial" w:hAnsi="Arial"/>
                <w:sz w:val="22"/>
              </w:rPr>
              <w:t>. Miriam Picciau, Barbara Barbieri, Gabriele Sanna</w:t>
            </w:r>
          </w:p>
          <w:p w14:paraId="63DF8E59" w14:textId="77777777" w:rsidR="00CB6672" w:rsidRPr="00300DE2" w:rsidRDefault="00CB6672" w:rsidP="007571B4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1A273F86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24C528A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2011</w:t>
            </w:r>
          </w:p>
        </w:tc>
        <w:tc>
          <w:tcPr>
            <w:tcW w:w="8628" w:type="dxa"/>
          </w:tcPr>
          <w:p w14:paraId="0507580C" w14:textId="4835F2FE" w:rsidR="00CB6672" w:rsidRPr="00300DE2" w:rsidRDefault="00561907" w:rsidP="007571B4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Convegno nazionale AIP Sezione “Psicologia per le organizzazioni”. Senso e prospettive dell’applicare. Nuove declinazioni della Psicologia del lavoro e delle organizzazioni. Milano, 13/14 ottobre 2011.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Contributo presentato: “</w:t>
            </w:r>
            <w:r w:rsidR="00CB6672" w:rsidRPr="00300DE2">
              <w:rPr>
                <w:rFonts w:ascii="Arial" w:hAnsi="Arial"/>
                <w:i/>
                <w:sz w:val="22"/>
              </w:rPr>
              <w:t>La governance del mercato del lavoro nelle aree di crisi industriale in una prospettiva di ecologia territoriale”</w:t>
            </w:r>
            <w:proofErr w:type="gramEnd"/>
            <w:r w:rsidR="00CB6672" w:rsidRPr="00300DE2">
              <w:rPr>
                <w:rFonts w:ascii="Arial" w:hAnsi="Arial"/>
                <w:i/>
                <w:sz w:val="22"/>
              </w:rPr>
              <w:t xml:space="preserve">. </w:t>
            </w:r>
            <w:r w:rsidR="00CB6672" w:rsidRPr="00300DE2">
              <w:rPr>
                <w:rFonts w:ascii="Arial" w:hAnsi="Arial"/>
                <w:sz w:val="22"/>
              </w:rPr>
              <w:t>Barbara Barbieri, Marcello Nonnis, Stefania Cuccu.</w:t>
            </w:r>
          </w:p>
          <w:p w14:paraId="05C964A8" w14:textId="77777777" w:rsidR="00CB6672" w:rsidRPr="00300DE2" w:rsidRDefault="00CB6672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234B749B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EBCBDE3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2011</w:t>
            </w:r>
          </w:p>
        </w:tc>
        <w:tc>
          <w:tcPr>
            <w:tcW w:w="8628" w:type="dxa"/>
          </w:tcPr>
          <w:p w14:paraId="3DEEDFF2" w14:textId="1A765209" w:rsidR="00CB6672" w:rsidRPr="00561907" w:rsidRDefault="00561907">
            <w:pPr>
              <w:jc w:val="both"/>
              <w:rPr>
                <w:rFonts w:ascii="Arial" w:hAnsi="Arial"/>
                <w:sz w:val="22"/>
                <w:lang w:val="en-US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The 12th European Congress of Psychology - Istanbul 2011 4-8 July 2011</w:t>
            </w:r>
            <w:r>
              <w:rPr>
                <w:rFonts w:ascii="Arial" w:hAnsi="Arial"/>
                <w:sz w:val="22"/>
                <w:lang w:val="en-US"/>
              </w:rPr>
              <w:t xml:space="preserve">.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Contributo presentato: “</w:t>
            </w:r>
            <w:r w:rsidR="00CB6672" w:rsidRPr="00300DE2">
              <w:rPr>
                <w:rFonts w:ascii="Arial" w:hAnsi="Arial"/>
                <w:i/>
                <w:sz w:val="22"/>
                <w:lang w:val="en-US"/>
              </w:rPr>
              <w:t>Humanization of health profession: A survey of organizational and individual variables in the operator-patient relation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 xml:space="preserve">”.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Laura Dal Corso, Marcello Nonnis, Barbara Barbieri, Marco Nicolussi, Maria Luisa Pedditzi</w:t>
            </w:r>
            <w:proofErr w:type="gramEnd"/>
          </w:p>
          <w:p w14:paraId="10122614" w14:textId="77777777" w:rsidR="00CB6672" w:rsidRPr="00300DE2" w:rsidRDefault="00CB6672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66BC9209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0C51FA6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2010</w:t>
            </w:r>
          </w:p>
        </w:tc>
        <w:tc>
          <w:tcPr>
            <w:tcW w:w="8628" w:type="dxa"/>
          </w:tcPr>
          <w:p w14:paraId="455BE5C4" w14:textId="4C2FC1C2" w:rsidR="00CB6672" w:rsidRPr="00300DE2" w:rsidRDefault="00561907" w:rsidP="009C002D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 Narrow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IAREP/SABE/ICABEEP Conference, Colonia (D) 5-8 settembre 2010.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 xml:space="preserve">Contributo presentato: "Safety and Sustainability in organizational contexts: opportunities and strategies for intervention”.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Gorli, M., Scaratti, G, Galuppo, L., De Carlo A., Barbieri B. Abstract pubblicato negli Atti del Convegno</w:t>
            </w:r>
            <w:r w:rsidR="00CB6672" w:rsidRPr="00300DE2">
              <w:rPr>
                <w:rFonts w:ascii="Arial Narrow" w:hAnsi="Arial Narrow" w:cs="Arial Narrow"/>
              </w:rPr>
              <w:t>.</w:t>
            </w:r>
            <w:proofErr w:type="gramEnd"/>
          </w:p>
          <w:p w14:paraId="718A6E76" w14:textId="77777777" w:rsidR="00CB6672" w:rsidRPr="00300DE2" w:rsidRDefault="00CB6672" w:rsidP="009C002D">
            <w:pPr>
              <w:autoSpaceDE w:val="0"/>
              <w:autoSpaceDN w:val="0"/>
              <w:adjustRightInd w:val="0"/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31B7F0D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B3B5622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2010</w:t>
            </w:r>
          </w:p>
        </w:tc>
        <w:tc>
          <w:tcPr>
            <w:tcW w:w="8628" w:type="dxa"/>
          </w:tcPr>
          <w:p w14:paraId="5E6441A6" w14:textId="34AC2C64" w:rsidR="00CB6672" w:rsidRPr="00300DE2" w:rsidRDefault="00561907" w:rsidP="00EB2A2D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>XVIème Congrès AIPTLF – “Le Travail dans tous ses Etats” 6-9 juillet 2010 Lille (France). Contributo presentato: ”</w:t>
            </w:r>
            <w:r w:rsidR="00CB6672" w:rsidRPr="00300DE2">
              <w:rPr>
                <w:rFonts w:ascii="Arial" w:hAnsi="Arial"/>
                <w:i/>
                <w:sz w:val="22"/>
              </w:rPr>
              <w:t xml:space="preserve">Les compétences psychosociales pour l'orientation professionnelle”. </w:t>
            </w:r>
            <w:r w:rsidR="00CB6672" w:rsidRPr="00300DE2">
              <w:rPr>
                <w:rFonts w:ascii="Arial" w:hAnsi="Arial"/>
                <w:sz w:val="22"/>
              </w:rPr>
              <w:t>Marcello Nonnis, Barbara Barbieri, Michela Loi, Stefania Cuccu, Sara Mura</w:t>
            </w:r>
          </w:p>
          <w:p w14:paraId="47375B57" w14:textId="77777777" w:rsidR="00CB6672" w:rsidRPr="00300DE2" w:rsidRDefault="00CB6672" w:rsidP="00DE00BF">
            <w:pPr>
              <w:pageBreakBefore/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661B7104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8A073CC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2010</w:t>
            </w:r>
          </w:p>
        </w:tc>
        <w:tc>
          <w:tcPr>
            <w:tcW w:w="8628" w:type="dxa"/>
          </w:tcPr>
          <w:p w14:paraId="3E8762AE" w14:textId="38A53342" w:rsidR="00CB6672" w:rsidRPr="00300DE2" w:rsidRDefault="00561907" w:rsidP="00855535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Convegno Nazionale “Nuovi Codici del Lavoro. Valutazione del rischio stress lavoro correlato e qualità della performance organizzativa.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 xml:space="preserve">Cagliari 29-30 aprile, </w:t>
            </w:r>
            <w:r w:rsidR="004E663B">
              <w:rPr>
                <w:rFonts w:ascii="Arial" w:hAnsi="Arial"/>
                <w:sz w:val="22"/>
              </w:rPr>
              <w:t xml:space="preserve">Università degli Studi di Cagliari- </w:t>
            </w:r>
            <w:r w:rsidR="00CB6672" w:rsidRPr="00300DE2">
              <w:rPr>
                <w:rFonts w:ascii="Arial" w:hAnsi="Arial"/>
                <w:sz w:val="22"/>
              </w:rPr>
              <w:t>Facoltà di Scienze della Formazione</w:t>
            </w:r>
            <w:proofErr w:type="gramEnd"/>
            <w:r w:rsidR="00CB6672" w:rsidRPr="00300DE2">
              <w:rPr>
                <w:rFonts w:ascii="Arial" w:hAnsi="Arial"/>
                <w:sz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Contributo presentato:</w:t>
            </w:r>
            <w:r w:rsidR="00CB6672" w:rsidRPr="00300DE2">
              <w:rPr>
                <w:rFonts w:ascii="Arial" w:hAnsi="Arial"/>
                <w:i/>
                <w:sz w:val="22"/>
              </w:rPr>
              <w:t xml:space="preserve"> “La valutazione dello stress lavoro correlato: il ruolo dello psicologo</w:t>
            </w:r>
            <w:r w:rsidR="00CB6672" w:rsidRPr="00300DE2">
              <w:rPr>
                <w:rFonts w:ascii="Arial" w:hAnsi="Arial"/>
                <w:sz w:val="22"/>
              </w:rPr>
              <w:t>“.</w:t>
            </w:r>
            <w:proofErr w:type="gramEnd"/>
            <w:r w:rsidR="00CB6672" w:rsidRPr="00300DE2">
              <w:rPr>
                <w:rFonts w:ascii="Arial" w:hAnsi="Arial"/>
                <w:sz w:val="22"/>
              </w:rPr>
              <w:t xml:space="preserve"> Barbara Barbieri, Marcello Nonnis, Stefania Cuccu, Stefano Porcu</w:t>
            </w:r>
          </w:p>
          <w:p w14:paraId="6AE17391" w14:textId="77777777" w:rsidR="00CB6672" w:rsidRPr="00300DE2" w:rsidRDefault="00CB6672" w:rsidP="00855535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05E634C6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5CBA3A9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2009</w:t>
            </w:r>
          </w:p>
        </w:tc>
        <w:tc>
          <w:tcPr>
            <w:tcW w:w="8628" w:type="dxa"/>
          </w:tcPr>
          <w:p w14:paraId="305251E1" w14:textId="517CB7D4" w:rsidR="00CB6672" w:rsidRPr="00300DE2" w:rsidRDefault="00561907" w:rsidP="00855535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 xml:space="preserve">Convegno Nazionale </w:t>
            </w:r>
            <w:r w:rsidR="004E663B">
              <w:rPr>
                <w:rFonts w:ascii="Arial" w:hAnsi="Arial"/>
                <w:sz w:val="22"/>
              </w:rPr>
              <w:t xml:space="preserve">AIP -Psicologia per le organizzazioni </w:t>
            </w:r>
            <w:r w:rsidR="00CB6672" w:rsidRPr="00300DE2">
              <w:rPr>
                <w:rFonts w:ascii="Arial" w:hAnsi="Arial"/>
                <w:sz w:val="22"/>
              </w:rPr>
              <w:t xml:space="preserve">"La Psicologia tra Sicurezza e Benessere organizzativo” - Firenze, 23-24 Ottobre 2009.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 xml:space="preserve">Contributo presentato: </w:t>
            </w:r>
            <w:r w:rsidR="00CB6672" w:rsidRPr="00300DE2">
              <w:rPr>
                <w:rFonts w:ascii="Arial" w:hAnsi="Arial"/>
              </w:rPr>
              <w:t>“</w:t>
            </w:r>
            <w:r w:rsidR="00CB6672" w:rsidRPr="00300DE2">
              <w:rPr>
                <w:rFonts w:ascii="Arial" w:hAnsi="Arial"/>
                <w:i/>
                <w:sz w:val="22"/>
              </w:rPr>
              <w:t>La ricerca azione per il miglioramento dell’accoglienza in psichiatria</w:t>
            </w:r>
            <w:r w:rsidR="00CB6672" w:rsidRPr="00300DE2">
              <w:rPr>
                <w:rFonts w:ascii="Arial" w:hAnsi="Arial"/>
                <w:sz w:val="22"/>
              </w:rPr>
              <w:t>”</w:t>
            </w:r>
            <w:proofErr w:type="gramEnd"/>
            <w:r w:rsidR="00CB6672" w:rsidRPr="00300DE2">
              <w:rPr>
                <w:rFonts w:ascii="Arial" w:hAnsi="Arial"/>
                <w:sz w:val="22"/>
              </w:rPr>
              <w:t xml:space="preserve">.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Marcello Nonnis, Barbara Barbieri, Stefania Cuccu, Giuseppe Scaratti, Nicola A. De Carlo</w:t>
            </w:r>
            <w:proofErr w:type="gramEnd"/>
          </w:p>
          <w:p w14:paraId="611BE327" w14:textId="77777777" w:rsidR="00CB6672" w:rsidRPr="00300DE2" w:rsidRDefault="00CB6672" w:rsidP="00855535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6DA56C00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6B834F18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2008</w:t>
            </w:r>
          </w:p>
        </w:tc>
        <w:tc>
          <w:tcPr>
            <w:tcW w:w="8628" w:type="dxa"/>
          </w:tcPr>
          <w:p w14:paraId="277E2A48" w14:textId="57757E57" w:rsidR="00CB6672" w:rsidRPr="00300DE2" w:rsidRDefault="00561907" w:rsidP="00855535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>Colloquio scientifico annuale sull’impresa sociale, Seconda edizione, 23-24 maggio 2008, Bari. Contributo presentato: “</w:t>
            </w:r>
            <w:r w:rsidR="00CB6672" w:rsidRPr="00300DE2">
              <w:rPr>
                <w:rFonts w:ascii="Arial" w:hAnsi="Arial"/>
                <w:i/>
                <w:sz w:val="22"/>
              </w:rPr>
              <w:t xml:space="preserve">Sviluppo della qualità e culture </w:t>
            </w:r>
            <w:proofErr w:type="gramStart"/>
            <w:r w:rsidR="00CB6672" w:rsidRPr="00300DE2">
              <w:rPr>
                <w:rFonts w:ascii="Arial" w:hAnsi="Arial"/>
                <w:i/>
                <w:sz w:val="22"/>
              </w:rPr>
              <w:t>manageriali</w:t>
            </w:r>
            <w:proofErr w:type="gramEnd"/>
            <w:r w:rsidR="00CB6672" w:rsidRPr="00300DE2">
              <w:rPr>
                <w:rFonts w:ascii="Arial" w:hAnsi="Arial"/>
                <w:i/>
                <w:sz w:val="22"/>
              </w:rPr>
              <w:t xml:space="preserve"> per l’impresa sociale</w:t>
            </w:r>
            <w:r w:rsidR="00CB6672" w:rsidRPr="00300DE2">
              <w:rPr>
                <w:rFonts w:ascii="Arial" w:hAnsi="Arial"/>
                <w:sz w:val="22"/>
              </w:rPr>
              <w:t>”. Giuseppe Scaratti, Caterina Gozzoli, Barbara Barbieri, Mara Gorli, Silvio Ripamonti</w:t>
            </w:r>
          </w:p>
          <w:p w14:paraId="2E28C8A0" w14:textId="77777777" w:rsidR="00CB6672" w:rsidRPr="00300DE2" w:rsidRDefault="00CB6672" w:rsidP="00855535">
            <w:pPr>
              <w:jc w:val="both"/>
              <w:rPr>
                <w:rFonts w:ascii="Arial" w:hAnsi="Arial"/>
              </w:rPr>
            </w:pPr>
          </w:p>
        </w:tc>
      </w:tr>
      <w:tr w:rsidR="00CB6672" w:rsidRPr="00300DE2" w14:paraId="4624FC84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7E2D3FF2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2007</w:t>
            </w:r>
          </w:p>
        </w:tc>
        <w:tc>
          <w:tcPr>
            <w:tcW w:w="8628" w:type="dxa"/>
          </w:tcPr>
          <w:p w14:paraId="28FB222C" w14:textId="6FCE468D" w:rsidR="00CB6672" w:rsidRPr="00300DE2" w:rsidRDefault="00561907" w:rsidP="00855535">
            <w:pPr>
              <w:jc w:val="both"/>
              <w:rPr>
                <w:rFonts w:ascii="Arial" w:hAnsi="Arial"/>
                <w:sz w:val="22"/>
                <w:lang w:val="en-GB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23nd EGOS Colloq</w:t>
            </w:r>
            <w:r w:rsidR="00B17AF6">
              <w:rPr>
                <w:rFonts w:ascii="Arial" w:hAnsi="Arial"/>
                <w:sz w:val="22"/>
                <w:lang w:val="en-US"/>
              </w:rPr>
              <w:t xml:space="preserve">uium “Beyond Waltz – Dances of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Individuals and Org</w:t>
            </w:r>
            <w:r w:rsidR="00B17AF6">
              <w:rPr>
                <w:rFonts w:ascii="Arial" w:hAnsi="Arial"/>
                <w:sz w:val="22"/>
                <w:lang w:val="en-GB"/>
              </w:rPr>
              <w:t>anization</w:t>
            </w:r>
            <w:r w:rsidR="00CB6672" w:rsidRPr="00300DE2">
              <w:rPr>
                <w:rFonts w:ascii="Arial" w:hAnsi="Arial"/>
                <w:sz w:val="22"/>
                <w:lang w:val="en-GB"/>
              </w:rPr>
              <w:t>” 5-7 July</w:t>
            </w:r>
            <w:r w:rsidR="00FB25D8">
              <w:rPr>
                <w:rFonts w:ascii="Arial" w:hAnsi="Arial"/>
                <w:sz w:val="22"/>
                <w:lang w:val="en-GB"/>
              </w:rPr>
              <w:t xml:space="preserve"> 2007</w:t>
            </w:r>
            <w:r w:rsidR="00CB6672" w:rsidRPr="00300DE2">
              <w:rPr>
                <w:rFonts w:ascii="Arial" w:hAnsi="Arial"/>
                <w:sz w:val="22"/>
                <w:lang w:val="en-GB"/>
              </w:rPr>
              <w:t xml:space="preserve">, Vienna. Contributo presentato: </w:t>
            </w:r>
            <w:r w:rsidR="00CB6672" w:rsidRPr="00300DE2">
              <w:rPr>
                <w:rFonts w:ascii="Arial" w:hAnsi="Arial"/>
                <w:i/>
                <w:sz w:val="22"/>
                <w:lang w:val="en-GB"/>
              </w:rPr>
              <w:t>“Knowing in a Learning Social System: The case of Credito Cooperativo Trentino”</w:t>
            </w:r>
            <w:r w:rsidR="00CB6672" w:rsidRPr="00300DE2">
              <w:rPr>
                <w:rFonts w:ascii="Arial" w:hAnsi="Arial"/>
                <w:sz w:val="22"/>
                <w:lang w:val="en-GB"/>
              </w:rPr>
              <w:t>. Marina Orefice, Giuseppe Scaratti, Barbara Barbieri, Andreina Bruno</w:t>
            </w:r>
          </w:p>
          <w:p w14:paraId="455AC42E" w14:textId="77777777" w:rsidR="00CB6672" w:rsidRPr="00300DE2" w:rsidRDefault="00CB6672" w:rsidP="00855535">
            <w:pPr>
              <w:jc w:val="both"/>
              <w:rPr>
                <w:rFonts w:ascii="Arial" w:hAnsi="Arial"/>
                <w:sz w:val="22"/>
                <w:lang w:val="en-GB"/>
              </w:rPr>
            </w:pPr>
          </w:p>
        </w:tc>
      </w:tr>
      <w:tr w:rsidR="00CB6672" w:rsidRPr="00300DE2" w14:paraId="5C766CBE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13F82BB2" w14:textId="77777777" w:rsidR="00CB6672" w:rsidRPr="00300DE2" w:rsidRDefault="00CB6672">
            <w:pPr>
              <w:pStyle w:val="Nomesociet1"/>
              <w:tabs>
                <w:tab w:val="clear" w:pos="1440"/>
                <w:tab w:val="clear" w:pos="6480"/>
              </w:tabs>
              <w:spacing w:before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lastRenderedPageBreak/>
              <w:t>2006</w:t>
            </w:r>
          </w:p>
        </w:tc>
        <w:tc>
          <w:tcPr>
            <w:tcW w:w="8628" w:type="dxa"/>
          </w:tcPr>
          <w:p w14:paraId="32B11A0A" w14:textId="214F070D" w:rsidR="00CB6672" w:rsidRPr="00300DE2" w:rsidRDefault="00561907">
            <w:pPr>
              <w:jc w:val="both"/>
              <w:rPr>
                <w:rFonts w:ascii="Arial" w:hAnsi="Arial"/>
                <w:sz w:val="22"/>
                <w:lang w:val="en-GB"/>
              </w:rPr>
            </w:pPr>
            <w:bookmarkStart w:id="1" w:name="OLE_LINK1"/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  <w:lang w:val="en-GB"/>
              </w:rPr>
              <w:t>22nd EGOS Colloquium “The Organizing Society” 6-8 July</w:t>
            </w:r>
            <w:r w:rsidR="004E663B">
              <w:rPr>
                <w:rFonts w:ascii="Arial" w:hAnsi="Arial"/>
                <w:sz w:val="22"/>
                <w:lang w:val="en-GB"/>
              </w:rPr>
              <w:t xml:space="preserve"> 2006</w:t>
            </w:r>
            <w:r w:rsidR="00CB6672" w:rsidRPr="00300DE2">
              <w:rPr>
                <w:rFonts w:ascii="Arial" w:hAnsi="Arial"/>
                <w:sz w:val="22"/>
                <w:lang w:val="en-GB"/>
              </w:rPr>
              <w:t>, Bergen, Norway</w:t>
            </w:r>
            <w:bookmarkEnd w:id="1"/>
          </w:p>
          <w:p w14:paraId="4F40CB52" w14:textId="77777777" w:rsidR="00CB6672" w:rsidRPr="00300DE2" w:rsidRDefault="00CB6672">
            <w:pPr>
              <w:jc w:val="both"/>
              <w:rPr>
                <w:rFonts w:ascii="Arial" w:hAnsi="Arial"/>
                <w:sz w:val="22"/>
              </w:rPr>
            </w:pPr>
            <w:r w:rsidRPr="00300DE2">
              <w:rPr>
                <w:rFonts w:ascii="Arial" w:hAnsi="Arial"/>
                <w:sz w:val="22"/>
              </w:rPr>
              <w:t xml:space="preserve">Contributi presentati: </w:t>
            </w:r>
          </w:p>
          <w:p w14:paraId="03C4F2E4" w14:textId="77777777" w:rsidR="00CB6672" w:rsidRPr="00300DE2" w:rsidRDefault="00CB6672" w:rsidP="00F14D5E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2"/>
              </w:rPr>
            </w:pPr>
            <w:r w:rsidRPr="00300DE2">
              <w:rPr>
                <w:rFonts w:ascii="Arial" w:hAnsi="Arial"/>
                <w:i/>
                <w:sz w:val="22"/>
                <w:lang w:val="en-GB"/>
              </w:rPr>
              <w:t>Exploring and analyzing narrative text: Comparison between two tools for qualitative analysis</w:t>
            </w:r>
            <w:r w:rsidRPr="00300DE2">
              <w:rPr>
                <w:rFonts w:ascii="Arial" w:hAnsi="Arial"/>
                <w:sz w:val="22"/>
                <w:lang w:val="en-GB"/>
              </w:rPr>
              <w:t xml:space="preserve">. </w:t>
            </w:r>
            <w:r w:rsidRPr="00300DE2">
              <w:rPr>
                <w:rFonts w:ascii="Arial" w:hAnsi="Arial"/>
                <w:sz w:val="22"/>
              </w:rPr>
              <w:t>Barbara Barbieri, Silvio Ripamonti, Mara Gorli</w:t>
            </w:r>
          </w:p>
          <w:p w14:paraId="35A6D019" w14:textId="77777777" w:rsidR="00CB6672" w:rsidRPr="00300DE2" w:rsidRDefault="00CB6672" w:rsidP="00F14D5E">
            <w:pPr>
              <w:numPr>
                <w:ilvl w:val="0"/>
                <w:numId w:val="1"/>
              </w:numPr>
              <w:jc w:val="both"/>
              <w:rPr>
                <w:rFonts w:ascii="Arial" w:hAnsi="Arial"/>
              </w:rPr>
            </w:pPr>
            <w:r w:rsidRPr="00300DE2">
              <w:rPr>
                <w:rFonts w:ascii="Arial" w:hAnsi="Arial"/>
                <w:i/>
                <w:sz w:val="22"/>
              </w:rPr>
              <w:t>Metaphors of organizational restructuring</w:t>
            </w:r>
            <w:r w:rsidRPr="00300DE2">
              <w:rPr>
                <w:rFonts w:ascii="Arial" w:hAnsi="Arial"/>
                <w:sz w:val="22"/>
              </w:rPr>
              <w:t xml:space="preserve">. </w:t>
            </w:r>
            <w:r w:rsidRPr="00300DE2">
              <w:rPr>
                <w:rFonts w:ascii="Arial" w:hAnsi="Arial"/>
                <w:sz w:val="22"/>
                <w:lang w:val="en-GB"/>
              </w:rPr>
              <w:t>Silvio Ripamonti, Mara Gorli, Barbara Barbieri</w:t>
            </w:r>
          </w:p>
          <w:p w14:paraId="5B8A1C8E" w14:textId="77777777" w:rsidR="00CB6672" w:rsidRPr="00300DE2" w:rsidRDefault="00CB6672" w:rsidP="004A2990">
            <w:pPr>
              <w:jc w:val="both"/>
              <w:rPr>
                <w:rFonts w:ascii="Arial" w:hAnsi="Arial"/>
              </w:rPr>
            </w:pPr>
          </w:p>
        </w:tc>
      </w:tr>
      <w:tr w:rsidR="00CB6672" w:rsidRPr="00300DE2" w14:paraId="5BCCEDCE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636AA36" w14:textId="77777777" w:rsidR="00CB6672" w:rsidRPr="00300DE2" w:rsidRDefault="00CB6672" w:rsidP="00422D36">
            <w:pPr>
              <w:rPr>
                <w:rFonts w:ascii="Arial" w:hAnsi="Arial" w:cs="Arial"/>
                <w:sz w:val="22"/>
                <w:lang w:val="en-GB"/>
              </w:rPr>
            </w:pPr>
            <w:r w:rsidRPr="00300DE2">
              <w:rPr>
                <w:rFonts w:ascii="Arial" w:hAnsi="Arial" w:cs="Arial"/>
                <w:sz w:val="22"/>
                <w:lang w:val="en-GB"/>
              </w:rPr>
              <w:t>2006</w:t>
            </w:r>
          </w:p>
        </w:tc>
        <w:tc>
          <w:tcPr>
            <w:tcW w:w="8628" w:type="dxa"/>
          </w:tcPr>
          <w:p w14:paraId="3A2CB6C1" w14:textId="277DD487" w:rsidR="00CB6672" w:rsidRPr="00300DE2" w:rsidRDefault="00561907" w:rsidP="00422D36">
            <w:pPr>
              <w:jc w:val="both"/>
              <w:rPr>
                <w:rFonts w:ascii="Arial" w:hAnsi="Arial" w:cs="Arial"/>
                <w:sz w:val="22"/>
                <w:lang w:val="en-GB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 w:cs="Arial"/>
                <w:sz w:val="22"/>
                <w:lang w:val="en-GB"/>
              </w:rPr>
              <w:t>Second International Congress of Qualitative Inquiry, May 4-6, 2006 University of Illinois at Urbana-Champaign, USA</w:t>
            </w:r>
          </w:p>
          <w:p w14:paraId="606BDB7C" w14:textId="77777777" w:rsidR="00CB6672" w:rsidRPr="00300DE2" w:rsidRDefault="00CB6672" w:rsidP="00422D36">
            <w:pPr>
              <w:pStyle w:val="Obiettivi"/>
              <w:spacing w:before="0" w:after="0" w:line="240" w:lineRule="auto"/>
              <w:rPr>
                <w:rFonts w:ascii="Arial" w:hAnsi="Arial" w:cs="Arial"/>
              </w:rPr>
            </w:pPr>
            <w:proofErr w:type="gramStart"/>
            <w:r w:rsidRPr="00300DE2">
              <w:rPr>
                <w:rFonts w:ascii="Arial" w:hAnsi="Arial" w:cs="Arial"/>
              </w:rPr>
              <w:t xml:space="preserve">Contributo presentato: </w:t>
            </w:r>
            <w:r w:rsidRPr="00300DE2">
              <w:rPr>
                <w:rFonts w:ascii="Arial" w:hAnsi="Arial" w:cs="Arial"/>
                <w:i/>
              </w:rPr>
              <w:t>Evaluating Training Effectiveness: A Narrative Approach</w:t>
            </w:r>
            <w:r w:rsidRPr="00300DE2">
              <w:rPr>
                <w:rFonts w:ascii="Arial" w:hAnsi="Arial" w:cs="Arial"/>
              </w:rPr>
              <w:t>.</w:t>
            </w:r>
            <w:proofErr w:type="gramEnd"/>
            <w:r w:rsidRPr="00300DE2">
              <w:rPr>
                <w:rFonts w:ascii="Arial" w:hAnsi="Arial" w:cs="Arial"/>
              </w:rPr>
              <w:t xml:space="preserve"> Giuseppe Scaratti, Barbara Barbieri, Silvio Ripamonti</w:t>
            </w:r>
          </w:p>
          <w:p w14:paraId="24D007EE" w14:textId="77777777" w:rsidR="00CB6672" w:rsidRPr="00300DE2" w:rsidRDefault="00CB6672" w:rsidP="00422D36">
            <w:pPr>
              <w:pStyle w:val="BodyText"/>
              <w:spacing w:after="0"/>
              <w:rPr>
                <w:rFonts w:ascii="Arial" w:hAnsi="Arial" w:cs="Arial"/>
              </w:rPr>
            </w:pPr>
          </w:p>
        </w:tc>
      </w:tr>
      <w:tr w:rsidR="00CB6672" w:rsidRPr="00022FBE" w14:paraId="149C413F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5FCBE874" w14:textId="77777777" w:rsidR="00CB6672" w:rsidRPr="00300DE2" w:rsidRDefault="00CB6672" w:rsidP="00422D36">
            <w:pPr>
              <w:rPr>
                <w:rFonts w:ascii="Arial" w:hAnsi="Arial"/>
                <w:sz w:val="22"/>
                <w:lang w:val="fr-FR"/>
              </w:rPr>
            </w:pPr>
            <w:r w:rsidRPr="00300DE2">
              <w:rPr>
                <w:rFonts w:ascii="Arial" w:hAnsi="Arial"/>
                <w:sz w:val="22"/>
                <w:lang w:val="fr-FR"/>
              </w:rPr>
              <w:t>2005</w:t>
            </w:r>
          </w:p>
        </w:tc>
        <w:tc>
          <w:tcPr>
            <w:tcW w:w="8628" w:type="dxa"/>
          </w:tcPr>
          <w:p w14:paraId="2CA18435" w14:textId="1D177204" w:rsidR="00CB6672" w:rsidRPr="00300DE2" w:rsidRDefault="00561907" w:rsidP="00422D36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561907">
              <w:rPr>
                <w:rFonts w:ascii="Arial" w:hAnsi="Arial" w:cs="Arial"/>
                <w:b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</w:rPr>
              <w:t>V° incontro annuale del raggruppamento degli psicologi del lavoro e delle organizzazioni. Università degli studi di Torino, 10/11 giugno 2005</w:t>
            </w:r>
          </w:p>
          <w:p w14:paraId="4B59A578" w14:textId="77777777" w:rsidR="00CB6672" w:rsidRPr="00300DE2" w:rsidRDefault="00CB6672" w:rsidP="00422D36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Poster presentati:</w:t>
            </w:r>
          </w:p>
          <w:p w14:paraId="492DB99F" w14:textId="77777777" w:rsidR="00CB6672" w:rsidRPr="00300DE2" w:rsidRDefault="00CB6672" w:rsidP="00422D36">
            <w:pPr>
              <w:pStyle w:val="Obiettivi"/>
              <w:numPr>
                <w:ilvl w:val="0"/>
                <w:numId w:val="2"/>
              </w:numPr>
              <w:spacing w:before="0" w:after="0" w:line="240" w:lineRule="auto"/>
              <w:rPr>
                <w:rFonts w:ascii="Arial" w:hAnsi="Arial"/>
              </w:rPr>
            </w:pPr>
            <w:r w:rsidRPr="00300DE2">
              <w:rPr>
                <w:rFonts w:ascii="Arial" w:hAnsi="Arial"/>
              </w:rPr>
              <w:t>“</w:t>
            </w:r>
            <w:r w:rsidRPr="00300DE2">
              <w:rPr>
                <w:rFonts w:ascii="Arial" w:hAnsi="Arial"/>
                <w:i/>
              </w:rPr>
              <w:t>Imprese sociali dentro la “Qualità”: tra identità e apprendimento</w:t>
            </w:r>
            <w:r w:rsidRPr="00300DE2">
              <w:rPr>
                <w:rFonts w:ascii="Arial" w:hAnsi="Arial"/>
              </w:rPr>
              <w:t xml:space="preserve">”. </w:t>
            </w:r>
            <w:r w:rsidR="0050099D" w:rsidRPr="00300DE2">
              <w:rPr>
                <w:rFonts w:ascii="Arial" w:hAnsi="Arial"/>
              </w:rPr>
              <w:t xml:space="preserve">Barbara Barbieri, </w:t>
            </w:r>
            <w:r w:rsidRPr="00300DE2">
              <w:rPr>
                <w:rFonts w:ascii="Arial" w:hAnsi="Arial"/>
              </w:rPr>
              <w:t>Giuseppe Scaratti, Mara Gorli, Silvio Ripamonti.</w:t>
            </w:r>
          </w:p>
          <w:p w14:paraId="7A36D81C" w14:textId="77777777" w:rsidR="00CB6672" w:rsidRPr="00300DE2" w:rsidRDefault="00CB6672" w:rsidP="00422D36">
            <w:pPr>
              <w:pStyle w:val="Obiettivi"/>
              <w:numPr>
                <w:ilvl w:val="0"/>
                <w:numId w:val="2"/>
              </w:numPr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300DE2">
              <w:rPr>
                <w:rFonts w:ascii="Arial" w:hAnsi="Arial"/>
              </w:rPr>
              <w:t>“</w:t>
            </w:r>
            <w:r w:rsidRPr="00300DE2">
              <w:rPr>
                <w:rFonts w:ascii="Arial" w:hAnsi="Arial"/>
                <w:i/>
              </w:rPr>
              <w:t>L’organizzazione come teatro, il teatro come organizzazione</w:t>
            </w:r>
            <w:proofErr w:type="gramEnd"/>
            <w:r w:rsidRPr="00300DE2">
              <w:rPr>
                <w:rFonts w:ascii="Arial" w:hAnsi="Arial"/>
                <w:i/>
              </w:rPr>
              <w:t xml:space="preserve">. </w:t>
            </w:r>
            <w:proofErr w:type="gramStart"/>
            <w:r w:rsidRPr="00300DE2">
              <w:rPr>
                <w:rFonts w:ascii="Arial" w:hAnsi="Arial"/>
                <w:i/>
              </w:rPr>
              <w:t>Conoscenza, culture, apprendimento in scena</w:t>
            </w:r>
            <w:r w:rsidRPr="00300DE2">
              <w:rPr>
                <w:rFonts w:ascii="Arial" w:hAnsi="Arial"/>
              </w:rPr>
              <w:t>”</w:t>
            </w:r>
            <w:proofErr w:type="gramEnd"/>
            <w:r w:rsidRPr="00300DE2">
              <w:rPr>
                <w:rFonts w:ascii="Arial" w:hAnsi="Arial"/>
              </w:rPr>
              <w:t xml:space="preserve">. </w:t>
            </w:r>
            <w:proofErr w:type="gramStart"/>
            <w:r w:rsidRPr="00300DE2">
              <w:rPr>
                <w:rFonts w:ascii="Arial" w:hAnsi="Arial"/>
              </w:rPr>
              <w:t>Giuseppe Scaratti, Caterina Gozzoli, Barbara Barbieri, Laura Galuppo, Mara Gorli, Lara Orlando</w:t>
            </w:r>
            <w:proofErr w:type="gramEnd"/>
          </w:p>
          <w:p w14:paraId="250D91BA" w14:textId="77777777" w:rsidR="00CB6672" w:rsidRPr="00022FBE" w:rsidRDefault="00CB6672" w:rsidP="00422D36">
            <w:pPr>
              <w:pStyle w:val="BodyText"/>
              <w:spacing w:after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6672" w:rsidRPr="00022FBE" w14:paraId="4B983E9E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497FDBF6" w14:textId="77777777" w:rsidR="00CB6672" w:rsidRPr="00022FBE" w:rsidRDefault="00CB6672">
            <w:pPr>
              <w:rPr>
                <w:rFonts w:ascii="Arial" w:hAnsi="Arial"/>
                <w:sz w:val="22"/>
                <w:lang w:val="fr-FR"/>
              </w:rPr>
            </w:pPr>
            <w:r w:rsidRPr="00022FBE">
              <w:rPr>
                <w:rFonts w:ascii="Arial" w:hAnsi="Arial"/>
                <w:sz w:val="22"/>
                <w:lang w:val="fr-FR"/>
              </w:rPr>
              <w:t>2005</w:t>
            </w:r>
          </w:p>
        </w:tc>
        <w:tc>
          <w:tcPr>
            <w:tcW w:w="8628" w:type="dxa"/>
          </w:tcPr>
          <w:p w14:paraId="4926508C" w14:textId="56BFF499" w:rsidR="00CB6672" w:rsidRPr="00022FBE" w:rsidRDefault="00561907" w:rsidP="00F832C1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022FBE">
              <w:rPr>
                <w:rFonts w:ascii="Arial" w:hAnsi="Arial"/>
                <w:sz w:val="22"/>
              </w:rPr>
              <w:t>Università degli studi di Padova, Convegno: “Verso una nuova qualità dell’insegnamento e dell’apprendimento della Psicologia”. Padova, 4/5 febbraio 2005</w:t>
            </w:r>
          </w:p>
          <w:p w14:paraId="5DECDF14" w14:textId="77777777" w:rsidR="00CB6672" w:rsidRPr="00022FBE" w:rsidRDefault="00CB6672" w:rsidP="00F832C1">
            <w:pPr>
              <w:jc w:val="both"/>
              <w:rPr>
                <w:rFonts w:ascii="Arial" w:hAnsi="Arial"/>
                <w:sz w:val="22"/>
              </w:rPr>
            </w:pPr>
            <w:r w:rsidRPr="00022FBE">
              <w:rPr>
                <w:rFonts w:ascii="Arial" w:hAnsi="Arial"/>
                <w:sz w:val="22"/>
              </w:rPr>
              <w:t>Simposio: “</w:t>
            </w:r>
            <w:r w:rsidRPr="00022FBE">
              <w:rPr>
                <w:rFonts w:ascii="Arial" w:hAnsi="Arial"/>
                <w:i/>
                <w:sz w:val="22"/>
              </w:rPr>
              <w:t xml:space="preserve">La didattica </w:t>
            </w:r>
            <w:proofErr w:type="gramStart"/>
            <w:r w:rsidRPr="00022FBE">
              <w:rPr>
                <w:rFonts w:ascii="Arial" w:hAnsi="Arial"/>
                <w:i/>
                <w:sz w:val="22"/>
              </w:rPr>
              <w:t>tra</w:t>
            </w:r>
            <w:proofErr w:type="gramEnd"/>
            <w:r w:rsidRPr="00022FBE">
              <w:rPr>
                <w:rFonts w:ascii="Arial" w:hAnsi="Arial"/>
                <w:i/>
                <w:sz w:val="22"/>
              </w:rPr>
              <w:t xml:space="preserve"> trasmissione e ricerca</w:t>
            </w:r>
            <w:r w:rsidRPr="00022FBE">
              <w:rPr>
                <w:rFonts w:ascii="Arial" w:hAnsi="Arial"/>
                <w:sz w:val="22"/>
              </w:rPr>
              <w:t>” a cura del dipartimento di Psicologia del lavoro dell’Università Cattolica di Milano: Cesare Kaneklin, Giuseppe Scaratti, Andreina Bruno, Silvia Gilardi, Barbara Barbieri, Silvio Ripamonti, Edoardo Lozza.</w:t>
            </w:r>
          </w:p>
          <w:p w14:paraId="6336E266" w14:textId="77777777" w:rsidR="00CB6672" w:rsidRPr="00022FBE" w:rsidRDefault="00CB6672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022FBE" w14:paraId="37B18225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AA70BE4" w14:textId="77777777" w:rsidR="00CB6672" w:rsidRPr="00022FBE" w:rsidRDefault="00CB6672">
            <w:pPr>
              <w:rPr>
                <w:rFonts w:ascii="Arial" w:hAnsi="Arial"/>
                <w:sz w:val="22"/>
                <w:lang w:val="fr-FR"/>
              </w:rPr>
            </w:pPr>
            <w:r w:rsidRPr="00022FBE">
              <w:rPr>
                <w:rFonts w:ascii="Arial" w:hAnsi="Arial"/>
                <w:sz w:val="22"/>
                <w:lang w:val="fr-FR"/>
              </w:rPr>
              <w:t>2004</w:t>
            </w:r>
          </w:p>
        </w:tc>
        <w:tc>
          <w:tcPr>
            <w:tcW w:w="8628" w:type="dxa"/>
          </w:tcPr>
          <w:p w14:paraId="657FF128" w14:textId="73F69BB2" w:rsidR="00CB6672" w:rsidRPr="00022FBE" w:rsidRDefault="00561907">
            <w:pPr>
              <w:jc w:val="both"/>
              <w:rPr>
                <w:rFonts w:ascii="Arial" w:hAnsi="Arial"/>
                <w:sz w:val="22"/>
                <w:lang w:val="fr-FR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022FBE">
              <w:rPr>
                <w:rFonts w:ascii="Arial" w:hAnsi="Arial"/>
                <w:sz w:val="22"/>
                <w:lang w:val="fr-FR"/>
              </w:rPr>
              <w:t>XIII Congrès de psychologie du travail et des organisations-AIPTLF (Association Internationale de Psychologie du Travail de Langue Française): “La qualité de la vie au travail dans les années 2000”. Bologna, 26-29 agosto 2004</w:t>
            </w:r>
            <w:r w:rsidR="0050099D">
              <w:rPr>
                <w:rFonts w:ascii="Arial" w:hAnsi="Arial"/>
                <w:sz w:val="22"/>
                <w:lang w:val="fr-FR"/>
              </w:rPr>
              <w:t xml:space="preserve">. Presentazione del Resumé: </w:t>
            </w:r>
            <w:r w:rsidR="00CB6672" w:rsidRPr="00022FBE">
              <w:rPr>
                <w:rFonts w:ascii="Arial" w:hAnsi="Arial"/>
                <w:sz w:val="22"/>
                <w:lang w:val="fr-FR"/>
              </w:rPr>
              <w:t>“</w:t>
            </w:r>
            <w:r w:rsidR="00CB6672" w:rsidRPr="00022FBE">
              <w:rPr>
                <w:rFonts w:ascii="Arial" w:hAnsi="Arial"/>
                <w:i/>
                <w:sz w:val="22"/>
                <w:lang w:val="fr-FR"/>
              </w:rPr>
              <w:t>Culture et apprentissage d’une entreprise sociale en réseau: le cas de CGM</w:t>
            </w:r>
            <w:r w:rsidR="00CB6672" w:rsidRPr="00022FBE">
              <w:rPr>
                <w:rFonts w:ascii="Arial" w:hAnsi="Arial"/>
                <w:sz w:val="22"/>
                <w:lang w:val="fr-FR"/>
              </w:rPr>
              <w:t>”. Giuseppe Scaratti, Barbara Barbieri, Mara Gorli.</w:t>
            </w:r>
          </w:p>
          <w:p w14:paraId="785388BC" w14:textId="77777777" w:rsidR="00CB6672" w:rsidRPr="00022FBE" w:rsidRDefault="00CB6672">
            <w:pPr>
              <w:jc w:val="both"/>
              <w:rPr>
                <w:rFonts w:ascii="Arial" w:hAnsi="Arial"/>
                <w:sz w:val="22"/>
              </w:rPr>
            </w:pPr>
          </w:p>
        </w:tc>
      </w:tr>
      <w:tr w:rsidR="00CB6672" w:rsidRPr="00300DE2" w14:paraId="09B88E47" w14:textId="77777777" w:rsidTr="002B7A79">
        <w:trPr>
          <w:gridAfter w:val="1"/>
          <w:wAfter w:w="302" w:type="dxa"/>
          <w:cantSplit/>
          <w:trHeight w:val="486"/>
        </w:trPr>
        <w:tc>
          <w:tcPr>
            <w:tcW w:w="779" w:type="dxa"/>
          </w:tcPr>
          <w:p w14:paraId="2FDA8402" w14:textId="77777777" w:rsidR="00CB6672" w:rsidRPr="00300DE2" w:rsidRDefault="00CB6672">
            <w:pPr>
              <w:rPr>
                <w:rFonts w:ascii="Arial" w:hAnsi="Arial"/>
                <w:sz w:val="22"/>
              </w:rPr>
            </w:pPr>
            <w:r w:rsidRPr="00300DE2">
              <w:rPr>
                <w:rFonts w:ascii="Arial" w:hAnsi="Arial"/>
                <w:sz w:val="22"/>
              </w:rPr>
              <w:t>2003</w:t>
            </w:r>
          </w:p>
        </w:tc>
        <w:tc>
          <w:tcPr>
            <w:tcW w:w="8628" w:type="dxa"/>
          </w:tcPr>
          <w:p w14:paraId="6D070DE6" w14:textId="19150A32" w:rsidR="00CB6672" w:rsidRPr="00300DE2" w:rsidRDefault="00561907" w:rsidP="0050099D">
            <w:pPr>
              <w:ind w:right="-70"/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 w:cs="Arial"/>
                <w:b/>
                <w:sz w:val="22"/>
                <w:szCs w:val="22"/>
                <w:lang w:val="en-US"/>
              </w:rPr>
              <w:t>Relazione al convegno</w:t>
            </w:r>
            <w:r w:rsidRPr="00561907">
              <w:rPr>
                <w:rFonts w:ascii="Arial" w:hAnsi="Arial" w:cs="Arial"/>
                <w:sz w:val="22"/>
                <w:szCs w:val="22"/>
                <w:lang w:val="en-US"/>
              </w:rPr>
              <w:t>:</w:t>
            </w:r>
            <w:r w:rsidRPr="0059258C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3rd International Critical Management Studies Conference.</w:t>
            </w:r>
            <w:r w:rsidR="00CB6672" w:rsidRPr="00300DE2">
              <w:rPr>
                <w:rFonts w:ascii="Arial" w:hAnsi="Arial"/>
                <w:snapToGrid w:val="0"/>
                <w:sz w:val="22"/>
                <w:lang w:val="en-US"/>
              </w:rPr>
              <w:t xml:space="preserve"> Lancaster, UK, 7-9 luglio 2003</w:t>
            </w:r>
            <w:r w:rsidR="0050099D">
              <w:rPr>
                <w:rFonts w:ascii="Arial" w:hAnsi="Arial"/>
                <w:snapToGrid w:val="0"/>
                <w:sz w:val="22"/>
                <w:lang w:val="en-US"/>
              </w:rPr>
              <w:t xml:space="preserve"> - </w:t>
            </w:r>
            <w:r w:rsidR="00CB6672" w:rsidRPr="00300DE2">
              <w:rPr>
                <w:rFonts w:ascii="Arial" w:hAnsi="Arial"/>
                <w:sz w:val="22"/>
                <w:lang w:val="en-US"/>
              </w:rPr>
              <w:t>Stream: n.19 Gender perspectives and management.</w:t>
            </w:r>
            <w:r w:rsidR="0050099D">
              <w:rPr>
                <w:rFonts w:ascii="Arial" w:hAnsi="Arial"/>
                <w:sz w:val="22"/>
                <w:lang w:val="en-US"/>
              </w:rPr>
              <w:t xml:space="preserve"> </w:t>
            </w:r>
            <w:r w:rsidR="00CB6672" w:rsidRPr="0050099D">
              <w:rPr>
                <w:rFonts w:ascii="Arial" w:hAnsi="Arial"/>
                <w:sz w:val="22"/>
              </w:rPr>
              <w:t>Contributo presentato: “</w:t>
            </w:r>
            <w:r w:rsidR="00CB6672" w:rsidRPr="0050099D">
              <w:rPr>
                <w:rFonts w:ascii="Arial" w:hAnsi="Arial"/>
                <w:i/>
                <w:sz w:val="22"/>
              </w:rPr>
              <w:t>Gender, culture and learning in nonprofit organizations</w:t>
            </w:r>
            <w:r w:rsidR="00CB6672" w:rsidRPr="0050099D">
              <w:rPr>
                <w:rFonts w:ascii="Arial" w:hAnsi="Arial"/>
                <w:sz w:val="22"/>
              </w:rPr>
              <w:t xml:space="preserve">”. </w:t>
            </w:r>
            <w:r w:rsidR="00CB6672" w:rsidRPr="00300DE2">
              <w:rPr>
                <w:rFonts w:ascii="Arial" w:hAnsi="Arial"/>
                <w:sz w:val="22"/>
              </w:rPr>
              <w:t>Barbara Barbieri</w:t>
            </w:r>
            <w:r w:rsidR="00CB6672">
              <w:rPr>
                <w:rFonts w:ascii="Arial" w:hAnsi="Arial"/>
                <w:sz w:val="22"/>
              </w:rPr>
              <w:t>,</w:t>
            </w:r>
            <w:r w:rsidR="00CB6672" w:rsidRPr="00300DE2">
              <w:rPr>
                <w:rFonts w:ascii="Arial" w:hAnsi="Arial"/>
                <w:sz w:val="22"/>
              </w:rPr>
              <w:t xml:space="preserve"> Giuseppe Scaratti.</w:t>
            </w:r>
          </w:p>
          <w:p w14:paraId="42AD3434" w14:textId="77777777" w:rsidR="00CB6672" w:rsidRPr="00300DE2" w:rsidRDefault="00CB6672" w:rsidP="00F303C7">
            <w:pPr>
              <w:ind w:right="98"/>
              <w:jc w:val="both"/>
              <w:rPr>
                <w:rFonts w:ascii="Arial" w:hAnsi="Arial"/>
                <w:snapToGrid w:val="0"/>
                <w:sz w:val="22"/>
              </w:rPr>
            </w:pPr>
          </w:p>
        </w:tc>
      </w:tr>
      <w:tr w:rsidR="00CB6672" w:rsidRPr="00022FBE" w14:paraId="39453534" w14:textId="77777777" w:rsidTr="002B7A79">
        <w:trPr>
          <w:gridAfter w:val="1"/>
          <w:wAfter w:w="302" w:type="dxa"/>
          <w:cantSplit/>
          <w:trHeight w:val="810"/>
        </w:trPr>
        <w:tc>
          <w:tcPr>
            <w:tcW w:w="779" w:type="dxa"/>
          </w:tcPr>
          <w:p w14:paraId="0836F60A" w14:textId="77777777" w:rsidR="00CB6672" w:rsidRPr="00300DE2" w:rsidRDefault="00CB6672">
            <w:pPr>
              <w:rPr>
                <w:rFonts w:ascii="Arial" w:hAnsi="Arial"/>
                <w:sz w:val="22"/>
              </w:rPr>
            </w:pPr>
            <w:r w:rsidRPr="00300DE2">
              <w:rPr>
                <w:rFonts w:ascii="Arial" w:hAnsi="Arial"/>
                <w:sz w:val="22"/>
              </w:rPr>
              <w:t>2003</w:t>
            </w:r>
          </w:p>
        </w:tc>
        <w:tc>
          <w:tcPr>
            <w:tcW w:w="8628" w:type="dxa"/>
          </w:tcPr>
          <w:p w14:paraId="365D6DAC" w14:textId="6267B0F3" w:rsidR="00CB6672" w:rsidRPr="00561907" w:rsidRDefault="00561907" w:rsidP="00561907">
            <w:pPr>
              <w:jc w:val="both"/>
              <w:rPr>
                <w:rFonts w:ascii="Arial" w:hAnsi="Arial"/>
                <w:sz w:val="22"/>
              </w:rPr>
            </w:pPr>
            <w:r w:rsidRPr="00561907">
              <w:rPr>
                <w:rFonts w:ascii="Arial" w:hAnsi="Arial"/>
                <w:b/>
                <w:sz w:val="22"/>
              </w:rPr>
              <w:t>Presentazione Poster:</w:t>
            </w:r>
            <w:r w:rsidRPr="00300DE2">
              <w:rPr>
                <w:rFonts w:ascii="Arial" w:hAnsi="Arial"/>
                <w:sz w:val="22"/>
              </w:rPr>
              <w:t xml:space="preserve"> </w:t>
            </w:r>
            <w:proofErr w:type="gramStart"/>
            <w:r w:rsidR="00CB6672" w:rsidRPr="00300DE2">
              <w:rPr>
                <w:rFonts w:ascii="Arial" w:hAnsi="Arial"/>
                <w:sz w:val="22"/>
              </w:rPr>
              <w:t>III°</w:t>
            </w:r>
            <w:proofErr w:type="gramEnd"/>
            <w:r w:rsidR="00CB6672" w:rsidRPr="00300DE2">
              <w:rPr>
                <w:rFonts w:ascii="Arial" w:hAnsi="Arial"/>
                <w:sz w:val="22"/>
              </w:rPr>
              <w:t xml:space="preserve"> Incontro annuale degli Psicologi del Lavoro e delle organizzazioni. Roma, 30-31 maggio 2003</w:t>
            </w:r>
            <w:r>
              <w:rPr>
                <w:rFonts w:ascii="Arial" w:hAnsi="Arial"/>
                <w:sz w:val="22"/>
              </w:rPr>
              <w:t xml:space="preserve"> </w:t>
            </w:r>
            <w:r w:rsidR="00CB6672" w:rsidRPr="00300DE2">
              <w:rPr>
                <w:rFonts w:ascii="Arial" w:hAnsi="Arial"/>
                <w:sz w:val="22"/>
              </w:rPr>
              <w:t>Università La Sapienza – LUMSA</w:t>
            </w:r>
            <w:r>
              <w:rPr>
                <w:rFonts w:ascii="Arial" w:hAnsi="Arial"/>
                <w:sz w:val="22"/>
              </w:rPr>
              <w:t xml:space="preserve"> Poster presentato:</w:t>
            </w:r>
            <w:r w:rsidR="00CB6672" w:rsidRPr="00300DE2">
              <w:rPr>
                <w:rFonts w:ascii="Arial" w:hAnsi="Arial"/>
                <w:sz w:val="22"/>
              </w:rPr>
              <w:t xml:space="preserve"> “</w:t>
            </w:r>
            <w:r w:rsidR="00CB6672" w:rsidRPr="00300DE2">
              <w:rPr>
                <w:rFonts w:ascii="Arial" w:hAnsi="Arial"/>
                <w:i/>
                <w:sz w:val="22"/>
              </w:rPr>
              <w:t xml:space="preserve">Gestire il cambiamento: Palazzo Pirelli, 18 </w:t>
            </w:r>
            <w:proofErr w:type="gramStart"/>
            <w:r w:rsidR="00CB6672" w:rsidRPr="00300DE2">
              <w:rPr>
                <w:rFonts w:ascii="Arial" w:hAnsi="Arial"/>
                <w:i/>
                <w:sz w:val="22"/>
              </w:rPr>
              <w:t>Aprile</w:t>
            </w:r>
            <w:proofErr w:type="gramEnd"/>
            <w:r w:rsidR="00CB6672" w:rsidRPr="00300DE2">
              <w:rPr>
                <w:rFonts w:ascii="Arial" w:hAnsi="Arial"/>
                <w:i/>
                <w:sz w:val="22"/>
              </w:rPr>
              <w:t xml:space="preserve"> 2002</w:t>
            </w:r>
            <w:r w:rsidR="00CB6672" w:rsidRPr="00300DE2">
              <w:rPr>
                <w:rFonts w:ascii="Arial" w:hAnsi="Arial"/>
                <w:sz w:val="22"/>
              </w:rPr>
              <w:t>”. Giuseppe Scaratti, Barbara Barbieri, Silvio Ripamonti</w:t>
            </w:r>
          </w:p>
        </w:tc>
      </w:tr>
    </w:tbl>
    <w:p w14:paraId="2F16DDF0" w14:textId="77777777" w:rsidR="009853F2" w:rsidRPr="00022FBE" w:rsidRDefault="009853F2">
      <w:pPr>
        <w:pStyle w:val="Titolodellasezione"/>
        <w:pBdr>
          <w:bottom w:val="single" w:sz="4" w:space="0" w:color="auto"/>
        </w:pBdr>
        <w:spacing w:before="0" w:line="360" w:lineRule="auto"/>
        <w:outlineLvl w:val="0"/>
        <w:rPr>
          <w:rFonts w:ascii="Arial" w:hAnsi="Arial"/>
          <w:caps w:val="0"/>
          <w:smallCaps/>
          <w:sz w:val="22"/>
        </w:rPr>
      </w:pPr>
    </w:p>
    <w:p w14:paraId="1EDCB161" w14:textId="77777777" w:rsidR="00E071FA" w:rsidRPr="00022FBE" w:rsidRDefault="00E071FA" w:rsidP="009C002D">
      <w:pPr>
        <w:autoSpaceDE w:val="0"/>
        <w:autoSpaceDN w:val="0"/>
        <w:adjustRightInd w:val="0"/>
        <w:rPr>
          <w:rFonts w:ascii="Arial" w:hAnsi="Arial"/>
          <w:iCs/>
          <w:sz w:val="22"/>
        </w:rPr>
      </w:pPr>
    </w:p>
    <w:p w14:paraId="7753F711" w14:textId="77777777" w:rsidR="00610626" w:rsidRPr="004008D9" w:rsidRDefault="00A165F0" w:rsidP="000E0F47">
      <w:pPr>
        <w:rPr>
          <w:rFonts w:ascii="Arial" w:hAnsi="Arial"/>
          <w:b/>
          <w:iCs/>
          <w:smallCaps/>
          <w:sz w:val="22"/>
          <w:u w:val="single"/>
        </w:rPr>
      </w:pPr>
      <w:proofErr w:type="gramStart"/>
      <w:r w:rsidRPr="004008D9">
        <w:rPr>
          <w:rFonts w:ascii="Arial" w:hAnsi="Arial"/>
          <w:b/>
          <w:iCs/>
          <w:smallCaps/>
          <w:sz w:val="22"/>
          <w:szCs w:val="22"/>
          <w:u w:val="single"/>
        </w:rPr>
        <w:t>afferenze</w:t>
      </w:r>
      <w:proofErr w:type="gramEnd"/>
    </w:p>
    <w:p w14:paraId="7CD2C8ED" w14:textId="77777777" w:rsidR="00487D4C" w:rsidRPr="00487D4C" w:rsidRDefault="00487D4C" w:rsidP="001D0CE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988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</w:tblGrid>
      <w:tr w:rsidR="00A165F0" w:rsidRPr="00022FBE" w14:paraId="4C0F322C" w14:textId="77777777" w:rsidTr="00A165F0">
        <w:trPr>
          <w:trHeight w:val="229"/>
        </w:trPr>
        <w:tc>
          <w:tcPr>
            <w:tcW w:w="9889" w:type="dxa"/>
          </w:tcPr>
          <w:p w14:paraId="081DE4CA" w14:textId="248FD2AF" w:rsidR="001D0CE3" w:rsidRPr="00551DCD" w:rsidRDefault="00CB744B" w:rsidP="0025296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proofErr w:type="gramStart"/>
            <w:r w:rsidRPr="00B9252A">
              <w:rPr>
                <w:rFonts w:ascii="Arial" w:hAnsi="Arial" w:cs="Arial"/>
                <w:color w:val="000000"/>
                <w:sz w:val="22"/>
                <w:szCs w:val="22"/>
              </w:rPr>
              <w:t>Membro del collegio di dottorato</w:t>
            </w:r>
            <w:r w:rsidR="00B9252A">
              <w:rPr>
                <w:rFonts w:ascii="Arial" w:hAnsi="Arial" w:cs="Arial"/>
                <w:color w:val="000000"/>
                <w:sz w:val="22"/>
                <w:szCs w:val="22"/>
              </w:rPr>
              <w:t xml:space="preserve"> in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B9252A">
              <w:rPr>
                <w:rFonts w:ascii="Arial" w:hAnsi="Arial" w:cs="Arial"/>
                <w:color w:val="000000"/>
                <w:sz w:val="22"/>
                <w:szCs w:val="22"/>
              </w:rPr>
              <w:t>Ricerca e Innovazione Sociale (RIS) XXXIX ciclo</w:t>
            </w:r>
            <w:proofErr w:type="gramEnd"/>
            <w:r w:rsidR="00B9252A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gramStart"/>
            <w:r w:rsidR="00B9252A">
              <w:rPr>
                <w:rFonts w:ascii="Arial" w:hAnsi="Arial" w:cs="Arial"/>
                <w:color w:val="000000"/>
                <w:sz w:val="22"/>
                <w:szCs w:val="22"/>
              </w:rPr>
              <w:t>Dipartimento di Scienze Politiche e Sociali – Università di Cagliari</w:t>
            </w:r>
            <w:r w:rsidR="007F177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6F132F">
              <w:rPr>
                <w:rFonts w:ascii="Arial" w:hAnsi="Arial" w:cs="Arial"/>
                <w:color w:val="000000"/>
                <w:sz w:val="22"/>
                <w:szCs w:val="22"/>
              </w:rPr>
              <w:t xml:space="preserve"> dal</w:t>
            </w:r>
            <w:r w:rsidR="007F1773">
              <w:rPr>
                <w:rFonts w:ascii="Arial" w:hAnsi="Arial" w:cs="Arial"/>
                <w:color w:val="000000"/>
                <w:sz w:val="22"/>
                <w:szCs w:val="22"/>
              </w:rPr>
              <w:t xml:space="preserve"> 2023</w:t>
            </w:r>
            <w:r w:rsidR="00551DC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87D13">
              <w:rPr>
                <w:rFonts w:ascii="Arial" w:hAnsi="Arial" w:cs="Arial"/>
                <w:color w:val="000000"/>
                <w:sz w:val="22"/>
                <w:szCs w:val="22"/>
              </w:rPr>
              <w:t>-presente</w:t>
            </w:r>
            <w:proofErr w:type="gramEnd"/>
          </w:p>
          <w:p w14:paraId="22FB3BAE" w14:textId="77777777" w:rsidR="00CB744B" w:rsidRDefault="00CB744B" w:rsidP="00252960">
            <w:pPr>
              <w:jc w:val="both"/>
              <w:rPr>
                <w:rFonts w:ascii="Arial" w:hAnsi="Arial"/>
                <w:iCs/>
                <w:sz w:val="22"/>
              </w:rPr>
            </w:pPr>
          </w:p>
          <w:p w14:paraId="7DDEBBFF" w14:textId="441817EB" w:rsidR="001D0CE3" w:rsidRPr="00022FBE" w:rsidRDefault="008D118B" w:rsidP="00252960">
            <w:pPr>
              <w:jc w:val="both"/>
              <w:rPr>
                <w:rFonts w:ascii="Arial" w:hAnsi="Arial"/>
                <w:iCs/>
                <w:sz w:val="22"/>
              </w:rPr>
            </w:pPr>
            <w:proofErr w:type="gramStart"/>
            <w:r>
              <w:rPr>
                <w:rFonts w:ascii="Arial" w:hAnsi="Arial"/>
                <w:iCs/>
                <w:sz w:val="22"/>
              </w:rPr>
              <w:t>Membro del</w:t>
            </w:r>
            <w:r w:rsidR="001D0CE3" w:rsidRPr="00022FBE">
              <w:rPr>
                <w:rFonts w:ascii="Arial" w:hAnsi="Arial"/>
                <w:iCs/>
                <w:sz w:val="22"/>
              </w:rPr>
              <w:t xml:space="preserve"> collegio di dottorato dal XXIX ciclo a</w:t>
            </w:r>
            <w:r w:rsidR="001D0CE3">
              <w:rPr>
                <w:rFonts w:ascii="Arial" w:hAnsi="Arial"/>
                <w:iCs/>
                <w:sz w:val="22"/>
              </w:rPr>
              <w:t>l 201</w:t>
            </w:r>
            <w:r w:rsidR="00004AA4">
              <w:rPr>
                <w:rFonts w:ascii="Arial" w:hAnsi="Arial"/>
                <w:iCs/>
                <w:sz w:val="22"/>
              </w:rPr>
              <w:t>4</w:t>
            </w:r>
            <w:r w:rsidR="00E071FA">
              <w:rPr>
                <w:rFonts w:ascii="Arial" w:hAnsi="Arial"/>
                <w:iCs/>
                <w:sz w:val="22"/>
              </w:rPr>
              <w:t xml:space="preserve"> - curriculum in Psicologia S</w:t>
            </w:r>
            <w:r w:rsidR="001D0CE3" w:rsidRPr="00022FBE">
              <w:rPr>
                <w:rFonts w:ascii="Arial" w:hAnsi="Arial"/>
                <w:iCs/>
                <w:sz w:val="22"/>
              </w:rPr>
              <w:t>ociale Sperimentale – Dipartimento di Psicologia dei Pro</w:t>
            </w:r>
            <w:proofErr w:type="gramEnd"/>
            <w:r w:rsidR="001D0CE3" w:rsidRPr="00022FBE">
              <w:rPr>
                <w:rFonts w:ascii="Arial" w:hAnsi="Arial"/>
                <w:iCs/>
                <w:sz w:val="22"/>
              </w:rPr>
              <w:t xml:space="preserve">cessi di Sviluppo e Socializzazione. Facoltà di Medicina e Psicologia - </w:t>
            </w:r>
            <w:r w:rsidR="00AE1C72" w:rsidRPr="00022FBE">
              <w:rPr>
                <w:rFonts w:ascii="Arial" w:hAnsi="Arial"/>
                <w:iCs/>
                <w:sz w:val="22"/>
              </w:rPr>
              <w:t xml:space="preserve">Sapienza </w:t>
            </w:r>
            <w:r w:rsidR="001D0CE3" w:rsidRPr="00022FBE">
              <w:rPr>
                <w:rFonts w:ascii="Arial" w:hAnsi="Arial"/>
                <w:iCs/>
                <w:sz w:val="22"/>
              </w:rPr>
              <w:t xml:space="preserve">Università di Roma. </w:t>
            </w:r>
          </w:p>
          <w:p w14:paraId="64DF22B1" w14:textId="77777777" w:rsidR="00A165F0" w:rsidRDefault="00A165F0" w:rsidP="0025296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E85F279" w14:textId="77777777" w:rsidR="00B9252A" w:rsidRDefault="00B9252A" w:rsidP="00B9252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487D4C">
              <w:rPr>
                <w:rFonts w:ascii="Arial" w:hAnsi="Arial" w:cs="Arial"/>
                <w:color w:val="000000"/>
                <w:sz w:val="22"/>
                <w:szCs w:val="22"/>
              </w:rPr>
              <w:t>Dal 2016 – CSRI – Centro Studi Relazioni Industriali - Centro di ri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cerca interdipartimentale dell'</w:t>
            </w:r>
            <w:r w:rsidRPr="00487D4C">
              <w:rPr>
                <w:rFonts w:ascii="Arial" w:hAnsi="Arial" w:cs="Arial"/>
                <w:color w:val="000000"/>
                <w:sz w:val="22"/>
                <w:szCs w:val="22"/>
              </w:rPr>
              <w:t>Università di Cagliari</w:t>
            </w:r>
            <w:proofErr w:type="gramEnd"/>
          </w:p>
          <w:p w14:paraId="3DBE6A4C" w14:textId="77777777" w:rsidR="00B9252A" w:rsidRDefault="00B9252A" w:rsidP="00B9252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0093EE3" w14:textId="77777777" w:rsidR="00B9252A" w:rsidRDefault="00B9252A" w:rsidP="00B9252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022FBE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Dal 2016</w:t>
            </w:r>
            <w:r w:rsidRPr="00022FBE">
              <w:rPr>
                <w:rFonts w:ascii="Arial" w:hAnsi="Arial" w:cs="Arial"/>
                <w:color w:val="000000"/>
              </w:rPr>
              <w:t xml:space="preserve"> - </w:t>
            </w:r>
            <w:r w:rsidRPr="00022FBE">
              <w:rPr>
                <w:rFonts w:ascii="Arial" w:hAnsi="Arial" w:cs="Arial"/>
                <w:color w:val="000000"/>
                <w:sz w:val="22"/>
                <w:szCs w:val="22"/>
              </w:rPr>
              <w:t>CIRD - Centro Interuniversitario di Ricerca sulla Didattica (Università di Cagliari e Sassari)</w:t>
            </w:r>
            <w:proofErr w:type="gramEnd"/>
            <w:r w:rsidRPr="00022FBE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233760B6" w14:textId="77777777" w:rsidR="00B9252A" w:rsidRPr="00022FBE" w:rsidRDefault="00B9252A" w:rsidP="0025296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ED77E26" w14:textId="708F5ED6" w:rsidR="00CB744B" w:rsidRPr="00F60987" w:rsidRDefault="00242DA0" w:rsidP="00F6098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</w:rPr>
              <w:t>Full Member dell’</w:t>
            </w:r>
            <w:r w:rsidR="00A165F0" w:rsidRPr="00022FBE">
              <w:rPr>
                <w:rFonts w:ascii="Arial" w:hAnsi="Arial" w:cs="Arial"/>
                <w:color w:val="000000"/>
                <w:sz w:val="22"/>
                <w:szCs w:val="22"/>
              </w:rPr>
              <w:t>Associazione Italiana di Psicologia – Sezione Psicol</w:t>
            </w:r>
            <w:r w:rsidR="006B5D06">
              <w:rPr>
                <w:rFonts w:ascii="Arial" w:hAnsi="Arial" w:cs="Arial"/>
                <w:color w:val="000000"/>
                <w:sz w:val="22"/>
                <w:szCs w:val="22"/>
              </w:rPr>
              <w:t>ogia per le Organizzazioni</w:t>
            </w:r>
            <w:proofErr w:type="gramEnd"/>
            <w:r w:rsidR="006B5D06">
              <w:rPr>
                <w:rFonts w:ascii="Arial" w:hAnsi="Arial" w:cs="Arial"/>
                <w:color w:val="000000"/>
                <w:sz w:val="22"/>
                <w:szCs w:val="22"/>
              </w:rPr>
              <w:t xml:space="preserve">. Attività all’interno dell’associazione: Membro del gruppo di lavoro </w:t>
            </w:r>
            <w:proofErr w:type="gramStart"/>
            <w:r w:rsidR="006B5D06">
              <w:rPr>
                <w:rFonts w:ascii="Arial" w:hAnsi="Arial" w:cs="Arial"/>
                <w:color w:val="000000"/>
                <w:sz w:val="22"/>
                <w:szCs w:val="22"/>
              </w:rPr>
              <w:t>tematico</w:t>
            </w:r>
            <w:proofErr w:type="gramEnd"/>
            <w:r w:rsidR="006B5D06">
              <w:rPr>
                <w:rFonts w:ascii="Arial" w:hAnsi="Arial" w:cs="Arial"/>
                <w:color w:val="000000"/>
                <w:sz w:val="22"/>
                <w:szCs w:val="22"/>
              </w:rPr>
              <w:t xml:space="preserve"> AIP MEMOS; Membro del gruppo di lavoro tematico AIP </w:t>
            </w:r>
            <w:r w:rsidR="0018071D">
              <w:rPr>
                <w:rFonts w:ascii="Arial" w:hAnsi="Arial" w:cs="Arial"/>
                <w:color w:val="000000"/>
                <w:sz w:val="22"/>
                <w:szCs w:val="22"/>
              </w:rPr>
              <w:t>QOL</w:t>
            </w:r>
            <w:r w:rsidR="00300AC2">
              <w:rPr>
                <w:rFonts w:ascii="Arial" w:hAnsi="Arial" w:cs="Arial"/>
                <w:color w:val="000000"/>
                <w:sz w:val="22"/>
                <w:szCs w:val="22"/>
              </w:rPr>
              <w:t>@Work</w:t>
            </w:r>
          </w:p>
        </w:tc>
      </w:tr>
    </w:tbl>
    <w:p w14:paraId="45940BA7" w14:textId="77777777" w:rsidR="00252960" w:rsidRDefault="00252960" w:rsidP="00A165F0">
      <w:pPr>
        <w:rPr>
          <w:rFonts w:ascii="Arial" w:hAnsi="Arial" w:cs="Arial"/>
          <w:color w:val="000000"/>
          <w:sz w:val="22"/>
          <w:szCs w:val="22"/>
        </w:rPr>
      </w:pPr>
    </w:p>
    <w:p w14:paraId="7E04AEED" w14:textId="79D47373" w:rsidR="00D81C86" w:rsidRPr="00022FBE" w:rsidRDefault="00242DA0" w:rsidP="00A165F0">
      <w:pPr>
        <w:rPr>
          <w:rFonts w:ascii="Arial" w:hAnsi="Arial"/>
          <w:iCs/>
          <w:smallCaps/>
          <w:sz w:val="22"/>
          <w:szCs w:val="22"/>
          <w:u w:val="single"/>
        </w:rPr>
      </w:pPr>
      <w:r>
        <w:rPr>
          <w:rFonts w:ascii="Arial" w:hAnsi="Arial" w:cs="Arial"/>
          <w:color w:val="000000"/>
          <w:sz w:val="22"/>
          <w:szCs w:val="22"/>
        </w:rPr>
        <w:t xml:space="preserve">Full Member </w:t>
      </w:r>
      <w:r w:rsidR="004008D9">
        <w:rPr>
          <w:rFonts w:ascii="Arial" w:hAnsi="Arial" w:cs="Arial"/>
          <w:color w:val="000000"/>
          <w:sz w:val="22"/>
          <w:szCs w:val="22"/>
        </w:rPr>
        <w:t xml:space="preserve">of European </w:t>
      </w:r>
      <w:r w:rsidR="002B1A8E">
        <w:rPr>
          <w:rFonts w:ascii="Arial" w:hAnsi="Arial" w:cs="Arial"/>
          <w:color w:val="000000"/>
          <w:sz w:val="22"/>
          <w:szCs w:val="22"/>
        </w:rPr>
        <w:t xml:space="preserve">Association </w:t>
      </w:r>
      <w:proofErr w:type="gramStart"/>
      <w:r w:rsidR="002B1A8E">
        <w:rPr>
          <w:rFonts w:ascii="Arial" w:hAnsi="Arial" w:cs="Arial"/>
          <w:color w:val="000000"/>
          <w:sz w:val="22"/>
          <w:szCs w:val="22"/>
        </w:rPr>
        <w:t>of</w:t>
      </w:r>
      <w:proofErr w:type="gramEnd"/>
      <w:r w:rsidR="002B1A8E">
        <w:rPr>
          <w:rFonts w:ascii="Arial" w:hAnsi="Arial" w:cs="Arial"/>
          <w:color w:val="000000"/>
          <w:sz w:val="22"/>
          <w:szCs w:val="22"/>
        </w:rPr>
        <w:t xml:space="preserve"> Work a</w:t>
      </w:r>
      <w:r w:rsidR="004008D9">
        <w:rPr>
          <w:rFonts w:ascii="Arial" w:hAnsi="Arial" w:cs="Arial"/>
          <w:color w:val="000000"/>
          <w:sz w:val="22"/>
          <w:szCs w:val="22"/>
        </w:rPr>
        <w:t>nd Organizational Psychology (EAWOP)</w:t>
      </w:r>
    </w:p>
    <w:p w14:paraId="4736261D" w14:textId="77777777" w:rsidR="00F60987" w:rsidRDefault="00F60987" w:rsidP="00A165F0">
      <w:pPr>
        <w:rPr>
          <w:rFonts w:ascii="Arial" w:hAnsi="Arial"/>
          <w:iCs/>
          <w:smallCaps/>
          <w:sz w:val="22"/>
          <w:szCs w:val="22"/>
          <w:highlight w:val="yellow"/>
          <w:u w:val="single"/>
        </w:rPr>
      </w:pPr>
    </w:p>
    <w:p w14:paraId="1661536A" w14:textId="53C92E0C" w:rsidR="004008D9" w:rsidRPr="00F60987" w:rsidRDefault="00F60987" w:rsidP="00A165F0">
      <w:pPr>
        <w:rPr>
          <w:rFonts w:ascii="Arial" w:hAnsi="Arial"/>
          <w:iCs/>
          <w:smallCaps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Full Member of the European Group for Organizational Studies </w:t>
      </w:r>
      <w:r>
        <w:rPr>
          <w:rFonts w:ascii="Arial" w:hAnsi="Arial"/>
          <w:iCs/>
          <w:smallCaps/>
          <w:sz w:val="22"/>
          <w:szCs w:val="22"/>
        </w:rPr>
        <w:t>(EGOS)</w:t>
      </w:r>
    </w:p>
    <w:p w14:paraId="26DBDF58" w14:textId="77777777" w:rsidR="00813B09" w:rsidRDefault="00813B09" w:rsidP="00A165F0">
      <w:pPr>
        <w:rPr>
          <w:rFonts w:ascii="Arial" w:hAnsi="Arial"/>
          <w:b/>
          <w:iCs/>
          <w:smallCaps/>
          <w:sz w:val="22"/>
          <w:szCs w:val="22"/>
          <w:u w:val="single"/>
        </w:rPr>
      </w:pPr>
    </w:p>
    <w:p w14:paraId="20AD26BE" w14:textId="77777777" w:rsidR="004F3C24" w:rsidRDefault="004F3C24" w:rsidP="0018071D">
      <w:pPr>
        <w:rPr>
          <w:rFonts w:ascii="Arial" w:hAnsi="Arial"/>
          <w:b/>
          <w:iCs/>
          <w:smallCaps/>
          <w:sz w:val="22"/>
          <w:szCs w:val="22"/>
          <w:u w:val="single"/>
        </w:rPr>
      </w:pPr>
    </w:p>
    <w:p w14:paraId="59DCF2F8" w14:textId="77777777" w:rsidR="0018071D" w:rsidRPr="004008D9" w:rsidRDefault="0018071D" w:rsidP="0018071D">
      <w:pPr>
        <w:rPr>
          <w:rFonts w:ascii="Arial" w:hAnsi="Arial"/>
          <w:b/>
          <w:iCs/>
          <w:smallCaps/>
          <w:sz w:val="22"/>
          <w:szCs w:val="22"/>
          <w:u w:val="single"/>
        </w:rPr>
      </w:pPr>
      <w:proofErr w:type="gramStart"/>
      <w:r w:rsidRPr="004008D9">
        <w:rPr>
          <w:rFonts w:ascii="Arial" w:hAnsi="Arial"/>
          <w:b/>
          <w:iCs/>
          <w:smallCaps/>
          <w:sz w:val="22"/>
          <w:szCs w:val="22"/>
          <w:u w:val="single"/>
        </w:rPr>
        <w:t>attività</w:t>
      </w:r>
      <w:proofErr w:type="gramEnd"/>
      <w:r w:rsidRPr="004008D9">
        <w:rPr>
          <w:rFonts w:ascii="Arial" w:hAnsi="Arial"/>
          <w:b/>
          <w:iCs/>
          <w:smallCaps/>
          <w:sz w:val="22"/>
          <w:szCs w:val="22"/>
          <w:u w:val="single"/>
        </w:rPr>
        <w:t xml:space="preserve"> </w:t>
      </w:r>
      <w:r>
        <w:rPr>
          <w:rFonts w:ascii="Arial" w:hAnsi="Arial"/>
          <w:b/>
          <w:iCs/>
          <w:smallCaps/>
          <w:sz w:val="22"/>
          <w:szCs w:val="22"/>
          <w:u w:val="single"/>
        </w:rPr>
        <w:t>gestionali accademiche</w:t>
      </w:r>
    </w:p>
    <w:p w14:paraId="0C61FDD2" w14:textId="77777777" w:rsidR="0018071D" w:rsidRDefault="0018071D" w:rsidP="0018071D">
      <w:pPr>
        <w:jc w:val="both"/>
        <w:rPr>
          <w:rFonts w:ascii="Arial" w:hAnsi="Arial" w:cs="Arial"/>
          <w:sz w:val="22"/>
          <w:szCs w:val="22"/>
        </w:rPr>
      </w:pPr>
    </w:p>
    <w:p w14:paraId="0196C541" w14:textId="6FB44E9B" w:rsidR="00551DCD" w:rsidRPr="004F3C24" w:rsidRDefault="0018071D" w:rsidP="0018071D">
      <w:pPr>
        <w:jc w:val="both"/>
        <w:rPr>
          <w:rFonts w:ascii="Arial" w:hAnsi="Arial" w:cs="Arial"/>
          <w:b/>
          <w:i/>
          <w:sz w:val="22"/>
          <w:szCs w:val="22"/>
        </w:rPr>
      </w:pPr>
      <w:r w:rsidRPr="005E4C22">
        <w:rPr>
          <w:rFonts w:ascii="Arial" w:hAnsi="Arial" w:cs="Arial"/>
          <w:b/>
          <w:i/>
          <w:sz w:val="22"/>
          <w:szCs w:val="22"/>
        </w:rPr>
        <w:t xml:space="preserve">Incarichi </w:t>
      </w:r>
      <w:r w:rsidR="005E4C22">
        <w:rPr>
          <w:rFonts w:ascii="Arial" w:hAnsi="Arial" w:cs="Arial"/>
          <w:b/>
          <w:i/>
          <w:sz w:val="22"/>
          <w:szCs w:val="22"/>
        </w:rPr>
        <w:t xml:space="preserve">con </w:t>
      </w:r>
      <w:r w:rsidR="009B78EB" w:rsidRPr="005E4C22">
        <w:rPr>
          <w:rFonts w:ascii="Arial" w:hAnsi="Arial" w:cs="Arial"/>
          <w:b/>
          <w:i/>
          <w:sz w:val="22"/>
          <w:szCs w:val="22"/>
        </w:rPr>
        <w:t>Decreto Rettorale</w:t>
      </w:r>
    </w:p>
    <w:p w14:paraId="0EEE9C7B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  <w:r>
        <w:rPr>
          <w:rFonts w:ascii="Arial" w:hAnsi="Arial"/>
          <w:iCs/>
          <w:sz w:val="22"/>
        </w:rPr>
        <w:t xml:space="preserve">Decreto Rettorale n. 1369 </w:t>
      </w:r>
      <w:proofErr w:type="gramStart"/>
      <w:r>
        <w:rPr>
          <w:rFonts w:ascii="Arial" w:hAnsi="Arial"/>
          <w:iCs/>
          <w:sz w:val="22"/>
        </w:rPr>
        <w:t>del 5/09/2024 nominata</w:t>
      </w:r>
      <w:proofErr w:type="gramEnd"/>
      <w:r>
        <w:rPr>
          <w:rFonts w:ascii="Arial" w:hAnsi="Arial"/>
          <w:iCs/>
          <w:sz w:val="22"/>
        </w:rPr>
        <w:t xml:space="preserve"> membro del Gruppo di Lavoro per la definizione dei questionari sul benessere organizzativo del personale dell’Università degli Studi di Cagliari.</w:t>
      </w:r>
    </w:p>
    <w:p w14:paraId="72F5C457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</w:p>
    <w:p w14:paraId="597A3D82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  <w:r>
        <w:rPr>
          <w:rFonts w:ascii="Arial" w:hAnsi="Arial"/>
          <w:iCs/>
          <w:sz w:val="22"/>
        </w:rPr>
        <w:t xml:space="preserve">Senato Accademico </w:t>
      </w:r>
      <w:proofErr w:type="gramStart"/>
      <w:r>
        <w:rPr>
          <w:rFonts w:ascii="Arial" w:hAnsi="Arial"/>
          <w:iCs/>
          <w:sz w:val="22"/>
        </w:rPr>
        <w:t xml:space="preserve">del </w:t>
      </w:r>
      <w:proofErr w:type="gramEnd"/>
      <w:r>
        <w:rPr>
          <w:rFonts w:ascii="Arial" w:hAnsi="Arial"/>
          <w:iCs/>
          <w:sz w:val="22"/>
        </w:rPr>
        <w:t xml:space="preserve">17-12-2022: </w:t>
      </w:r>
      <w:r w:rsidRPr="009B226C">
        <w:rPr>
          <w:rFonts w:ascii="Arial" w:hAnsi="Arial"/>
          <w:iCs/>
          <w:sz w:val="22"/>
        </w:rPr>
        <w:t>Realizzazione della strategia</w:t>
      </w:r>
      <w:r>
        <w:rPr>
          <w:sz w:val="20"/>
          <w:szCs w:val="20"/>
          <w:lang w:eastAsia="en-US"/>
        </w:rPr>
        <w:t xml:space="preserve"> </w:t>
      </w:r>
      <w:r>
        <w:rPr>
          <w:rFonts w:ascii="Arial" w:hAnsi="Arial"/>
          <w:iCs/>
          <w:sz w:val="22"/>
        </w:rPr>
        <w:t xml:space="preserve">HRS4R </w:t>
      </w:r>
      <w:r w:rsidRPr="009B226C">
        <w:rPr>
          <w:rFonts w:ascii="Arial" w:hAnsi="Arial"/>
          <w:iCs/>
          <w:sz w:val="22"/>
        </w:rPr>
        <w:t>(Human Resources Strategy for Researchers</w:t>
      </w:r>
      <w:r>
        <w:rPr>
          <w:rFonts w:ascii="Arial" w:hAnsi="Arial"/>
          <w:iCs/>
          <w:sz w:val="22"/>
        </w:rPr>
        <w:t>)</w:t>
      </w:r>
      <w:r w:rsidRPr="009B226C">
        <w:rPr>
          <w:rFonts w:ascii="Arial" w:hAnsi="Arial"/>
          <w:iCs/>
          <w:sz w:val="22"/>
        </w:rPr>
        <w:t xml:space="preserve"> </w:t>
      </w:r>
      <w:r>
        <w:rPr>
          <w:rFonts w:ascii="Arial" w:hAnsi="Arial"/>
          <w:iCs/>
          <w:sz w:val="22"/>
        </w:rPr>
        <w:t xml:space="preserve">nominata membro del </w:t>
      </w:r>
      <w:r w:rsidRPr="00D177B8">
        <w:rPr>
          <w:rFonts w:ascii="Arial" w:hAnsi="Arial" w:cs="Arial"/>
          <w:color w:val="000000"/>
          <w:sz w:val="22"/>
          <w:szCs w:val="22"/>
        </w:rPr>
        <w:t>Technical Working Groups (TWG) on Ethical and Professional Aspects</w:t>
      </w:r>
      <w:r w:rsidRPr="00BD575E">
        <w:rPr>
          <w:rFonts w:ascii="Arial" w:hAnsi="Arial"/>
          <w:iCs/>
          <w:sz w:val="22"/>
        </w:rPr>
        <w:t>. Rectoral Decree n°570/2022.</w:t>
      </w:r>
    </w:p>
    <w:p w14:paraId="41968077" w14:textId="77777777" w:rsidR="00744C77" w:rsidRPr="009B226C" w:rsidRDefault="00744C77" w:rsidP="00744C77">
      <w:pPr>
        <w:jc w:val="both"/>
        <w:rPr>
          <w:sz w:val="20"/>
          <w:szCs w:val="20"/>
          <w:lang w:eastAsia="en-US"/>
        </w:rPr>
      </w:pPr>
    </w:p>
    <w:p w14:paraId="45CB1FB6" w14:textId="77777777" w:rsidR="00744C77" w:rsidRDefault="00744C77" w:rsidP="00744C77">
      <w:pPr>
        <w:jc w:val="both"/>
        <w:rPr>
          <w:rFonts w:ascii="Arial" w:hAnsi="Arial" w:cs="Arial"/>
          <w:sz w:val="22"/>
          <w:szCs w:val="22"/>
        </w:rPr>
      </w:pPr>
      <w:r w:rsidRPr="00A930F4">
        <w:rPr>
          <w:rFonts w:ascii="Arial" w:hAnsi="Arial" w:cs="Arial"/>
          <w:sz w:val="22"/>
          <w:szCs w:val="22"/>
        </w:rPr>
        <w:t xml:space="preserve">Horizon 2020 Swafs </w:t>
      </w:r>
      <w:r>
        <w:rPr>
          <w:rFonts w:ascii="Arial" w:hAnsi="Arial" w:cs="Arial"/>
          <w:sz w:val="22"/>
          <w:szCs w:val="22"/>
        </w:rPr>
        <w:t xml:space="preserve">(Science with and for </w:t>
      </w:r>
      <w:proofErr w:type="gramStart"/>
      <w:r>
        <w:rPr>
          <w:rFonts w:ascii="Arial" w:hAnsi="Arial" w:cs="Arial"/>
          <w:sz w:val="22"/>
          <w:szCs w:val="22"/>
        </w:rPr>
        <w:t>Society</w:t>
      </w:r>
      <w:proofErr w:type="gramEnd"/>
      <w:r>
        <w:rPr>
          <w:rFonts w:ascii="Arial" w:hAnsi="Arial" w:cs="Arial"/>
          <w:sz w:val="22"/>
          <w:szCs w:val="22"/>
        </w:rPr>
        <w:t>): H2020-EDUC SHARE</w:t>
      </w:r>
      <w:r w:rsidRPr="00A930F4">
        <w:rPr>
          <w:rFonts w:ascii="Arial" w:hAnsi="Arial" w:cs="Arial"/>
          <w:sz w:val="22"/>
          <w:szCs w:val="22"/>
        </w:rPr>
        <w:t xml:space="preserve"> EUROPEAN DIGITAL UNIVERCITY - RESEARCH AND IN</w:t>
      </w:r>
      <w:r>
        <w:rPr>
          <w:rFonts w:ascii="Arial" w:hAnsi="Arial" w:cs="Arial"/>
          <w:sz w:val="22"/>
          <w:szCs w:val="22"/>
        </w:rPr>
        <w:t xml:space="preserve">NOVATION WITH AND FOR SOCIETY </w:t>
      </w:r>
      <w:r w:rsidRPr="00A930F4">
        <w:rPr>
          <w:rFonts w:ascii="Arial" w:hAnsi="Arial" w:cs="Arial"/>
          <w:sz w:val="22"/>
          <w:szCs w:val="22"/>
        </w:rPr>
        <w:t xml:space="preserve">(EDUC-SHARE). </w:t>
      </w:r>
      <w:proofErr w:type="gramStart"/>
      <w:r w:rsidRPr="00A930F4">
        <w:rPr>
          <w:rFonts w:ascii="Arial" w:hAnsi="Arial" w:cs="Arial"/>
          <w:sz w:val="22"/>
          <w:szCs w:val="22"/>
        </w:rPr>
        <w:t xml:space="preserve">Responsabile del </w:t>
      </w:r>
      <w:r>
        <w:rPr>
          <w:rFonts w:ascii="Arial" w:hAnsi="Arial" w:cs="Arial"/>
          <w:sz w:val="22"/>
          <w:szCs w:val="22"/>
        </w:rPr>
        <w:t>TASK 5.3 Equality and Parity (TWG 5 E</w:t>
      </w:r>
      <w:r w:rsidRPr="00A930F4">
        <w:rPr>
          <w:rFonts w:ascii="Arial" w:hAnsi="Arial" w:cs="Arial"/>
          <w:sz w:val="22"/>
          <w:szCs w:val="22"/>
        </w:rPr>
        <w:t>thical and professional aspects</w:t>
      </w:r>
      <w:r>
        <w:rPr>
          <w:rFonts w:ascii="Arial" w:hAnsi="Arial" w:cs="Arial"/>
          <w:sz w:val="22"/>
          <w:szCs w:val="22"/>
        </w:rPr>
        <w:t>) per il parternariato</w:t>
      </w:r>
      <w:proofErr w:type="gramEnd"/>
      <w:r w:rsidRPr="00A930F4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Pr="00A930F4">
        <w:rPr>
          <w:rFonts w:ascii="Arial" w:hAnsi="Arial" w:cs="Arial"/>
          <w:sz w:val="22"/>
          <w:szCs w:val="22"/>
        </w:rPr>
        <w:t xml:space="preserve">Università partner: Rennes 1 (capofila), Potsdam, Pécs, Brno, Paris-Nanterre e Cagliari. Durata del progetto </w:t>
      </w:r>
      <w:proofErr w:type="gramStart"/>
      <w:r w:rsidRPr="00A930F4">
        <w:rPr>
          <w:rFonts w:ascii="Arial" w:hAnsi="Arial" w:cs="Arial"/>
          <w:sz w:val="22"/>
          <w:szCs w:val="22"/>
        </w:rPr>
        <w:t>36</w:t>
      </w:r>
      <w:proofErr w:type="gramEnd"/>
      <w:r w:rsidRPr="00A930F4">
        <w:rPr>
          <w:rFonts w:ascii="Arial" w:hAnsi="Arial" w:cs="Arial"/>
          <w:sz w:val="22"/>
          <w:szCs w:val="22"/>
        </w:rPr>
        <w:t xml:space="preserve"> mesi. </w:t>
      </w:r>
      <w:proofErr w:type="gramStart"/>
      <w:r w:rsidRPr="00A930F4">
        <w:rPr>
          <w:rFonts w:ascii="Arial" w:hAnsi="Arial" w:cs="Arial"/>
          <w:sz w:val="22"/>
          <w:szCs w:val="22"/>
        </w:rPr>
        <w:t>Responsabile del progetto per UNICA Prof.</w:t>
      </w:r>
      <w:r>
        <w:rPr>
          <w:rFonts w:ascii="Arial" w:hAnsi="Arial" w:cs="Arial"/>
          <w:sz w:val="22"/>
          <w:szCs w:val="22"/>
        </w:rPr>
        <w:t>ssa Alessandra Carucci, Prorett</w:t>
      </w:r>
      <w:r w:rsidRPr="00A930F4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ic</w:t>
      </w:r>
      <w:r w:rsidRPr="00A930F4">
        <w:rPr>
          <w:rFonts w:ascii="Arial" w:hAnsi="Arial" w:cs="Arial"/>
          <w:sz w:val="22"/>
          <w:szCs w:val="22"/>
        </w:rPr>
        <w:t>e per l’internazionalizzazione</w:t>
      </w:r>
      <w:proofErr w:type="gramEnd"/>
      <w:r w:rsidRPr="00A930F4">
        <w:rPr>
          <w:rFonts w:ascii="Arial" w:hAnsi="Arial" w:cs="Arial"/>
          <w:sz w:val="22"/>
          <w:szCs w:val="22"/>
        </w:rPr>
        <w:t>. Progetto avviato a febbraio 20</w:t>
      </w:r>
      <w:r>
        <w:rPr>
          <w:rFonts w:ascii="Arial" w:hAnsi="Arial" w:cs="Arial"/>
          <w:sz w:val="22"/>
          <w:szCs w:val="22"/>
        </w:rPr>
        <w:t>21-23</w:t>
      </w:r>
    </w:p>
    <w:p w14:paraId="1C8C51BA" w14:textId="77777777" w:rsidR="00744C77" w:rsidRPr="00D177B8" w:rsidRDefault="00744C77" w:rsidP="00744C77">
      <w:pPr>
        <w:jc w:val="both"/>
        <w:rPr>
          <w:rFonts w:ascii="Arial" w:hAnsi="Arial" w:cs="Arial"/>
          <w:color w:val="000000"/>
          <w:sz w:val="22"/>
          <w:szCs w:val="22"/>
        </w:rPr>
      </w:pPr>
    </w:p>
    <w:p w14:paraId="4E28006C" w14:textId="77777777" w:rsidR="00744C77" w:rsidRPr="009868BF" w:rsidRDefault="00744C77" w:rsidP="00744C77">
      <w:pPr>
        <w:pStyle w:val="Default"/>
        <w:jc w:val="both"/>
        <w:rPr>
          <w:rFonts w:ascii="Arial" w:hAnsi="Arial"/>
          <w:iCs/>
          <w:sz w:val="22"/>
        </w:rPr>
      </w:pPr>
      <w:r w:rsidRPr="00BD575E">
        <w:rPr>
          <w:rFonts w:ascii="Arial" w:hAnsi="Arial"/>
          <w:iCs/>
          <w:sz w:val="22"/>
        </w:rPr>
        <w:t xml:space="preserve">Decreto Rettorale n. </w:t>
      </w:r>
      <w:r>
        <w:rPr>
          <w:rFonts w:ascii="Arial" w:hAnsi="Arial"/>
          <w:iCs/>
          <w:sz w:val="22"/>
        </w:rPr>
        <w:t>1078 del 29/10/2020:</w:t>
      </w:r>
      <w:r w:rsidRPr="009868BF">
        <w:rPr>
          <w:rFonts w:ascii="Arial" w:hAnsi="Arial"/>
          <w:iCs/>
          <w:sz w:val="22"/>
        </w:rPr>
        <w:t xml:space="preserve"> eletta rappresentante dei docenti dell’Università degli Studi di Cagliari nel Consiglio di Amministrazione dell’</w:t>
      </w:r>
      <w:proofErr w:type="gramStart"/>
      <w:r>
        <w:rPr>
          <w:rFonts w:ascii="Arial" w:hAnsi="Arial"/>
          <w:iCs/>
          <w:sz w:val="22"/>
        </w:rPr>
        <w:t>E.R.S.U.</w:t>
      </w:r>
      <w:proofErr w:type="gramEnd"/>
      <w:r>
        <w:rPr>
          <w:rFonts w:ascii="Arial" w:hAnsi="Arial"/>
          <w:iCs/>
          <w:sz w:val="22"/>
        </w:rPr>
        <w:t xml:space="preserve"> (Ente Regionale per il diritto allo Studio Universitario)</w:t>
      </w:r>
      <w:r w:rsidRPr="009868BF">
        <w:rPr>
          <w:rFonts w:ascii="Arial" w:hAnsi="Arial"/>
          <w:iCs/>
          <w:sz w:val="22"/>
        </w:rPr>
        <w:t xml:space="preserve"> di Cagliari per il triennio 2020/23. </w:t>
      </w:r>
      <w:r>
        <w:rPr>
          <w:rFonts w:ascii="Arial" w:hAnsi="Arial"/>
          <w:iCs/>
          <w:sz w:val="22"/>
        </w:rPr>
        <w:t xml:space="preserve">Nomina del Presidente della Regione Autonoma della Sardegna </w:t>
      </w:r>
      <w:proofErr w:type="gramStart"/>
      <w:r>
        <w:rPr>
          <w:rFonts w:ascii="Arial" w:hAnsi="Arial"/>
          <w:iCs/>
          <w:sz w:val="22"/>
        </w:rPr>
        <w:t>Dec.</w:t>
      </w:r>
      <w:proofErr w:type="gramEnd"/>
      <w:r>
        <w:rPr>
          <w:rFonts w:ascii="Arial" w:hAnsi="Arial"/>
          <w:iCs/>
          <w:sz w:val="22"/>
        </w:rPr>
        <w:t xml:space="preserve"> N. 53 del 15/07/22. Scadenza mandato settembre 2025.</w:t>
      </w:r>
    </w:p>
    <w:p w14:paraId="74BFBF3C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7B185409" w14:textId="4E74BCD7" w:rsidR="0018071D" w:rsidRDefault="00300AC2" w:rsidP="0018071D">
      <w:pPr>
        <w:jc w:val="both"/>
        <w:rPr>
          <w:rFonts w:ascii="Arial" w:hAnsi="Arial"/>
          <w:iCs/>
          <w:sz w:val="22"/>
        </w:rPr>
      </w:pPr>
      <w:r>
        <w:rPr>
          <w:rFonts w:ascii="Arial" w:hAnsi="Arial" w:cs="Arial"/>
          <w:sz w:val="22"/>
          <w:szCs w:val="22"/>
        </w:rPr>
        <w:t xml:space="preserve">Horizon </w:t>
      </w:r>
      <w:r w:rsidRPr="00A930F4">
        <w:rPr>
          <w:rFonts w:ascii="Arial" w:hAnsi="Arial" w:cs="Arial"/>
          <w:sz w:val="22"/>
          <w:szCs w:val="22"/>
        </w:rPr>
        <w:t>2020 Swafs</w:t>
      </w:r>
      <w:r>
        <w:rPr>
          <w:rFonts w:ascii="Arial" w:hAnsi="Arial" w:cs="Arial"/>
          <w:sz w:val="22"/>
          <w:szCs w:val="22"/>
        </w:rPr>
        <w:t xml:space="preserve"> (Science with and for </w:t>
      </w:r>
      <w:proofErr w:type="gramStart"/>
      <w:r>
        <w:rPr>
          <w:rFonts w:ascii="Arial" w:hAnsi="Arial" w:cs="Arial"/>
          <w:sz w:val="22"/>
          <w:szCs w:val="22"/>
        </w:rPr>
        <w:t>Society</w:t>
      </w:r>
      <w:proofErr w:type="gramEnd"/>
      <w:r>
        <w:rPr>
          <w:rFonts w:ascii="Arial" w:hAnsi="Arial" w:cs="Arial"/>
          <w:sz w:val="22"/>
          <w:szCs w:val="22"/>
        </w:rPr>
        <w:t xml:space="preserve">): </w:t>
      </w:r>
      <w:r w:rsidR="0018071D">
        <w:rPr>
          <w:rFonts w:ascii="Arial" w:hAnsi="Arial" w:cs="Arial"/>
          <w:sz w:val="22"/>
          <w:szCs w:val="22"/>
        </w:rPr>
        <w:t xml:space="preserve">H2020-787829-SUPERA: </w:t>
      </w:r>
      <w:r w:rsidR="0018071D" w:rsidRPr="00736F92">
        <w:rPr>
          <w:rFonts w:ascii="Arial" w:hAnsi="Arial" w:cs="Arial"/>
          <w:i/>
          <w:sz w:val="22"/>
          <w:szCs w:val="22"/>
        </w:rPr>
        <w:t>Supporting the Promotion of Equality in Research and Academia.</w:t>
      </w:r>
      <w:r w:rsidR="0018071D">
        <w:rPr>
          <w:rFonts w:ascii="Arial" w:hAnsi="Arial" w:cs="Arial"/>
          <w:sz w:val="22"/>
          <w:szCs w:val="22"/>
        </w:rPr>
        <w:t xml:space="preserve"> </w:t>
      </w:r>
      <w:proofErr w:type="gramStart"/>
      <w:r w:rsidR="0049527D">
        <w:rPr>
          <w:rFonts w:ascii="Arial" w:hAnsi="Arial" w:cs="Arial"/>
          <w:sz w:val="22"/>
          <w:szCs w:val="22"/>
        </w:rPr>
        <w:t xml:space="preserve">Responsabile del </w:t>
      </w:r>
      <w:r w:rsidR="0018071D">
        <w:rPr>
          <w:rFonts w:ascii="Arial" w:hAnsi="Arial" w:cs="Arial"/>
          <w:sz w:val="22"/>
          <w:szCs w:val="22"/>
        </w:rPr>
        <w:t>W</w:t>
      </w:r>
      <w:r w:rsidR="0049527D">
        <w:rPr>
          <w:rFonts w:ascii="Arial" w:hAnsi="Arial" w:cs="Arial"/>
          <w:sz w:val="22"/>
          <w:szCs w:val="22"/>
        </w:rPr>
        <w:t xml:space="preserve">orking Project </w:t>
      </w:r>
      <w:r w:rsidR="0018071D">
        <w:rPr>
          <w:rFonts w:ascii="Arial" w:hAnsi="Arial" w:cs="Arial"/>
          <w:sz w:val="22"/>
          <w:szCs w:val="22"/>
        </w:rPr>
        <w:t>7</w:t>
      </w:r>
      <w:r w:rsidR="0049527D">
        <w:rPr>
          <w:rFonts w:ascii="Arial" w:hAnsi="Arial" w:cs="Arial"/>
          <w:sz w:val="22"/>
          <w:szCs w:val="22"/>
        </w:rPr>
        <w:t xml:space="preserve"> (WP7)</w:t>
      </w:r>
      <w:r w:rsidR="0018071D">
        <w:rPr>
          <w:rFonts w:ascii="Arial" w:hAnsi="Arial" w:cs="Arial"/>
          <w:sz w:val="22"/>
          <w:szCs w:val="22"/>
        </w:rPr>
        <w:t>: Monitoring and Evaluation” per l’Università di Cagliari</w:t>
      </w:r>
      <w:proofErr w:type="gramEnd"/>
      <w:r w:rsidR="0018071D">
        <w:rPr>
          <w:rFonts w:ascii="Arial" w:hAnsi="Arial" w:cs="Arial"/>
          <w:sz w:val="22"/>
          <w:szCs w:val="22"/>
        </w:rPr>
        <w:t xml:space="preserve">. </w:t>
      </w:r>
      <w:proofErr w:type="gramStart"/>
      <w:r w:rsidR="0018071D">
        <w:rPr>
          <w:rFonts w:ascii="Arial" w:hAnsi="Arial" w:cs="Arial"/>
          <w:sz w:val="22"/>
          <w:szCs w:val="22"/>
        </w:rPr>
        <w:t>Partner del progetto: Università di Cagliari (ITALY), CEU- Central European University (HUNGARY), UCM- Universidad Complutense de Madrid (SP</w:t>
      </w:r>
      <w:proofErr w:type="gramEnd"/>
      <w:r w:rsidR="0018071D">
        <w:rPr>
          <w:rFonts w:ascii="Arial" w:hAnsi="Arial" w:cs="Arial"/>
          <w:sz w:val="22"/>
          <w:szCs w:val="22"/>
        </w:rPr>
        <w:t>AIN), CES-UC – Centro de Estudos Sociais Uni Coimbra (PORTUGAL), Ministerio de Cencia, Innovacion y Universidades (SPAIN), Regione Autonoma della Sardegna (ITALY), Fondation nationale des sciences politiques (FRANCE), YW – Yellow Window (BELGIUM). Durata del progetto 2019 – 2022, Coordinatore per UniCA prof. Luigi Raf</w:t>
      </w:r>
      <w:r w:rsidR="009B78EB">
        <w:rPr>
          <w:rFonts w:ascii="Arial" w:hAnsi="Arial" w:cs="Arial"/>
          <w:sz w:val="22"/>
          <w:szCs w:val="22"/>
        </w:rPr>
        <w:t>fo</w:t>
      </w:r>
    </w:p>
    <w:p w14:paraId="6F5CC531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2FAE3C71" w14:textId="77777777" w:rsidR="009B78EB" w:rsidRDefault="009B78EB" w:rsidP="009B78EB">
      <w:pPr>
        <w:jc w:val="both"/>
        <w:rPr>
          <w:rFonts w:ascii="Arial" w:hAnsi="Arial" w:cs="Arial"/>
          <w:i/>
          <w:sz w:val="22"/>
          <w:szCs w:val="22"/>
        </w:rPr>
      </w:pPr>
    </w:p>
    <w:p w14:paraId="1019F3B5" w14:textId="2DB40F1B" w:rsidR="00551DCD" w:rsidRPr="004F3C24" w:rsidRDefault="009B78EB" w:rsidP="009B78EB">
      <w:pPr>
        <w:jc w:val="both"/>
        <w:rPr>
          <w:rFonts w:ascii="Arial" w:hAnsi="Arial" w:cs="Arial"/>
          <w:b/>
          <w:i/>
          <w:sz w:val="22"/>
          <w:szCs w:val="22"/>
        </w:rPr>
      </w:pPr>
      <w:r w:rsidRPr="005E4C22">
        <w:rPr>
          <w:rFonts w:ascii="Arial" w:hAnsi="Arial" w:cs="Arial"/>
          <w:b/>
          <w:i/>
          <w:sz w:val="22"/>
          <w:szCs w:val="22"/>
        </w:rPr>
        <w:t>Incarichi</w:t>
      </w:r>
      <w:r w:rsidR="005E4C22">
        <w:rPr>
          <w:rFonts w:ascii="Arial" w:hAnsi="Arial" w:cs="Arial"/>
          <w:b/>
          <w:i/>
          <w:sz w:val="22"/>
          <w:szCs w:val="22"/>
        </w:rPr>
        <w:t xml:space="preserve"> con</w:t>
      </w:r>
      <w:r w:rsidRPr="005E4C22">
        <w:rPr>
          <w:rFonts w:ascii="Arial" w:hAnsi="Arial" w:cs="Arial"/>
          <w:b/>
          <w:i/>
          <w:sz w:val="22"/>
          <w:szCs w:val="22"/>
        </w:rPr>
        <w:t xml:space="preserve"> Decreto Direttore Generale</w:t>
      </w:r>
    </w:p>
    <w:p w14:paraId="76A5F938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</w:p>
    <w:p w14:paraId="11CBF1BF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  <w:proofErr w:type="gramStart"/>
      <w:r w:rsidRPr="008A20BD">
        <w:rPr>
          <w:rFonts w:ascii="Arial" w:hAnsi="Arial"/>
          <w:iCs/>
          <w:sz w:val="22"/>
        </w:rPr>
        <w:t>D.D.</w:t>
      </w:r>
      <w:proofErr w:type="gramEnd"/>
      <w:r w:rsidRPr="008A20BD">
        <w:rPr>
          <w:rFonts w:ascii="Arial" w:hAnsi="Arial"/>
          <w:iCs/>
          <w:sz w:val="22"/>
        </w:rPr>
        <w:t xml:space="preserve"> n. 120/2024 del 03.07.2024 – Università di Cagliari, nominata come membro esperto della </w:t>
      </w:r>
      <w:r w:rsidRPr="00931CAC">
        <w:rPr>
          <w:rFonts w:ascii="Arial" w:hAnsi="Arial"/>
          <w:iCs/>
          <w:sz w:val="22"/>
        </w:rPr>
        <w:t>Commissione Giudicatrice nell’ambito del concorso</w:t>
      </w:r>
      <w:r>
        <w:rPr>
          <w:rFonts w:ascii="Arial" w:hAnsi="Arial"/>
          <w:iCs/>
          <w:sz w:val="22"/>
        </w:rPr>
        <w:t xml:space="preserve"> pubblico di cui alla D.D. n. 285/2024 del 11.03.2024</w:t>
      </w:r>
      <w:r w:rsidRPr="00931CAC">
        <w:rPr>
          <w:rFonts w:ascii="Arial" w:hAnsi="Arial"/>
          <w:iCs/>
          <w:sz w:val="22"/>
        </w:rPr>
        <w:t>, per la copertura di</w:t>
      </w:r>
      <w:r w:rsidRPr="00191150">
        <w:rPr>
          <w:rFonts w:ascii="Arial" w:hAnsi="Arial"/>
          <w:iCs/>
          <w:sz w:val="22"/>
        </w:rPr>
        <w:t xml:space="preserve"> n. 1</w:t>
      </w:r>
      <w:r>
        <w:rPr>
          <w:rFonts w:ascii="Arial" w:hAnsi="Arial"/>
          <w:iCs/>
          <w:sz w:val="22"/>
        </w:rPr>
        <w:t>9 posti</w:t>
      </w:r>
      <w:r w:rsidRPr="00191150">
        <w:rPr>
          <w:rFonts w:ascii="Arial" w:hAnsi="Arial"/>
          <w:iCs/>
          <w:sz w:val="22"/>
        </w:rPr>
        <w:t xml:space="preserve"> a tempo indeterminato e a tempo pieno di categoria D, pos. ec. D1, area </w:t>
      </w:r>
      <w:r>
        <w:rPr>
          <w:rFonts w:ascii="Arial" w:hAnsi="Arial"/>
          <w:iCs/>
          <w:sz w:val="22"/>
        </w:rPr>
        <w:t xml:space="preserve">amministrativo gestionale, Funzionario amministrativo per le esigenze delle strutture d’Ateneo – cod. sel. D/AMM_10TA_2024. </w:t>
      </w:r>
    </w:p>
    <w:p w14:paraId="14A89B45" w14:textId="77777777" w:rsidR="00744C77" w:rsidRDefault="00744C77" w:rsidP="00744C77">
      <w:pPr>
        <w:jc w:val="both"/>
        <w:rPr>
          <w:rFonts w:ascii="Arial" w:hAnsi="Arial"/>
          <w:iCs/>
          <w:sz w:val="22"/>
        </w:rPr>
      </w:pPr>
    </w:p>
    <w:p w14:paraId="5856CAA2" w14:textId="0717A316" w:rsidR="00744C77" w:rsidRDefault="00744C77" w:rsidP="00744C77">
      <w:pPr>
        <w:jc w:val="both"/>
        <w:rPr>
          <w:rFonts w:ascii="Arial" w:hAnsi="Arial"/>
          <w:iCs/>
          <w:sz w:val="22"/>
        </w:rPr>
      </w:pPr>
      <w:proofErr w:type="gramStart"/>
      <w:r w:rsidRPr="008A20BD">
        <w:rPr>
          <w:rFonts w:ascii="Arial" w:hAnsi="Arial"/>
          <w:iCs/>
          <w:sz w:val="22"/>
        </w:rPr>
        <w:t>D.D.</w:t>
      </w:r>
      <w:proofErr w:type="gramEnd"/>
      <w:r w:rsidRPr="008A20BD">
        <w:rPr>
          <w:rFonts w:ascii="Arial" w:hAnsi="Arial"/>
          <w:iCs/>
          <w:sz w:val="22"/>
        </w:rPr>
        <w:t xml:space="preserve"> n. </w:t>
      </w:r>
      <w:r w:rsidR="002E3558" w:rsidRPr="00A701CA">
        <w:rPr>
          <w:rFonts w:ascii="Arial" w:hAnsi="Arial"/>
          <w:iCs/>
          <w:sz w:val="22"/>
        </w:rPr>
        <w:t>286/2024 del 11.03</w:t>
      </w:r>
      <w:r w:rsidRPr="00A701CA">
        <w:rPr>
          <w:rFonts w:ascii="Arial" w:hAnsi="Arial"/>
          <w:iCs/>
          <w:sz w:val="22"/>
        </w:rPr>
        <w:t xml:space="preserve">.2024 – Università di Cagliari, nominata come membro esperto della Commissione Giudicatrice nell’ambito del concorso pubblico di cui alla </w:t>
      </w:r>
      <w:r w:rsidR="002E3558" w:rsidRPr="00A701CA">
        <w:rPr>
          <w:rFonts w:ascii="Arial" w:hAnsi="Arial"/>
          <w:iCs/>
          <w:sz w:val="22"/>
        </w:rPr>
        <w:t>D.D. n. 6</w:t>
      </w:r>
      <w:r w:rsidRPr="00A701CA">
        <w:rPr>
          <w:rFonts w:ascii="Arial" w:hAnsi="Arial"/>
          <w:iCs/>
          <w:sz w:val="22"/>
        </w:rPr>
        <w:t>5</w:t>
      </w:r>
      <w:r w:rsidR="002E3558" w:rsidRPr="00A701CA">
        <w:rPr>
          <w:rFonts w:ascii="Arial" w:hAnsi="Arial"/>
          <w:iCs/>
          <w:sz w:val="22"/>
        </w:rPr>
        <w:t>4/2024 del 04.07</w:t>
      </w:r>
      <w:r w:rsidR="008060E8" w:rsidRPr="00A701CA">
        <w:rPr>
          <w:rFonts w:ascii="Arial" w:hAnsi="Arial"/>
          <w:iCs/>
          <w:sz w:val="22"/>
        </w:rPr>
        <w:t>.2024, per la copertura di n. 16</w:t>
      </w:r>
      <w:r w:rsidRPr="00A701CA">
        <w:rPr>
          <w:rFonts w:ascii="Arial" w:hAnsi="Arial"/>
          <w:iCs/>
          <w:sz w:val="22"/>
        </w:rPr>
        <w:t xml:space="preserve"> posti a tempo indeterminat</w:t>
      </w:r>
      <w:r w:rsidR="008060E8" w:rsidRPr="00A701CA">
        <w:rPr>
          <w:rFonts w:ascii="Arial" w:hAnsi="Arial"/>
          <w:iCs/>
          <w:sz w:val="22"/>
        </w:rPr>
        <w:t>o e a tempo pieno di categoria C,</w:t>
      </w:r>
      <w:r w:rsidR="008060E8">
        <w:rPr>
          <w:rFonts w:ascii="Arial" w:hAnsi="Arial"/>
          <w:iCs/>
          <w:sz w:val="22"/>
        </w:rPr>
        <w:t xml:space="preserve"> pos. ec. C</w:t>
      </w:r>
      <w:r w:rsidRPr="00191150">
        <w:rPr>
          <w:rFonts w:ascii="Arial" w:hAnsi="Arial"/>
          <w:iCs/>
          <w:sz w:val="22"/>
        </w:rPr>
        <w:t xml:space="preserve">1, area </w:t>
      </w:r>
      <w:r w:rsidR="008060E8">
        <w:rPr>
          <w:rFonts w:ascii="Arial" w:hAnsi="Arial"/>
          <w:iCs/>
          <w:sz w:val="22"/>
        </w:rPr>
        <w:t xml:space="preserve">amministrativa </w:t>
      </w:r>
      <w:r>
        <w:rPr>
          <w:rFonts w:ascii="Arial" w:hAnsi="Arial"/>
          <w:iCs/>
          <w:sz w:val="22"/>
        </w:rPr>
        <w:t>per le esigenze delle strutture d’Ateneo – cod. sel.</w:t>
      </w:r>
      <w:r w:rsidRPr="00744C77">
        <w:t xml:space="preserve"> </w:t>
      </w:r>
      <w:r w:rsidRPr="00744C77">
        <w:rPr>
          <w:rFonts w:ascii="Arial" w:hAnsi="Arial"/>
          <w:iCs/>
          <w:sz w:val="22"/>
        </w:rPr>
        <w:t>C/AMM_11TA_2024</w:t>
      </w:r>
      <w:r>
        <w:rPr>
          <w:rFonts w:ascii="Arial" w:hAnsi="Arial"/>
          <w:iCs/>
          <w:sz w:val="22"/>
        </w:rPr>
        <w:t xml:space="preserve">. </w:t>
      </w:r>
    </w:p>
    <w:p w14:paraId="52012A98" w14:textId="77777777" w:rsidR="00744C77" w:rsidRDefault="00744C77" w:rsidP="009B78EB">
      <w:pPr>
        <w:jc w:val="both"/>
        <w:rPr>
          <w:rFonts w:ascii="Arial" w:hAnsi="Arial"/>
          <w:iCs/>
          <w:sz w:val="22"/>
        </w:rPr>
      </w:pPr>
    </w:p>
    <w:p w14:paraId="6AF3B788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lastRenderedPageBreak/>
        <w:t>D.D.</w:t>
      </w:r>
      <w:proofErr w:type="gramEnd"/>
      <w:r>
        <w:rPr>
          <w:rFonts w:ascii="Arial" w:hAnsi="Arial"/>
          <w:iCs/>
          <w:sz w:val="22"/>
        </w:rPr>
        <w:t xml:space="preserve"> n. 272</w:t>
      </w:r>
      <w:r w:rsidRPr="00931CAC">
        <w:rPr>
          <w:rFonts w:ascii="Arial" w:hAnsi="Arial"/>
          <w:iCs/>
          <w:sz w:val="22"/>
        </w:rPr>
        <w:t xml:space="preserve">/2022 del </w:t>
      </w:r>
      <w:r>
        <w:rPr>
          <w:rFonts w:ascii="Arial" w:hAnsi="Arial"/>
          <w:iCs/>
          <w:sz w:val="22"/>
        </w:rPr>
        <w:t>14.12</w:t>
      </w:r>
      <w:r w:rsidRPr="00931CAC">
        <w:rPr>
          <w:rFonts w:ascii="Arial" w:hAnsi="Arial"/>
          <w:iCs/>
          <w:sz w:val="22"/>
        </w:rPr>
        <w:t xml:space="preserve">.2022 – Università di Cagliari, nominata come </w:t>
      </w:r>
      <w:r>
        <w:rPr>
          <w:rFonts w:ascii="Arial" w:hAnsi="Arial"/>
          <w:iCs/>
          <w:sz w:val="22"/>
        </w:rPr>
        <w:t xml:space="preserve">presidente </w:t>
      </w:r>
      <w:r w:rsidRPr="00931CAC">
        <w:rPr>
          <w:rFonts w:ascii="Arial" w:hAnsi="Arial"/>
          <w:iCs/>
          <w:sz w:val="22"/>
        </w:rPr>
        <w:t>della Commissione Giudicatrice nell’ambito del concorso</w:t>
      </w:r>
      <w:r>
        <w:rPr>
          <w:rFonts w:ascii="Arial" w:hAnsi="Arial"/>
          <w:iCs/>
          <w:sz w:val="22"/>
        </w:rPr>
        <w:t xml:space="preserve"> pubblico di cui alla D.D. n. 829</w:t>
      </w:r>
      <w:r w:rsidRPr="00931CAC">
        <w:rPr>
          <w:rFonts w:ascii="Arial" w:hAnsi="Arial"/>
          <w:iCs/>
          <w:sz w:val="22"/>
        </w:rPr>
        <w:t>/2022, per la copertura di</w:t>
      </w:r>
      <w:r w:rsidRPr="00191150">
        <w:rPr>
          <w:rFonts w:ascii="Arial" w:hAnsi="Arial"/>
          <w:iCs/>
          <w:sz w:val="22"/>
        </w:rPr>
        <w:t xml:space="preserve"> n. 1 posto a tempo indeterminato e a tempo pieno di categoria D, pos. ec. D1, area informazione e comunicazione, profilo professionale Giornalista</w:t>
      </w:r>
    </w:p>
    <w:p w14:paraId="22D4D531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</w:p>
    <w:p w14:paraId="5A038B25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D.D.</w:t>
      </w:r>
      <w:proofErr w:type="gramEnd"/>
      <w:r>
        <w:rPr>
          <w:rFonts w:ascii="Arial" w:hAnsi="Arial"/>
          <w:iCs/>
          <w:sz w:val="22"/>
        </w:rPr>
        <w:t xml:space="preserve"> n. 587</w:t>
      </w:r>
      <w:r w:rsidRPr="00931CAC">
        <w:rPr>
          <w:rFonts w:ascii="Arial" w:hAnsi="Arial"/>
          <w:iCs/>
          <w:sz w:val="22"/>
        </w:rPr>
        <w:t xml:space="preserve">/2022 del </w:t>
      </w:r>
      <w:r>
        <w:rPr>
          <w:rFonts w:ascii="Arial" w:hAnsi="Arial"/>
          <w:iCs/>
          <w:sz w:val="22"/>
        </w:rPr>
        <w:t>07.07</w:t>
      </w:r>
      <w:r w:rsidRPr="00931CAC">
        <w:rPr>
          <w:rFonts w:ascii="Arial" w:hAnsi="Arial"/>
          <w:iCs/>
          <w:sz w:val="22"/>
        </w:rPr>
        <w:t xml:space="preserve">.2022 – Università di Cagliari, nominata come </w:t>
      </w:r>
      <w:r>
        <w:rPr>
          <w:rFonts w:ascii="Arial" w:hAnsi="Arial"/>
          <w:iCs/>
          <w:sz w:val="22"/>
        </w:rPr>
        <w:t xml:space="preserve">presidente </w:t>
      </w:r>
      <w:r w:rsidRPr="00931CAC">
        <w:rPr>
          <w:rFonts w:ascii="Arial" w:hAnsi="Arial"/>
          <w:iCs/>
          <w:sz w:val="22"/>
        </w:rPr>
        <w:t>della Commissione Giudicatrice nell’ambito del concorso</w:t>
      </w:r>
      <w:r>
        <w:rPr>
          <w:rFonts w:ascii="Arial" w:hAnsi="Arial"/>
          <w:iCs/>
          <w:sz w:val="22"/>
        </w:rPr>
        <w:t xml:space="preserve"> pubblico di cui alla D.D. n. 576</w:t>
      </w:r>
      <w:r w:rsidRPr="00931CAC">
        <w:rPr>
          <w:rFonts w:ascii="Arial" w:hAnsi="Arial"/>
          <w:iCs/>
          <w:sz w:val="22"/>
        </w:rPr>
        <w:t>/2022, per la copertura di</w:t>
      </w:r>
      <w:r w:rsidRPr="00191150">
        <w:rPr>
          <w:rFonts w:ascii="Arial" w:hAnsi="Arial"/>
          <w:iCs/>
          <w:sz w:val="22"/>
        </w:rPr>
        <w:t xml:space="preserve"> n. 1 posto a tempo indeterminato di cat. B – area Servizi generali e tecnici, posizione economica B3, con mansioni di conducente e ausiliario, per le esigenze dell’Ufficio di Gabinetto del Rettore</w:t>
      </w:r>
    </w:p>
    <w:p w14:paraId="54FDFC2E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</w:p>
    <w:p w14:paraId="2EC06693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D.D.</w:t>
      </w:r>
      <w:proofErr w:type="gramEnd"/>
      <w:r>
        <w:rPr>
          <w:rFonts w:ascii="Arial" w:hAnsi="Arial"/>
          <w:iCs/>
          <w:sz w:val="22"/>
        </w:rPr>
        <w:t xml:space="preserve"> n. 149</w:t>
      </w:r>
      <w:r w:rsidRPr="00931CAC">
        <w:rPr>
          <w:rFonts w:ascii="Arial" w:hAnsi="Arial"/>
          <w:iCs/>
          <w:sz w:val="22"/>
        </w:rPr>
        <w:t xml:space="preserve">/2022 del </w:t>
      </w:r>
      <w:r>
        <w:rPr>
          <w:rFonts w:ascii="Arial" w:hAnsi="Arial"/>
          <w:iCs/>
          <w:sz w:val="22"/>
        </w:rPr>
        <w:t>07.06</w:t>
      </w:r>
      <w:r w:rsidRPr="00931CAC">
        <w:rPr>
          <w:rFonts w:ascii="Arial" w:hAnsi="Arial"/>
          <w:iCs/>
          <w:sz w:val="22"/>
        </w:rPr>
        <w:t xml:space="preserve">.2022 – Università di Cagliari, nominata come </w:t>
      </w:r>
      <w:r>
        <w:rPr>
          <w:rFonts w:ascii="Arial" w:hAnsi="Arial"/>
          <w:iCs/>
          <w:sz w:val="22"/>
        </w:rPr>
        <w:t xml:space="preserve">presidente </w:t>
      </w:r>
      <w:r w:rsidRPr="00931CAC">
        <w:rPr>
          <w:rFonts w:ascii="Arial" w:hAnsi="Arial"/>
          <w:iCs/>
          <w:sz w:val="22"/>
        </w:rPr>
        <w:t>della Commissione Giudicatrice nell’ambito del concorso</w:t>
      </w:r>
      <w:r>
        <w:rPr>
          <w:rFonts w:ascii="Arial" w:hAnsi="Arial"/>
          <w:iCs/>
          <w:sz w:val="22"/>
        </w:rPr>
        <w:t xml:space="preserve"> pubblico di cui alla D.D. n. 333</w:t>
      </w:r>
      <w:r w:rsidRPr="00931CAC">
        <w:rPr>
          <w:rFonts w:ascii="Arial" w:hAnsi="Arial"/>
          <w:iCs/>
          <w:sz w:val="22"/>
        </w:rPr>
        <w:t>/2022, per la copertura di</w:t>
      </w:r>
      <w:r>
        <w:rPr>
          <w:rStyle w:val="markedcontent"/>
          <w:rFonts w:ascii="Helvetica" w:hAnsi="Helvetica"/>
          <w:sz w:val="30"/>
          <w:szCs w:val="30"/>
        </w:rPr>
        <w:t xml:space="preserve"> </w:t>
      </w:r>
      <w:r w:rsidRPr="00191150">
        <w:rPr>
          <w:rFonts w:ascii="Arial" w:hAnsi="Arial"/>
          <w:iCs/>
          <w:sz w:val="22"/>
        </w:rPr>
        <w:t>n. 8 posti a tempo indeterminato di cat. C – area Amministrativa, per le esigenze delle strutture dell’Università degli studi di Cagliari</w:t>
      </w:r>
    </w:p>
    <w:p w14:paraId="262BE487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</w:p>
    <w:p w14:paraId="7CEAE1AF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  <w:proofErr w:type="gramStart"/>
      <w:r w:rsidRPr="00931CAC">
        <w:rPr>
          <w:rFonts w:ascii="Arial" w:hAnsi="Arial"/>
          <w:iCs/>
          <w:sz w:val="22"/>
        </w:rPr>
        <w:t>D.D.</w:t>
      </w:r>
      <w:proofErr w:type="gramEnd"/>
      <w:r w:rsidRPr="00931CAC">
        <w:rPr>
          <w:rFonts w:ascii="Arial" w:hAnsi="Arial"/>
          <w:iCs/>
          <w:sz w:val="22"/>
        </w:rPr>
        <w:t xml:space="preserve"> n. 273/2022 del 17.03.2022 – Università di Cagliari, nominata come componente esperta della Commissione Giudicatrice nell’ambito del concorso pubblico di cui alla D.D. n. 59/2022, per la copertura di n.1 posto a tempo indeterminato di cat. EP, pos. ec. EP1, area amministrativa gestionale, per le esigenze del Coordinamento contratti pubblici e supporto organizzazione</w:t>
      </w:r>
      <w:r w:rsidRPr="00931CAC">
        <w:rPr>
          <w:rFonts w:ascii="Arial" w:hAnsi="Arial"/>
          <w:iCs/>
          <w:sz w:val="22"/>
        </w:rPr>
        <w:br/>
        <w:t>della Direzione acquisti e appalti</w:t>
      </w:r>
      <w:r>
        <w:rPr>
          <w:rFonts w:ascii="Arial" w:hAnsi="Arial"/>
          <w:iCs/>
          <w:sz w:val="22"/>
        </w:rPr>
        <w:t>.</w:t>
      </w:r>
    </w:p>
    <w:p w14:paraId="59E10430" w14:textId="77777777" w:rsidR="009B78EB" w:rsidRDefault="009B78EB" w:rsidP="009B78EB">
      <w:pPr>
        <w:jc w:val="both"/>
        <w:rPr>
          <w:rFonts w:ascii="Arial" w:hAnsi="Arial"/>
          <w:iCs/>
          <w:sz w:val="22"/>
        </w:rPr>
      </w:pPr>
    </w:p>
    <w:p w14:paraId="286A8AF8" w14:textId="77777777" w:rsidR="009B78EB" w:rsidRPr="00191150" w:rsidRDefault="009B78EB" w:rsidP="009B78EB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D.D.</w:t>
      </w:r>
      <w:proofErr w:type="gramEnd"/>
      <w:r>
        <w:rPr>
          <w:rFonts w:ascii="Arial" w:hAnsi="Arial"/>
          <w:iCs/>
          <w:sz w:val="22"/>
        </w:rPr>
        <w:t xml:space="preserve"> n. 839/2021</w:t>
      </w:r>
      <w:r w:rsidRPr="00931CAC">
        <w:rPr>
          <w:rFonts w:ascii="Arial" w:hAnsi="Arial"/>
          <w:iCs/>
          <w:sz w:val="22"/>
        </w:rPr>
        <w:t xml:space="preserve"> del </w:t>
      </w:r>
      <w:r>
        <w:rPr>
          <w:rFonts w:ascii="Arial" w:hAnsi="Arial"/>
          <w:iCs/>
          <w:sz w:val="22"/>
        </w:rPr>
        <w:t>16.11</w:t>
      </w:r>
      <w:r w:rsidRPr="00931CAC">
        <w:rPr>
          <w:rFonts w:ascii="Arial" w:hAnsi="Arial"/>
          <w:iCs/>
          <w:sz w:val="22"/>
        </w:rPr>
        <w:t xml:space="preserve">.2022 – Università di Cagliari, nominata come </w:t>
      </w:r>
      <w:r>
        <w:rPr>
          <w:rFonts w:ascii="Arial" w:hAnsi="Arial"/>
          <w:iCs/>
          <w:sz w:val="22"/>
        </w:rPr>
        <w:t xml:space="preserve">presidente </w:t>
      </w:r>
      <w:r w:rsidRPr="00931CAC">
        <w:rPr>
          <w:rFonts w:ascii="Arial" w:hAnsi="Arial"/>
          <w:iCs/>
          <w:sz w:val="22"/>
        </w:rPr>
        <w:t>della Commissione Giudicatrice nell’ambito del concorso</w:t>
      </w:r>
      <w:r>
        <w:rPr>
          <w:rFonts w:ascii="Arial" w:hAnsi="Arial"/>
          <w:iCs/>
          <w:sz w:val="22"/>
        </w:rPr>
        <w:t xml:space="preserve"> pubblico di cui alla D.D. n. 761/2021</w:t>
      </w:r>
      <w:r w:rsidRPr="00931CAC">
        <w:rPr>
          <w:rFonts w:ascii="Arial" w:hAnsi="Arial"/>
          <w:iCs/>
          <w:sz w:val="22"/>
        </w:rPr>
        <w:t>, per la copertura di</w:t>
      </w:r>
      <w:r>
        <w:rPr>
          <w:rStyle w:val="markedcontent"/>
          <w:rFonts w:ascii="Helvetica" w:hAnsi="Helvetica"/>
          <w:sz w:val="30"/>
          <w:szCs w:val="30"/>
        </w:rPr>
        <w:t xml:space="preserve"> </w:t>
      </w:r>
      <w:r>
        <w:rPr>
          <w:rFonts w:ascii="Times" w:hAnsi="Times"/>
          <w:sz w:val="28"/>
          <w:szCs w:val="28"/>
        </w:rPr>
        <w:t>n</w:t>
      </w:r>
      <w:r w:rsidRPr="00191150">
        <w:rPr>
          <w:rFonts w:ascii="Arial" w:hAnsi="Arial"/>
          <w:iCs/>
          <w:sz w:val="22"/>
        </w:rPr>
        <w:t>.4 posti a tempo indeterminato di Categoria D, posizione economica D1, Area amministrativa-gestionale, profilo professionale Funzionario amministrativo, per le esigenze delle Strutture d’Ateneo</w:t>
      </w:r>
    </w:p>
    <w:p w14:paraId="5505E69B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5E6CA13F" w14:textId="77777777" w:rsidR="0018071D" w:rsidRPr="004F3C24" w:rsidRDefault="0018071D" w:rsidP="0018071D">
      <w:pPr>
        <w:jc w:val="both"/>
        <w:rPr>
          <w:rFonts w:ascii="Arial" w:hAnsi="Arial" w:cs="Arial"/>
          <w:b/>
          <w:i/>
          <w:sz w:val="22"/>
          <w:szCs w:val="22"/>
        </w:rPr>
      </w:pPr>
      <w:r w:rsidRPr="004F3C24">
        <w:rPr>
          <w:rFonts w:ascii="Arial" w:hAnsi="Arial" w:cs="Arial"/>
          <w:b/>
          <w:i/>
          <w:sz w:val="22"/>
          <w:szCs w:val="22"/>
        </w:rPr>
        <w:t>Incarichi Dipartimentali e di Facoltà</w:t>
      </w:r>
    </w:p>
    <w:p w14:paraId="0872DF08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 xml:space="preserve">Coordinatrice del Corso di Laurea Magistrale in Scienze delle Pubbliche Amministrazioni - </w:t>
      </w:r>
      <w:r w:rsidRPr="008D118B">
        <w:rPr>
          <w:rFonts w:ascii="Arial" w:hAnsi="Arial"/>
          <w:iCs/>
          <w:sz w:val="22"/>
        </w:rPr>
        <w:t>Dipartimento di Scienze</w:t>
      </w:r>
      <w:r>
        <w:rPr>
          <w:rFonts w:ascii="Arial" w:hAnsi="Arial"/>
          <w:iCs/>
          <w:sz w:val="22"/>
        </w:rPr>
        <w:t xml:space="preserve"> Politiche e Sociali, 1 lug</w:t>
      </w:r>
      <w:proofErr w:type="gramEnd"/>
      <w:r>
        <w:rPr>
          <w:rFonts w:ascii="Arial" w:hAnsi="Arial"/>
          <w:iCs/>
          <w:sz w:val="22"/>
        </w:rPr>
        <w:t>lio 2021- presente</w:t>
      </w:r>
    </w:p>
    <w:p w14:paraId="39E2F406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52B853E9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  <w:r>
        <w:rPr>
          <w:rFonts w:ascii="Arial" w:hAnsi="Arial"/>
          <w:iCs/>
          <w:sz w:val="22"/>
        </w:rPr>
        <w:t xml:space="preserve">Membro della Giunta del </w:t>
      </w:r>
      <w:r w:rsidRPr="008D118B">
        <w:rPr>
          <w:rFonts w:ascii="Arial" w:hAnsi="Arial"/>
          <w:iCs/>
          <w:sz w:val="22"/>
        </w:rPr>
        <w:t>Dipartimento di Scienze</w:t>
      </w:r>
      <w:r>
        <w:rPr>
          <w:rFonts w:ascii="Arial" w:hAnsi="Arial"/>
          <w:iCs/>
          <w:sz w:val="22"/>
        </w:rPr>
        <w:t xml:space="preserve"> Politiche e Sociali – Facoltà di Scienze Economiche Giuridiche e Politiche - Università di Cagliari A.A. </w:t>
      </w:r>
      <w:proofErr w:type="gramStart"/>
      <w:r>
        <w:rPr>
          <w:rFonts w:ascii="Arial" w:hAnsi="Arial"/>
          <w:iCs/>
          <w:sz w:val="22"/>
        </w:rPr>
        <w:t xml:space="preserve">dal </w:t>
      </w:r>
      <w:proofErr w:type="gramEnd"/>
      <w:r>
        <w:rPr>
          <w:rFonts w:ascii="Arial" w:hAnsi="Arial"/>
          <w:iCs/>
          <w:sz w:val="22"/>
        </w:rPr>
        <w:t>1 luglio 2021 - presente</w:t>
      </w:r>
    </w:p>
    <w:p w14:paraId="0477E14C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060AD750" w14:textId="0C604689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 xml:space="preserve">Membro della Giunta del </w:t>
      </w:r>
      <w:r w:rsidRPr="008D118B">
        <w:rPr>
          <w:rFonts w:ascii="Arial" w:hAnsi="Arial"/>
          <w:iCs/>
          <w:sz w:val="22"/>
        </w:rPr>
        <w:t>Dipartimento di Scienze</w:t>
      </w:r>
      <w:r>
        <w:rPr>
          <w:rFonts w:ascii="Arial" w:hAnsi="Arial"/>
          <w:iCs/>
          <w:sz w:val="22"/>
        </w:rPr>
        <w:t xml:space="preserve"> Politiche e Sociali </w:t>
      </w:r>
      <w:r w:rsidR="006A519C">
        <w:rPr>
          <w:rFonts w:ascii="Arial" w:hAnsi="Arial"/>
          <w:iCs/>
          <w:sz w:val="22"/>
        </w:rPr>
        <w:t xml:space="preserve">in Rappresentanza dei Ricercatori </w:t>
      </w:r>
      <w:r>
        <w:rPr>
          <w:rFonts w:ascii="Arial" w:hAnsi="Arial"/>
          <w:iCs/>
          <w:sz w:val="22"/>
        </w:rPr>
        <w:t>– Facoltà di Scienze Economiche Giurid</w:t>
      </w:r>
      <w:proofErr w:type="gramEnd"/>
      <w:r>
        <w:rPr>
          <w:rFonts w:ascii="Arial" w:hAnsi="Arial"/>
          <w:iCs/>
          <w:sz w:val="22"/>
        </w:rPr>
        <w:t>iche e Politiche - Università di Cagliari A.A. 2018/19 al 23/01/20</w:t>
      </w:r>
    </w:p>
    <w:p w14:paraId="68F2BC1A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43271972" w14:textId="77777777" w:rsidR="0018071D" w:rsidRPr="00D93AA8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 w:rsidRPr="00D93AA8">
        <w:rPr>
          <w:rFonts w:ascii="Arial" w:hAnsi="Arial"/>
          <w:iCs/>
          <w:sz w:val="22"/>
        </w:rPr>
        <w:t>Referente</w:t>
      </w:r>
      <w:r>
        <w:rPr>
          <w:rFonts w:ascii="Arial" w:hAnsi="Arial"/>
          <w:iCs/>
          <w:sz w:val="22"/>
        </w:rPr>
        <w:t xml:space="preserve"> per l’Orientamento del Dipartimento di Scienze Politiche e Sociali dell’Università di Cagliari A.A. 2019-giugno 2021</w:t>
      </w:r>
      <w:proofErr w:type="gramEnd"/>
    </w:p>
    <w:p w14:paraId="4E0808C0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25447B87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Membro della commissione O</w:t>
      </w:r>
      <w:r w:rsidRPr="00D93AA8">
        <w:rPr>
          <w:rFonts w:ascii="Arial" w:hAnsi="Arial"/>
          <w:iCs/>
          <w:sz w:val="22"/>
        </w:rPr>
        <w:t xml:space="preserve">rientamento </w:t>
      </w:r>
      <w:r>
        <w:rPr>
          <w:rFonts w:ascii="Arial" w:hAnsi="Arial"/>
          <w:iCs/>
          <w:sz w:val="22"/>
        </w:rPr>
        <w:t>della Facoltà di Scienze Economiche Giuridiche e Politiche dell’Università di Cagliari da ottobre 2017</w:t>
      </w:r>
      <w:proofErr w:type="gramEnd"/>
      <w:r>
        <w:rPr>
          <w:rFonts w:ascii="Arial" w:hAnsi="Arial"/>
          <w:iCs/>
          <w:sz w:val="22"/>
        </w:rPr>
        <w:t xml:space="preserve"> – settembre 2021</w:t>
      </w:r>
    </w:p>
    <w:p w14:paraId="4F43B259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731DE508" w14:textId="77777777" w:rsidR="0018071D" w:rsidRPr="00DA64B0" w:rsidRDefault="0018071D" w:rsidP="0018071D">
      <w:pPr>
        <w:jc w:val="both"/>
        <w:rPr>
          <w:rFonts w:ascii="Arial" w:hAnsi="Arial"/>
          <w:iCs/>
          <w:sz w:val="22"/>
        </w:rPr>
      </w:pPr>
      <w:r w:rsidRPr="008D118B">
        <w:rPr>
          <w:rFonts w:ascii="Arial" w:hAnsi="Arial"/>
          <w:iCs/>
          <w:sz w:val="22"/>
        </w:rPr>
        <w:t xml:space="preserve">Membro della CAV del Dipartimento di Scienze </w:t>
      </w:r>
      <w:r>
        <w:rPr>
          <w:rFonts w:ascii="Arial" w:hAnsi="Arial"/>
          <w:iCs/>
          <w:sz w:val="22"/>
        </w:rPr>
        <w:t>Politiche e</w:t>
      </w:r>
      <w:r w:rsidRPr="008D118B">
        <w:rPr>
          <w:rFonts w:ascii="Arial" w:hAnsi="Arial"/>
          <w:iCs/>
          <w:sz w:val="22"/>
        </w:rPr>
        <w:t xml:space="preserve"> Sociali</w:t>
      </w:r>
      <w:r>
        <w:rPr>
          <w:rFonts w:ascii="Arial" w:hAnsi="Arial"/>
          <w:iCs/>
          <w:sz w:val="22"/>
        </w:rPr>
        <w:t xml:space="preserve"> – Facoltà di Scienze Economiche Giuridiche e Politiche -Università di Cagliari </w:t>
      </w:r>
      <w:proofErr w:type="gramStart"/>
      <w:r>
        <w:rPr>
          <w:rFonts w:ascii="Arial" w:hAnsi="Arial"/>
          <w:iCs/>
          <w:sz w:val="22"/>
        </w:rPr>
        <w:t xml:space="preserve">dal </w:t>
      </w:r>
      <w:proofErr w:type="gramEnd"/>
      <w:r w:rsidRPr="008D118B">
        <w:rPr>
          <w:rFonts w:ascii="Arial" w:hAnsi="Arial"/>
          <w:iCs/>
          <w:sz w:val="22"/>
        </w:rPr>
        <w:t>A.A. 2016/17</w:t>
      </w:r>
      <w:r>
        <w:rPr>
          <w:rFonts w:ascii="Arial" w:hAnsi="Arial"/>
          <w:iCs/>
          <w:sz w:val="22"/>
        </w:rPr>
        <w:t xml:space="preserve"> al A.A. 2019-2020</w:t>
      </w:r>
    </w:p>
    <w:p w14:paraId="5CE868E7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5B0D4FA4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 w:rsidRPr="00022FBE">
        <w:rPr>
          <w:rFonts w:ascii="Arial" w:hAnsi="Arial"/>
          <w:iCs/>
          <w:sz w:val="22"/>
        </w:rPr>
        <w:t>Referente per la Qualità del Corso di Laurea Magistrale in Scienze dell’Amministrazione – Dipartimento di Scien</w:t>
      </w:r>
      <w:r>
        <w:rPr>
          <w:rFonts w:ascii="Arial" w:hAnsi="Arial"/>
          <w:iCs/>
          <w:sz w:val="22"/>
        </w:rPr>
        <w:t>ze Sociali e delle Istituzion</w:t>
      </w:r>
      <w:proofErr w:type="gramEnd"/>
      <w:r>
        <w:rPr>
          <w:rFonts w:ascii="Arial" w:hAnsi="Arial"/>
          <w:iCs/>
          <w:sz w:val="22"/>
        </w:rPr>
        <w:t>i,</w:t>
      </w:r>
      <w:r w:rsidRPr="00022FBE">
        <w:rPr>
          <w:rFonts w:ascii="Arial" w:hAnsi="Arial"/>
          <w:iCs/>
          <w:sz w:val="22"/>
        </w:rPr>
        <w:t xml:space="preserve"> Università di Cagliari. </w:t>
      </w:r>
      <w:proofErr w:type="gramStart"/>
      <w:r w:rsidRPr="00022FBE">
        <w:rPr>
          <w:rFonts w:ascii="Arial" w:hAnsi="Arial"/>
          <w:iCs/>
          <w:sz w:val="22"/>
        </w:rPr>
        <w:t xml:space="preserve">Dal </w:t>
      </w:r>
      <w:proofErr w:type="gramEnd"/>
      <w:r w:rsidRPr="00022FBE">
        <w:rPr>
          <w:rFonts w:ascii="Arial" w:hAnsi="Arial"/>
          <w:iCs/>
          <w:sz w:val="22"/>
        </w:rPr>
        <w:t>A.A. 2015/16</w:t>
      </w:r>
      <w:r>
        <w:rPr>
          <w:rFonts w:ascii="Arial" w:hAnsi="Arial"/>
          <w:iCs/>
          <w:sz w:val="22"/>
        </w:rPr>
        <w:t xml:space="preserve"> al A.A. 2020-21</w:t>
      </w:r>
    </w:p>
    <w:p w14:paraId="28B52BBC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495B8704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 w:rsidRPr="00022FBE">
        <w:rPr>
          <w:rFonts w:ascii="Arial" w:hAnsi="Arial"/>
          <w:iCs/>
          <w:sz w:val="22"/>
        </w:rPr>
        <w:t>Referente per l</w:t>
      </w:r>
      <w:r>
        <w:rPr>
          <w:rFonts w:ascii="Arial" w:hAnsi="Arial"/>
          <w:iCs/>
          <w:sz w:val="22"/>
        </w:rPr>
        <w:t>’Orientamento</w:t>
      </w:r>
      <w:r w:rsidRPr="00022FBE">
        <w:rPr>
          <w:rFonts w:ascii="Arial" w:hAnsi="Arial"/>
          <w:iCs/>
          <w:sz w:val="22"/>
        </w:rPr>
        <w:t xml:space="preserve"> Corso di Laurea Magistrale in Scienze dell’Amministrazione – Dipartimento di Scien</w:t>
      </w:r>
      <w:r>
        <w:rPr>
          <w:rFonts w:ascii="Arial" w:hAnsi="Arial"/>
          <w:iCs/>
          <w:sz w:val="22"/>
        </w:rPr>
        <w:t>ze Sociali e delle Istituzion</w:t>
      </w:r>
      <w:proofErr w:type="gramEnd"/>
      <w:r>
        <w:rPr>
          <w:rFonts w:ascii="Arial" w:hAnsi="Arial"/>
          <w:iCs/>
          <w:sz w:val="22"/>
        </w:rPr>
        <w:t>i,</w:t>
      </w:r>
      <w:r w:rsidRPr="00022FBE">
        <w:rPr>
          <w:rFonts w:ascii="Arial" w:hAnsi="Arial"/>
          <w:iCs/>
          <w:sz w:val="22"/>
        </w:rPr>
        <w:t xml:space="preserve"> Università di Cagliari. A.A. 2015/16</w:t>
      </w:r>
      <w:r>
        <w:rPr>
          <w:rFonts w:ascii="Arial" w:hAnsi="Arial"/>
          <w:iCs/>
          <w:sz w:val="22"/>
        </w:rPr>
        <w:t xml:space="preserve"> -2019</w:t>
      </w:r>
    </w:p>
    <w:p w14:paraId="57577560" w14:textId="77777777" w:rsidR="0018071D" w:rsidRPr="00022FBE" w:rsidRDefault="0018071D" w:rsidP="0018071D">
      <w:pPr>
        <w:jc w:val="both"/>
        <w:rPr>
          <w:rFonts w:ascii="Arial" w:hAnsi="Arial"/>
          <w:iCs/>
          <w:sz w:val="22"/>
        </w:rPr>
      </w:pPr>
    </w:p>
    <w:p w14:paraId="513EC44F" w14:textId="77777777" w:rsidR="0018071D" w:rsidRPr="00022FBE" w:rsidRDefault="0018071D" w:rsidP="0018071D">
      <w:pPr>
        <w:rPr>
          <w:rFonts w:ascii="Arial" w:hAnsi="Arial"/>
          <w:iCs/>
          <w:sz w:val="22"/>
        </w:rPr>
      </w:pPr>
      <w:proofErr w:type="gramStart"/>
      <w:r w:rsidRPr="00022FBE">
        <w:rPr>
          <w:rFonts w:ascii="Arial" w:hAnsi="Arial"/>
          <w:iCs/>
          <w:sz w:val="22"/>
        </w:rPr>
        <w:t>Vice</w:t>
      </w:r>
      <w:r>
        <w:rPr>
          <w:rFonts w:ascii="Arial" w:hAnsi="Arial"/>
          <w:iCs/>
          <w:sz w:val="22"/>
        </w:rPr>
        <w:t xml:space="preserve"> president</w:t>
      </w:r>
      <w:r w:rsidRPr="00022FBE">
        <w:rPr>
          <w:rFonts w:ascii="Arial" w:hAnsi="Arial"/>
          <w:iCs/>
          <w:sz w:val="22"/>
        </w:rPr>
        <w:t>e del Corso di Laurea in Servizio Sociali (Class) – Facoltà di Medicina e Psicologia - Sapienza U</w:t>
      </w:r>
      <w:r>
        <w:rPr>
          <w:rFonts w:ascii="Arial" w:hAnsi="Arial"/>
          <w:iCs/>
          <w:sz w:val="22"/>
        </w:rPr>
        <w:t>niversità degli Studi di Roma</w:t>
      </w:r>
      <w:proofErr w:type="gramEnd"/>
      <w:r w:rsidRPr="00022FBE">
        <w:rPr>
          <w:rFonts w:ascii="Arial" w:hAnsi="Arial"/>
          <w:iCs/>
          <w:sz w:val="22"/>
        </w:rPr>
        <w:t>. A.A. 2012-13; 2013-14</w:t>
      </w:r>
    </w:p>
    <w:p w14:paraId="6FFDDBC5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6B6C207B" w14:textId="77777777" w:rsidR="00675E2A" w:rsidRDefault="00675E2A" w:rsidP="0018071D">
      <w:pPr>
        <w:jc w:val="both"/>
        <w:rPr>
          <w:rFonts w:ascii="Arial" w:hAnsi="Arial"/>
          <w:iCs/>
          <w:sz w:val="22"/>
        </w:rPr>
      </w:pPr>
    </w:p>
    <w:p w14:paraId="78E502EF" w14:textId="586BB43B" w:rsidR="0018071D" w:rsidRPr="005E4C22" w:rsidRDefault="005E4C22" w:rsidP="0018071D">
      <w:pPr>
        <w:jc w:val="both"/>
        <w:rPr>
          <w:rFonts w:ascii="Arial" w:hAnsi="Arial"/>
          <w:b/>
          <w:i/>
          <w:iCs/>
          <w:sz w:val="22"/>
        </w:rPr>
      </w:pPr>
      <w:r w:rsidRPr="005E4C22">
        <w:rPr>
          <w:rFonts w:ascii="Arial" w:hAnsi="Arial"/>
          <w:b/>
          <w:i/>
          <w:iCs/>
          <w:sz w:val="22"/>
        </w:rPr>
        <w:t>Attività legate alla didattica</w:t>
      </w:r>
    </w:p>
    <w:p w14:paraId="496CFC98" w14:textId="77777777" w:rsidR="00C76496" w:rsidRDefault="005E4C22" w:rsidP="005E4C22">
      <w:pPr>
        <w:jc w:val="both"/>
        <w:rPr>
          <w:rFonts w:ascii="Arial" w:hAnsi="Arial"/>
          <w:iCs/>
          <w:sz w:val="22"/>
        </w:rPr>
      </w:pPr>
      <w:r w:rsidRPr="00591E13">
        <w:rPr>
          <w:rFonts w:ascii="Arial" w:hAnsi="Arial"/>
          <w:iCs/>
          <w:sz w:val="22"/>
        </w:rPr>
        <w:t xml:space="preserve">2019-2024 (quinquennio) </w:t>
      </w:r>
    </w:p>
    <w:p w14:paraId="06F2F72D" w14:textId="38DF15FD" w:rsidR="005E4C22" w:rsidRDefault="005E4C22" w:rsidP="005E4C22">
      <w:pPr>
        <w:jc w:val="both"/>
        <w:rPr>
          <w:rFonts w:ascii="Arial" w:hAnsi="Arial"/>
          <w:iCs/>
          <w:sz w:val="22"/>
        </w:rPr>
      </w:pPr>
      <w:r w:rsidRPr="00591E13">
        <w:rPr>
          <w:rFonts w:ascii="Arial" w:hAnsi="Arial"/>
          <w:iCs/>
          <w:sz w:val="22"/>
        </w:rPr>
        <w:t xml:space="preserve">Responsabilità di relazione </w:t>
      </w:r>
      <w:r w:rsidR="00912FC0">
        <w:rPr>
          <w:rFonts w:ascii="Arial" w:hAnsi="Arial"/>
          <w:iCs/>
          <w:sz w:val="22"/>
        </w:rPr>
        <w:t xml:space="preserve">e correlazione </w:t>
      </w:r>
      <w:r w:rsidRPr="00591E13">
        <w:rPr>
          <w:rFonts w:ascii="Arial" w:hAnsi="Arial"/>
          <w:iCs/>
          <w:sz w:val="22"/>
        </w:rPr>
        <w:t xml:space="preserve">di oltre </w:t>
      </w:r>
      <w:proofErr w:type="gramStart"/>
      <w:r w:rsidRPr="00591E13">
        <w:rPr>
          <w:rFonts w:ascii="Arial" w:hAnsi="Arial"/>
          <w:iCs/>
          <w:sz w:val="22"/>
        </w:rPr>
        <w:t>50</w:t>
      </w:r>
      <w:proofErr w:type="gramEnd"/>
      <w:r w:rsidRPr="00591E13">
        <w:rPr>
          <w:rFonts w:ascii="Arial" w:hAnsi="Arial"/>
          <w:iCs/>
          <w:sz w:val="22"/>
        </w:rPr>
        <w:t xml:space="preserve"> tesi T</w:t>
      </w:r>
      <w:r w:rsidR="00591E13" w:rsidRPr="00591E13">
        <w:rPr>
          <w:rFonts w:ascii="Arial" w:hAnsi="Arial"/>
          <w:iCs/>
          <w:sz w:val="22"/>
        </w:rPr>
        <w:t>riennali, Magistrali</w:t>
      </w:r>
      <w:r w:rsidR="00912FC0">
        <w:rPr>
          <w:rFonts w:ascii="Arial" w:hAnsi="Arial"/>
          <w:iCs/>
          <w:sz w:val="22"/>
        </w:rPr>
        <w:t xml:space="preserve"> </w:t>
      </w:r>
      <w:r w:rsidR="00591E13" w:rsidRPr="00591E13">
        <w:rPr>
          <w:rFonts w:ascii="Arial" w:hAnsi="Arial"/>
          <w:iCs/>
          <w:sz w:val="22"/>
        </w:rPr>
        <w:t>nei corsi di studio in scienze dell’Amminist</w:t>
      </w:r>
      <w:r w:rsidR="00C76496">
        <w:rPr>
          <w:rFonts w:ascii="Arial" w:hAnsi="Arial"/>
          <w:iCs/>
          <w:sz w:val="22"/>
        </w:rPr>
        <w:t xml:space="preserve">razione e dell’Organizzazione, </w:t>
      </w:r>
      <w:r w:rsidR="00591E13" w:rsidRPr="00591E13">
        <w:rPr>
          <w:rFonts w:ascii="Arial" w:hAnsi="Arial"/>
          <w:iCs/>
          <w:sz w:val="22"/>
        </w:rPr>
        <w:t>in Scienze delle Pubbliche Amministrazione e in Innovazione Sociale e Comunicazione.</w:t>
      </w:r>
    </w:p>
    <w:p w14:paraId="615B6054" w14:textId="598A243E" w:rsidR="00912FC0" w:rsidRPr="00591E13" w:rsidRDefault="00912FC0" w:rsidP="005E4C22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Tutorship di diverse tesi nei percorsi</w:t>
      </w:r>
      <w:r w:rsidRPr="00912FC0">
        <w:rPr>
          <w:rFonts w:ascii="Arial" w:hAnsi="Arial"/>
          <w:iCs/>
          <w:sz w:val="22"/>
        </w:rPr>
        <w:t xml:space="preserve"> </w:t>
      </w:r>
      <w:r>
        <w:rPr>
          <w:rFonts w:ascii="Arial" w:hAnsi="Arial"/>
          <w:iCs/>
          <w:sz w:val="22"/>
        </w:rPr>
        <w:t>di Master in cui inserita come docente.</w:t>
      </w:r>
      <w:proofErr w:type="gramEnd"/>
    </w:p>
    <w:p w14:paraId="32013930" w14:textId="63C9DF76" w:rsidR="005E4C22" w:rsidRDefault="005E4C22" w:rsidP="005E4C22">
      <w:pPr>
        <w:jc w:val="both"/>
        <w:rPr>
          <w:rFonts w:ascii="Arial" w:hAnsi="Arial"/>
          <w:iCs/>
          <w:sz w:val="22"/>
        </w:rPr>
      </w:pPr>
      <w:proofErr w:type="gramStart"/>
      <w:r w:rsidRPr="00591E13">
        <w:rPr>
          <w:rFonts w:ascii="Arial" w:hAnsi="Arial"/>
          <w:iCs/>
          <w:sz w:val="22"/>
        </w:rPr>
        <w:t>Tutor</w:t>
      </w:r>
      <w:r w:rsidR="00591E13">
        <w:rPr>
          <w:rFonts w:ascii="Arial" w:hAnsi="Arial"/>
          <w:iCs/>
          <w:sz w:val="22"/>
        </w:rPr>
        <w:t>ship</w:t>
      </w:r>
      <w:r w:rsidRPr="00591E13">
        <w:rPr>
          <w:rFonts w:ascii="Arial" w:hAnsi="Arial"/>
          <w:iCs/>
          <w:sz w:val="22"/>
        </w:rPr>
        <w:t xml:space="preserve"> di una dottoranda di ricerca </w:t>
      </w:r>
      <w:r w:rsidR="003758DE" w:rsidRPr="00591E13">
        <w:rPr>
          <w:rFonts w:ascii="Arial" w:hAnsi="Arial"/>
          <w:iCs/>
          <w:sz w:val="22"/>
        </w:rPr>
        <w:t xml:space="preserve">nel </w:t>
      </w:r>
      <w:r w:rsidR="00591E13">
        <w:rPr>
          <w:rFonts w:ascii="Arial" w:hAnsi="Arial"/>
          <w:iCs/>
          <w:sz w:val="22"/>
        </w:rPr>
        <w:t>D</w:t>
      </w:r>
      <w:r w:rsidRPr="00591E13">
        <w:rPr>
          <w:rFonts w:ascii="Arial" w:hAnsi="Arial"/>
          <w:iCs/>
          <w:sz w:val="22"/>
        </w:rPr>
        <w:t xml:space="preserve">ottorato </w:t>
      </w:r>
      <w:r w:rsidR="00591E13">
        <w:rPr>
          <w:rFonts w:ascii="Arial" w:hAnsi="Arial"/>
          <w:iCs/>
          <w:sz w:val="22"/>
        </w:rPr>
        <w:t xml:space="preserve">di ricerca </w:t>
      </w:r>
      <w:r w:rsidRPr="00591E13">
        <w:rPr>
          <w:rFonts w:ascii="Arial" w:hAnsi="Arial" w:cs="Arial"/>
          <w:color w:val="000000"/>
          <w:sz w:val="22"/>
          <w:szCs w:val="22"/>
        </w:rPr>
        <w:t>in</w:t>
      </w:r>
      <w:r w:rsidR="00591E13">
        <w:rPr>
          <w:rFonts w:ascii="Arial" w:hAnsi="Arial" w:cs="Arial"/>
          <w:color w:val="000000"/>
          <w:sz w:val="22"/>
          <w:szCs w:val="22"/>
        </w:rPr>
        <w:t>:</w:t>
      </w:r>
      <w:r w:rsidRPr="00591E13">
        <w:rPr>
          <w:rFonts w:ascii="Arial" w:hAnsi="Arial" w:cs="Arial"/>
          <w:color w:val="000000"/>
          <w:sz w:val="22"/>
          <w:szCs w:val="22"/>
        </w:rPr>
        <w:t xml:space="preserve"> </w:t>
      </w:r>
      <w:r w:rsidR="00591E13">
        <w:rPr>
          <w:rFonts w:ascii="Arial" w:hAnsi="Arial" w:cs="Arial"/>
          <w:color w:val="000000"/>
          <w:sz w:val="22"/>
          <w:szCs w:val="22"/>
        </w:rPr>
        <w:t>“</w:t>
      </w:r>
      <w:r w:rsidRPr="00591E13">
        <w:rPr>
          <w:rFonts w:ascii="Arial" w:hAnsi="Arial" w:cs="Arial"/>
          <w:color w:val="000000"/>
          <w:sz w:val="22"/>
          <w:szCs w:val="22"/>
        </w:rPr>
        <w:t>Ricerca e Innovazione Sociale</w:t>
      </w:r>
      <w:r w:rsidR="00591E13">
        <w:rPr>
          <w:rFonts w:ascii="Arial" w:hAnsi="Arial" w:cs="Arial"/>
          <w:color w:val="000000"/>
          <w:sz w:val="22"/>
          <w:szCs w:val="22"/>
        </w:rPr>
        <w:t>”</w:t>
      </w:r>
      <w:r w:rsidRPr="00591E13">
        <w:rPr>
          <w:rFonts w:ascii="Arial" w:hAnsi="Arial" w:cs="Arial"/>
          <w:color w:val="000000"/>
          <w:sz w:val="22"/>
          <w:szCs w:val="22"/>
        </w:rPr>
        <w:t xml:space="preserve"> (RIS)</w:t>
      </w:r>
      <w:r w:rsidR="00591E13">
        <w:rPr>
          <w:rFonts w:ascii="Arial" w:hAnsi="Arial" w:cs="Arial"/>
          <w:color w:val="000000"/>
          <w:sz w:val="22"/>
          <w:szCs w:val="22"/>
        </w:rPr>
        <w:t>,</w:t>
      </w:r>
      <w:r w:rsidRPr="00591E13">
        <w:rPr>
          <w:rFonts w:ascii="Arial" w:hAnsi="Arial" w:cs="Arial"/>
          <w:color w:val="000000"/>
          <w:sz w:val="22"/>
          <w:szCs w:val="22"/>
        </w:rPr>
        <w:t xml:space="preserve"> XXXIX ciclo</w:t>
      </w:r>
      <w:r w:rsidR="00591E13">
        <w:rPr>
          <w:rFonts w:ascii="Arial" w:hAnsi="Arial" w:cs="Arial"/>
          <w:color w:val="000000"/>
          <w:sz w:val="22"/>
          <w:szCs w:val="22"/>
        </w:rPr>
        <w:t>, Dipartimento di Scie</w:t>
      </w:r>
      <w:proofErr w:type="gramEnd"/>
      <w:r w:rsidR="00591E13">
        <w:rPr>
          <w:rFonts w:ascii="Arial" w:hAnsi="Arial" w:cs="Arial"/>
          <w:color w:val="000000"/>
          <w:sz w:val="22"/>
          <w:szCs w:val="22"/>
        </w:rPr>
        <w:t>nze Politiche e Sociali</w:t>
      </w:r>
      <w:r w:rsidRPr="00591E13">
        <w:rPr>
          <w:rFonts w:ascii="Arial" w:hAnsi="Arial"/>
          <w:iCs/>
          <w:sz w:val="22"/>
        </w:rPr>
        <w:t>.</w:t>
      </w:r>
      <w:r>
        <w:rPr>
          <w:rFonts w:ascii="Arial" w:hAnsi="Arial"/>
          <w:iCs/>
          <w:sz w:val="22"/>
        </w:rPr>
        <w:t xml:space="preserve"> La tesi si focalizza sul</w:t>
      </w:r>
      <w:r w:rsidR="00591E13">
        <w:rPr>
          <w:rFonts w:ascii="Arial" w:hAnsi="Arial"/>
          <w:iCs/>
          <w:sz w:val="22"/>
        </w:rPr>
        <w:t>lo sv</w:t>
      </w:r>
      <w:r w:rsidR="00912FC0">
        <w:rPr>
          <w:rFonts w:ascii="Arial" w:hAnsi="Arial"/>
          <w:iCs/>
          <w:sz w:val="22"/>
        </w:rPr>
        <w:t>iluppo del</w:t>
      </w:r>
      <w:r>
        <w:rPr>
          <w:rFonts w:ascii="Arial" w:hAnsi="Arial"/>
          <w:iCs/>
          <w:sz w:val="22"/>
        </w:rPr>
        <w:t xml:space="preserve"> capitale intellettuale nella PA</w:t>
      </w:r>
      <w:r w:rsidR="00591E13">
        <w:rPr>
          <w:rFonts w:ascii="Arial" w:hAnsi="Arial"/>
          <w:iCs/>
          <w:sz w:val="22"/>
        </w:rPr>
        <w:t xml:space="preserve"> e sui processi di Knowledge management</w:t>
      </w:r>
      <w:r>
        <w:rPr>
          <w:rFonts w:ascii="Arial" w:hAnsi="Arial"/>
          <w:iCs/>
          <w:sz w:val="22"/>
        </w:rPr>
        <w:t>.</w:t>
      </w:r>
      <w:r w:rsidR="00C76496">
        <w:rPr>
          <w:rFonts w:ascii="Arial" w:hAnsi="Arial"/>
          <w:iCs/>
          <w:sz w:val="22"/>
        </w:rPr>
        <w:t xml:space="preserve"> Novembre 2023-dicembre 2026</w:t>
      </w:r>
    </w:p>
    <w:p w14:paraId="73FBB6FC" w14:textId="77777777" w:rsidR="005E4C22" w:rsidRDefault="005E4C22" w:rsidP="005E4C22">
      <w:pPr>
        <w:jc w:val="both"/>
        <w:rPr>
          <w:rFonts w:ascii="Arial" w:hAnsi="Arial"/>
          <w:iCs/>
          <w:sz w:val="22"/>
        </w:rPr>
      </w:pPr>
    </w:p>
    <w:p w14:paraId="798A4905" w14:textId="77777777" w:rsidR="00675E2A" w:rsidRDefault="00675E2A" w:rsidP="0018071D">
      <w:pPr>
        <w:jc w:val="both"/>
        <w:rPr>
          <w:rFonts w:ascii="Arial" w:hAnsi="Arial"/>
          <w:iCs/>
          <w:sz w:val="22"/>
        </w:rPr>
      </w:pPr>
    </w:p>
    <w:p w14:paraId="348EBA85" w14:textId="7F61F11F" w:rsidR="0018071D" w:rsidRPr="00675E2A" w:rsidRDefault="0018071D" w:rsidP="00675E2A">
      <w:pPr>
        <w:rPr>
          <w:rFonts w:ascii="Arial" w:hAnsi="Arial"/>
          <w:b/>
          <w:iCs/>
          <w:smallCaps/>
          <w:sz w:val="22"/>
          <w:szCs w:val="22"/>
          <w:u w:val="single"/>
        </w:rPr>
      </w:pPr>
      <w:proofErr w:type="gramStart"/>
      <w:r w:rsidRPr="004008D9">
        <w:rPr>
          <w:rFonts w:ascii="Arial" w:hAnsi="Arial"/>
          <w:b/>
          <w:iCs/>
          <w:smallCaps/>
          <w:sz w:val="22"/>
          <w:szCs w:val="22"/>
          <w:u w:val="single"/>
        </w:rPr>
        <w:t>attività</w:t>
      </w:r>
      <w:proofErr w:type="gramEnd"/>
      <w:r w:rsidRPr="004008D9">
        <w:rPr>
          <w:rFonts w:ascii="Arial" w:hAnsi="Arial"/>
          <w:b/>
          <w:iCs/>
          <w:smallCaps/>
          <w:sz w:val="22"/>
          <w:szCs w:val="22"/>
          <w:u w:val="single"/>
        </w:rPr>
        <w:t xml:space="preserve"> istituzionale</w:t>
      </w:r>
      <w:r w:rsidR="009B78EB">
        <w:rPr>
          <w:rFonts w:ascii="Arial" w:hAnsi="Arial"/>
          <w:b/>
          <w:iCs/>
          <w:smallCaps/>
          <w:sz w:val="22"/>
          <w:szCs w:val="22"/>
          <w:u w:val="single"/>
        </w:rPr>
        <w:t xml:space="preserve"> fuori ateneo</w:t>
      </w:r>
    </w:p>
    <w:p w14:paraId="0D594D44" w14:textId="77777777" w:rsidR="00514657" w:rsidRDefault="00514657" w:rsidP="00514657">
      <w:pPr>
        <w:rPr>
          <w:sz w:val="20"/>
          <w:szCs w:val="20"/>
          <w:lang w:eastAsia="en-US"/>
        </w:rPr>
      </w:pPr>
    </w:p>
    <w:p w14:paraId="2E681157" w14:textId="6AB0C6BB" w:rsidR="00514657" w:rsidRPr="00AF10C6" w:rsidRDefault="00514657" w:rsidP="00AF10C6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D.R.</w:t>
      </w:r>
      <w:proofErr w:type="gramEnd"/>
      <w:r>
        <w:rPr>
          <w:rFonts w:ascii="Arial" w:hAnsi="Arial"/>
          <w:iCs/>
          <w:sz w:val="22"/>
        </w:rPr>
        <w:t xml:space="preserve"> </w:t>
      </w:r>
      <w:r>
        <w:rPr>
          <w:rFonts w:ascii="Arial" w:hAnsi="Arial"/>
          <w:iCs/>
          <w:sz w:val="22"/>
        </w:rPr>
        <w:t>45</w:t>
      </w:r>
      <w:r>
        <w:rPr>
          <w:rFonts w:ascii="Arial" w:hAnsi="Arial"/>
          <w:iCs/>
          <w:sz w:val="22"/>
        </w:rPr>
        <w:t>8 del 1</w:t>
      </w:r>
      <w:r>
        <w:rPr>
          <w:rFonts w:ascii="Arial" w:hAnsi="Arial"/>
          <w:iCs/>
          <w:sz w:val="22"/>
        </w:rPr>
        <w:t>7</w:t>
      </w:r>
      <w:r>
        <w:rPr>
          <w:rFonts w:ascii="Arial" w:hAnsi="Arial"/>
          <w:iCs/>
          <w:sz w:val="22"/>
        </w:rPr>
        <w:t xml:space="preserve"> </w:t>
      </w:r>
      <w:r>
        <w:rPr>
          <w:rFonts w:ascii="Arial" w:hAnsi="Arial"/>
          <w:iCs/>
          <w:sz w:val="22"/>
        </w:rPr>
        <w:t>gennaio 2025</w:t>
      </w:r>
      <w:r>
        <w:rPr>
          <w:rFonts w:ascii="Arial" w:hAnsi="Arial"/>
          <w:iCs/>
          <w:sz w:val="22"/>
        </w:rPr>
        <w:t xml:space="preserve"> </w:t>
      </w:r>
      <w:r w:rsidR="00AF10C6">
        <w:rPr>
          <w:rFonts w:ascii="Arial" w:hAnsi="Arial"/>
          <w:iCs/>
          <w:sz w:val="22"/>
        </w:rPr>
        <w:t xml:space="preserve">Università di Torino, Membro della </w:t>
      </w:r>
      <w:r w:rsidRPr="00514657">
        <w:rPr>
          <w:rFonts w:ascii="Arial" w:hAnsi="Arial"/>
          <w:iCs/>
          <w:sz w:val="22"/>
        </w:rPr>
        <w:t xml:space="preserve">Commissione giudicatrice per la procedura selettiva (riservata ai sensi dell’art.18, comma 4 Legge 240/2010) a n. 1 posto di Professore universitario di seconda fascia da coprire mediante chiamata ai sensi dell’art. 18, comma </w:t>
      </w:r>
      <w:proofErr w:type="gramStart"/>
      <w:r w:rsidRPr="00514657">
        <w:rPr>
          <w:rFonts w:ascii="Arial" w:hAnsi="Arial"/>
          <w:iCs/>
          <w:sz w:val="22"/>
        </w:rPr>
        <w:t>1</w:t>
      </w:r>
      <w:proofErr w:type="gramEnd"/>
      <w:r w:rsidRPr="00514657">
        <w:rPr>
          <w:rFonts w:ascii="Arial" w:hAnsi="Arial"/>
          <w:iCs/>
          <w:sz w:val="22"/>
        </w:rPr>
        <w:t xml:space="preserve"> della Legge n. 240/2010 – gruppo scientifico disciplinare 11/PSIC-03 (Psicologia sociale, del lavoro e delle organizzazioni) – settore scientifico-disciplinare PSIC03/B (Psicologia del lavoro e delle organizzazioni) presso il Dipartimento di Psicologia dell’Università di Torino.</w:t>
      </w:r>
    </w:p>
    <w:p w14:paraId="7E385B5A" w14:textId="7B1212A3" w:rsidR="005704C7" w:rsidRDefault="00675E2A" w:rsidP="00C47A7B">
      <w:pPr>
        <w:pStyle w:val="NormalWeb"/>
        <w:jc w:val="both"/>
        <w:rPr>
          <w:rFonts w:ascii="Arial" w:hAnsi="Arial"/>
          <w:iCs/>
          <w:sz w:val="22"/>
        </w:rPr>
      </w:pPr>
      <w:proofErr w:type="gramStart"/>
      <w:r w:rsidRPr="00675E2A">
        <w:rPr>
          <w:rFonts w:ascii="Arial" w:hAnsi="Arial"/>
          <w:iCs/>
          <w:sz w:val="22"/>
        </w:rPr>
        <w:t xml:space="preserve">University of Groningen (NL), </w:t>
      </w:r>
      <w:r>
        <w:rPr>
          <w:rFonts w:ascii="Arial" w:hAnsi="Arial"/>
          <w:iCs/>
          <w:sz w:val="22"/>
        </w:rPr>
        <w:t>M</w:t>
      </w:r>
      <w:r w:rsidRPr="00675E2A">
        <w:rPr>
          <w:rFonts w:ascii="Arial" w:hAnsi="Arial"/>
          <w:iCs/>
          <w:sz w:val="22"/>
        </w:rPr>
        <w:t>ember of the assessment committee for the thesis of the following PhD student: Ludovico, Nuccio - P288539, Title of thesis: How green is your public speech?</w:t>
      </w:r>
      <w:proofErr w:type="gramEnd"/>
      <w:r>
        <w:rPr>
          <w:rFonts w:ascii="Arial" w:hAnsi="Arial"/>
          <w:iCs/>
          <w:sz w:val="22"/>
        </w:rPr>
        <w:t xml:space="preserve"> 9 S</w:t>
      </w:r>
      <w:r w:rsidRPr="00675E2A">
        <w:rPr>
          <w:rFonts w:ascii="Arial" w:hAnsi="Arial"/>
          <w:iCs/>
          <w:sz w:val="22"/>
        </w:rPr>
        <w:t>eptember, 2024</w:t>
      </w:r>
    </w:p>
    <w:p w14:paraId="658DF6A2" w14:textId="35A58608" w:rsidR="00C2595E" w:rsidRPr="00BD575E" w:rsidRDefault="00551DCD" w:rsidP="00C2595E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D.R.</w:t>
      </w:r>
      <w:proofErr w:type="gramEnd"/>
      <w:r w:rsidR="00C2595E">
        <w:rPr>
          <w:rFonts w:ascii="Arial" w:hAnsi="Arial"/>
          <w:iCs/>
          <w:sz w:val="22"/>
        </w:rPr>
        <w:t xml:space="preserve"> 1108 del 17 dicembre 2023 Università della Campania Luigi Vanvitelli, Caserta - </w:t>
      </w:r>
      <w:r w:rsidR="00C2595E" w:rsidRPr="00BD575E">
        <w:rPr>
          <w:rFonts w:ascii="Arial" w:hAnsi="Arial"/>
          <w:iCs/>
          <w:sz w:val="22"/>
        </w:rPr>
        <w:t>Membro della commissione di valutazione a n. 1 ricercatore a tempo determinato - settore concorsuale 11/E3 – PSICOLOGIA SOCIALE, DEL LAVORO E DELLE ORGANIZZAZIONI, settore scientifico-disciplinare M-PSI/06 – PSICOLOGIA DEL LAVORO E DELLE ORGANIZZAZIONI presso la Facoltà di Psicologia.</w:t>
      </w:r>
    </w:p>
    <w:p w14:paraId="4EA716DC" w14:textId="70AADA84" w:rsidR="00551DCD" w:rsidRDefault="00551DCD" w:rsidP="0018071D">
      <w:pPr>
        <w:jc w:val="both"/>
        <w:rPr>
          <w:rFonts w:ascii="Arial" w:hAnsi="Arial"/>
          <w:iCs/>
          <w:sz w:val="22"/>
        </w:rPr>
      </w:pPr>
    </w:p>
    <w:p w14:paraId="21E79030" w14:textId="6434C103" w:rsidR="005E4C22" w:rsidRDefault="005E4C22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D.R.</w:t>
      </w:r>
      <w:proofErr w:type="gramEnd"/>
      <w:r>
        <w:rPr>
          <w:rFonts w:ascii="Arial" w:hAnsi="Arial"/>
          <w:iCs/>
          <w:sz w:val="22"/>
        </w:rPr>
        <w:t xml:space="preserve"> . 2879 del 14 novembre 2023 Libera Università Maria SS. Assunta (LUMSA) Roma </w:t>
      </w:r>
      <w:r w:rsidR="002743E8">
        <w:rPr>
          <w:rFonts w:ascii="Arial" w:hAnsi="Arial"/>
          <w:iCs/>
          <w:sz w:val="22"/>
        </w:rPr>
        <w:t>–</w:t>
      </w:r>
      <w:r>
        <w:rPr>
          <w:rFonts w:ascii="Arial" w:hAnsi="Arial"/>
          <w:iCs/>
          <w:sz w:val="22"/>
        </w:rPr>
        <w:t xml:space="preserve"> </w:t>
      </w:r>
      <w:r w:rsidR="002743E8">
        <w:rPr>
          <w:rFonts w:ascii="Arial" w:hAnsi="Arial"/>
          <w:iCs/>
          <w:sz w:val="22"/>
        </w:rPr>
        <w:t>Nomina a v</w:t>
      </w:r>
      <w:r w:rsidR="002743E8" w:rsidRPr="002743E8">
        <w:rPr>
          <w:rFonts w:ascii="Arial" w:hAnsi="Arial"/>
          <w:iCs/>
          <w:sz w:val="22"/>
        </w:rPr>
        <w:t>alutatore esterno per l’ammissione all'esame finale per il conseguimento del titolo di Dottore di ricerca in "Lo sviluppo e il benessere dell’individuo e dell</w:t>
      </w:r>
      <w:r w:rsidR="002743E8">
        <w:rPr>
          <w:rFonts w:ascii="Arial" w:hAnsi="Arial"/>
          <w:iCs/>
          <w:sz w:val="22"/>
        </w:rPr>
        <w:t>e organizzazioni" (XXXVI Ciclo)</w:t>
      </w:r>
      <w:r w:rsidR="002743E8" w:rsidRPr="002743E8">
        <w:rPr>
          <w:rFonts w:ascii="Arial" w:hAnsi="Arial"/>
          <w:iCs/>
          <w:sz w:val="22"/>
        </w:rPr>
        <w:t>.</w:t>
      </w:r>
    </w:p>
    <w:p w14:paraId="6C3EC5B3" w14:textId="77777777" w:rsidR="005E4C22" w:rsidRDefault="005E4C22" w:rsidP="0018071D">
      <w:pPr>
        <w:jc w:val="both"/>
        <w:rPr>
          <w:rFonts w:ascii="Arial" w:hAnsi="Arial"/>
          <w:iCs/>
          <w:sz w:val="22"/>
        </w:rPr>
      </w:pPr>
    </w:p>
    <w:p w14:paraId="629644F3" w14:textId="4156AFDD" w:rsidR="0018071D" w:rsidRPr="00BD575E" w:rsidRDefault="009B78EB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D.R.</w:t>
      </w:r>
      <w:proofErr w:type="gramEnd"/>
      <w:r w:rsidR="0018071D" w:rsidRPr="00BD575E">
        <w:rPr>
          <w:rFonts w:ascii="Arial" w:hAnsi="Arial"/>
          <w:iCs/>
          <w:sz w:val="22"/>
        </w:rPr>
        <w:t xml:space="preserve"> n. 8031 del 3 novembre 2021 Università Cattolica del Sacro Cuore di Milano – Membro della commissione di valutazione a n. 1 ricercatore a tempo determinato</w:t>
      </w:r>
      <w:r w:rsidR="00C2595E" w:rsidRPr="00BD575E">
        <w:rPr>
          <w:rFonts w:ascii="Arial" w:hAnsi="Arial"/>
          <w:iCs/>
          <w:sz w:val="22"/>
        </w:rPr>
        <w:t xml:space="preserve"> </w:t>
      </w:r>
      <w:r w:rsidR="0018071D" w:rsidRPr="00BD575E">
        <w:rPr>
          <w:rFonts w:ascii="Arial" w:hAnsi="Arial"/>
          <w:iCs/>
          <w:sz w:val="22"/>
        </w:rPr>
        <w:t>- settore concorsuale 11/E3 – PSICOLOGIA SOCIALE, DEL LAVORO E DELLE ORGANIZZAZIONI, settore scientifico-disciplinare M-PSI/06 – PSICOLOGIA DEL LAVORO E DELLE ORGANIZZAZIONI presso la Facoltà di Psicologia.</w:t>
      </w:r>
    </w:p>
    <w:p w14:paraId="39E006CE" w14:textId="77777777" w:rsidR="0018071D" w:rsidRDefault="0018071D" w:rsidP="0018071D">
      <w:pPr>
        <w:jc w:val="both"/>
        <w:rPr>
          <w:rFonts w:ascii="Arial" w:hAnsi="Arial"/>
          <w:iCs/>
          <w:color w:val="FF0000"/>
          <w:sz w:val="22"/>
        </w:rPr>
      </w:pPr>
    </w:p>
    <w:p w14:paraId="6271CF38" w14:textId="77777777" w:rsidR="0018071D" w:rsidRPr="00BD575E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 w:rsidRPr="00BD575E">
        <w:rPr>
          <w:rFonts w:ascii="Arial" w:hAnsi="Arial"/>
          <w:iCs/>
          <w:sz w:val="22"/>
        </w:rPr>
        <w:t>D.R.</w:t>
      </w:r>
      <w:proofErr w:type="gramEnd"/>
      <w:r w:rsidRPr="00BD575E">
        <w:rPr>
          <w:rFonts w:ascii="Arial" w:hAnsi="Arial"/>
          <w:iCs/>
          <w:sz w:val="22"/>
        </w:rPr>
        <w:t xml:space="preserve"> N. 658/2021 del 23/08/2021 Università di Bergamo - Membro della commissione di valutazione nell’ambito della procedura pubblica di selezione per il reclutamento di n. 1 ricercatore a tempo determinato ai sensi dell’art. 24, comma 3, </w:t>
      </w:r>
      <w:proofErr w:type="gramStart"/>
      <w:r w:rsidRPr="00BD575E">
        <w:rPr>
          <w:rFonts w:ascii="Arial" w:hAnsi="Arial"/>
          <w:iCs/>
          <w:sz w:val="22"/>
        </w:rPr>
        <w:t>lett.</w:t>
      </w:r>
      <w:proofErr w:type="gramEnd"/>
      <w:r w:rsidRPr="00BD575E">
        <w:rPr>
          <w:rFonts w:ascii="Arial" w:hAnsi="Arial"/>
          <w:iCs/>
          <w:sz w:val="22"/>
        </w:rPr>
        <w:t xml:space="preserve"> b) della legge 240/2010 per il SC 11/E3 – Psicologia sociale, del lavoro e delle organizzazioni - SSD M-PSI/06 - Psicologia del lavoro e delle organizzazioni – presso il Dipartimento di Scienze Umane e Sociali – codice selezione n. 9- Codice Pica: 21RTDB004.</w:t>
      </w:r>
    </w:p>
    <w:p w14:paraId="43279500" w14:textId="77777777" w:rsidR="0018071D" w:rsidRPr="00BD575E" w:rsidRDefault="0018071D" w:rsidP="0018071D">
      <w:pPr>
        <w:jc w:val="both"/>
        <w:rPr>
          <w:rFonts w:ascii="Arial" w:hAnsi="Arial"/>
          <w:iCs/>
          <w:sz w:val="22"/>
        </w:rPr>
      </w:pPr>
    </w:p>
    <w:p w14:paraId="608BEBED" w14:textId="77777777" w:rsidR="0018071D" w:rsidRPr="00BD575E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 w:rsidRPr="00BD575E">
        <w:rPr>
          <w:rFonts w:ascii="Arial" w:hAnsi="Arial"/>
          <w:iCs/>
          <w:sz w:val="22"/>
        </w:rPr>
        <w:t>D.R.</w:t>
      </w:r>
      <w:proofErr w:type="gramEnd"/>
      <w:r w:rsidRPr="00BD575E">
        <w:rPr>
          <w:rFonts w:ascii="Arial" w:hAnsi="Arial"/>
          <w:iCs/>
          <w:sz w:val="22"/>
        </w:rPr>
        <w:t xml:space="preserve"> N.360/2021 del 11/05/2021 - Università di Bergamo – Membro della commissione di valutazione nell’ambito della procedura pubblica di selezione per il reclutamento di n. 1 ricercatore a tempo determinato ai sensi dell’art. 24, comma 3, </w:t>
      </w:r>
      <w:proofErr w:type="gramStart"/>
      <w:r w:rsidRPr="00BD575E">
        <w:rPr>
          <w:rFonts w:ascii="Arial" w:hAnsi="Arial"/>
          <w:iCs/>
          <w:sz w:val="22"/>
        </w:rPr>
        <w:t>lett.</w:t>
      </w:r>
      <w:proofErr w:type="gramEnd"/>
      <w:r w:rsidRPr="00BD575E">
        <w:rPr>
          <w:rFonts w:ascii="Arial" w:hAnsi="Arial"/>
          <w:iCs/>
          <w:sz w:val="22"/>
        </w:rPr>
        <w:t xml:space="preserve"> b) della legge 240/2010 per il SC 11/E3 – Psicologia sociale, del lavoro e delle organizzazioni - SSD M-PSI/06 – Psicologia del lavoro e delle organizzazioni – presso il Dipartimento di Scienze umane e sociali – codice n. 9. </w:t>
      </w:r>
    </w:p>
    <w:p w14:paraId="72E6D583" w14:textId="77777777" w:rsidR="0018071D" w:rsidRPr="00116575" w:rsidRDefault="0018071D" w:rsidP="0018071D">
      <w:pPr>
        <w:jc w:val="both"/>
        <w:rPr>
          <w:rFonts w:ascii="Arial" w:hAnsi="Arial"/>
          <w:iCs/>
          <w:color w:val="FF0000"/>
          <w:sz w:val="22"/>
        </w:rPr>
      </w:pPr>
    </w:p>
    <w:p w14:paraId="1C99EA71" w14:textId="77777777" w:rsidR="0018071D" w:rsidRPr="00022FBE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D.R.</w:t>
      </w:r>
      <w:proofErr w:type="gramEnd"/>
      <w:r>
        <w:rPr>
          <w:rFonts w:ascii="Arial" w:hAnsi="Arial"/>
          <w:iCs/>
          <w:sz w:val="22"/>
        </w:rPr>
        <w:t xml:space="preserve"> N 491/2021 del 18/02/2021 - Università degli Studi di Roma “la Sapienza”, membro effettivo della Commissione Giudicatrice per l’esame finale per il conseguimento del titolo di dottore di ricerca in </w:t>
      </w:r>
      <w:r w:rsidRPr="00BD575E">
        <w:rPr>
          <w:rFonts w:ascii="Arial" w:hAnsi="Arial"/>
          <w:iCs/>
          <w:sz w:val="22"/>
        </w:rPr>
        <w:t>Psicologia sociale, dello sviluppo e ricerca educativa -</w:t>
      </w:r>
      <w:r>
        <w:rPr>
          <w:rFonts w:ascii="Arial" w:hAnsi="Arial"/>
          <w:iCs/>
          <w:sz w:val="22"/>
        </w:rPr>
        <w:t xml:space="preserve">XXXIII </w:t>
      </w:r>
    </w:p>
    <w:p w14:paraId="57C3C199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0BE6EE8A" w14:textId="44BA90F9" w:rsidR="0018071D" w:rsidRPr="00022FBE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</w:t>
      </w:r>
      <w:r w:rsidR="009B78EB">
        <w:rPr>
          <w:rFonts w:ascii="Arial" w:hAnsi="Arial"/>
          <w:iCs/>
          <w:sz w:val="22"/>
        </w:rPr>
        <w:t>.</w:t>
      </w:r>
      <w:r>
        <w:rPr>
          <w:rFonts w:ascii="Arial" w:hAnsi="Arial"/>
          <w:iCs/>
          <w:sz w:val="22"/>
        </w:rPr>
        <w:t>R</w:t>
      </w:r>
      <w:r w:rsidR="009B78EB">
        <w:rPr>
          <w:rFonts w:ascii="Arial" w:hAnsi="Arial"/>
          <w:iCs/>
          <w:sz w:val="22"/>
        </w:rPr>
        <w:t>.</w:t>
      </w:r>
      <w:proofErr w:type="gramEnd"/>
      <w:r>
        <w:rPr>
          <w:rFonts w:ascii="Arial" w:hAnsi="Arial"/>
          <w:iCs/>
          <w:sz w:val="22"/>
        </w:rPr>
        <w:t xml:space="preserve"> N 1125/2021 del 26/04/2021 - Università degli Studi di Roma “la Sapienza”, membro effettivo della Commissione Giudicatrice per l’esame finale per il conseguimento del titolo di dottore di ricerca in </w:t>
      </w:r>
      <w:r w:rsidRPr="00BD575E">
        <w:rPr>
          <w:rFonts w:ascii="Arial" w:hAnsi="Arial"/>
          <w:iCs/>
          <w:sz w:val="22"/>
        </w:rPr>
        <w:t>Psicologia Sociale, Dello Sviluppo E Ricerca Educativa -</w:t>
      </w:r>
      <w:r>
        <w:rPr>
          <w:rFonts w:ascii="Arial" w:hAnsi="Arial"/>
          <w:iCs/>
          <w:sz w:val="22"/>
        </w:rPr>
        <w:t xml:space="preserve">XXXIII </w:t>
      </w:r>
    </w:p>
    <w:p w14:paraId="3559E373" w14:textId="77777777" w:rsidR="0018071D" w:rsidRDefault="0018071D" w:rsidP="0018071D">
      <w:pPr>
        <w:jc w:val="both"/>
        <w:rPr>
          <w:rFonts w:ascii="Arial" w:hAnsi="Arial"/>
          <w:iCs/>
          <w:sz w:val="22"/>
          <w:lang w:val="en-US"/>
        </w:rPr>
      </w:pPr>
    </w:p>
    <w:p w14:paraId="547778E9" w14:textId="0EEBA338" w:rsidR="0018071D" w:rsidRDefault="0018071D" w:rsidP="0018071D">
      <w:pPr>
        <w:jc w:val="both"/>
        <w:rPr>
          <w:rFonts w:ascii="Arial" w:hAnsi="Arial"/>
          <w:iCs/>
          <w:sz w:val="22"/>
        </w:rPr>
      </w:pPr>
      <w:proofErr w:type="gramStart"/>
      <w:r>
        <w:rPr>
          <w:rFonts w:ascii="Arial" w:hAnsi="Arial"/>
          <w:iCs/>
          <w:sz w:val="22"/>
        </w:rPr>
        <w:t>D</w:t>
      </w:r>
      <w:r w:rsidR="009B78EB">
        <w:rPr>
          <w:rFonts w:ascii="Arial" w:hAnsi="Arial"/>
          <w:iCs/>
          <w:sz w:val="22"/>
        </w:rPr>
        <w:t>.</w:t>
      </w:r>
      <w:r>
        <w:rPr>
          <w:rFonts w:ascii="Arial" w:hAnsi="Arial"/>
          <w:iCs/>
          <w:sz w:val="22"/>
        </w:rPr>
        <w:t>R</w:t>
      </w:r>
      <w:r w:rsidR="009B78EB">
        <w:rPr>
          <w:rFonts w:ascii="Arial" w:hAnsi="Arial"/>
          <w:iCs/>
          <w:sz w:val="22"/>
        </w:rPr>
        <w:t>.</w:t>
      </w:r>
      <w:proofErr w:type="gramEnd"/>
      <w:r w:rsidRPr="00DA64B0">
        <w:rPr>
          <w:rFonts w:ascii="Arial" w:hAnsi="Arial"/>
          <w:iCs/>
          <w:sz w:val="22"/>
        </w:rPr>
        <w:t xml:space="preserve"> n.4</w:t>
      </w:r>
      <w:r>
        <w:rPr>
          <w:rFonts w:ascii="Arial" w:hAnsi="Arial"/>
          <w:iCs/>
          <w:sz w:val="22"/>
        </w:rPr>
        <w:t xml:space="preserve">8 del 27 ottobre 2016 - </w:t>
      </w:r>
      <w:r w:rsidRPr="00DA64B0">
        <w:rPr>
          <w:rFonts w:ascii="Arial" w:hAnsi="Arial"/>
          <w:iCs/>
          <w:sz w:val="22"/>
        </w:rPr>
        <w:t>Università per Stranieri “Dante Alighieri” – Reggio Calabria. Membro della Commissione giudicatrice</w:t>
      </w:r>
      <w:r>
        <w:rPr>
          <w:rFonts w:ascii="Arial" w:hAnsi="Arial"/>
          <w:iCs/>
          <w:sz w:val="22"/>
        </w:rPr>
        <w:t xml:space="preserve"> nell’ambito della</w:t>
      </w:r>
      <w:r w:rsidRPr="00DA64B0">
        <w:rPr>
          <w:rFonts w:ascii="Arial" w:hAnsi="Arial"/>
          <w:iCs/>
          <w:sz w:val="22"/>
        </w:rPr>
        <w:t xml:space="preserve"> procedura di valutazione comparativa per ricercatore tempo determinato, a regime </w:t>
      </w:r>
      <w:proofErr w:type="gramStart"/>
      <w:r w:rsidRPr="00DA64B0">
        <w:rPr>
          <w:rFonts w:ascii="Arial" w:hAnsi="Arial"/>
          <w:iCs/>
          <w:sz w:val="22"/>
        </w:rPr>
        <w:t xml:space="preserve">di </w:t>
      </w:r>
      <w:proofErr w:type="gramEnd"/>
      <w:r w:rsidRPr="00DA64B0">
        <w:rPr>
          <w:rFonts w:ascii="Arial" w:hAnsi="Arial"/>
          <w:iCs/>
          <w:sz w:val="22"/>
        </w:rPr>
        <w:t xml:space="preserve">impegno a tempo pieno, ai sensi dell’art.  24, comma 3 </w:t>
      </w:r>
      <w:proofErr w:type="gramStart"/>
      <w:r w:rsidRPr="00DA64B0">
        <w:rPr>
          <w:rFonts w:ascii="Arial" w:hAnsi="Arial"/>
          <w:iCs/>
          <w:sz w:val="22"/>
        </w:rPr>
        <w:t>lett.</w:t>
      </w:r>
      <w:proofErr w:type="gramEnd"/>
      <w:r w:rsidRPr="00DA64B0">
        <w:rPr>
          <w:rFonts w:ascii="Arial" w:hAnsi="Arial"/>
          <w:iCs/>
          <w:sz w:val="22"/>
        </w:rPr>
        <w:t xml:space="preserve"> b) ai sensi della legge 30 dicembre 2010, n. 240.</w:t>
      </w:r>
      <w:r>
        <w:rPr>
          <w:rFonts w:ascii="Arial" w:hAnsi="Arial"/>
          <w:iCs/>
          <w:sz w:val="22"/>
        </w:rPr>
        <w:t xml:space="preserve"> (15-16 dicembre 2016)</w:t>
      </w:r>
    </w:p>
    <w:p w14:paraId="06665D16" w14:textId="77777777" w:rsidR="0018071D" w:rsidRDefault="0018071D" w:rsidP="0018071D">
      <w:pPr>
        <w:widowControl w:val="0"/>
        <w:autoSpaceDE w:val="0"/>
        <w:autoSpaceDN w:val="0"/>
        <w:adjustRightInd w:val="0"/>
        <w:jc w:val="both"/>
        <w:rPr>
          <w:rFonts w:ascii="Arial" w:hAnsi="Arial"/>
          <w:iCs/>
          <w:sz w:val="22"/>
        </w:rPr>
      </w:pPr>
    </w:p>
    <w:p w14:paraId="200DD1B0" w14:textId="04C676A4" w:rsidR="0018071D" w:rsidRPr="00426168" w:rsidRDefault="0018071D" w:rsidP="0018071D">
      <w:pPr>
        <w:widowControl w:val="0"/>
        <w:autoSpaceDE w:val="0"/>
        <w:autoSpaceDN w:val="0"/>
        <w:adjustRightInd w:val="0"/>
        <w:jc w:val="both"/>
        <w:rPr>
          <w:rFonts w:ascii="Arial" w:hAnsi="Arial"/>
          <w:iCs/>
          <w:sz w:val="22"/>
        </w:rPr>
      </w:pPr>
      <w:r w:rsidRPr="00426168">
        <w:rPr>
          <w:rFonts w:ascii="Arial" w:hAnsi="Arial"/>
          <w:iCs/>
          <w:sz w:val="22"/>
        </w:rPr>
        <w:t>Univers</w:t>
      </w:r>
      <w:r w:rsidR="00591E13">
        <w:rPr>
          <w:rFonts w:ascii="Arial" w:hAnsi="Arial"/>
          <w:iCs/>
          <w:sz w:val="22"/>
        </w:rPr>
        <w:t xml:space="preserve">ità degli studi </w:t>
      </w:r>
      <w:proofErr w:type="gramStart"/>
      <w:r w:rsidR="00591E13">
        <w:rPr>
          <w:rFonts w:ascii="Arial" w:hAnsi="Arial"/>
          <w:iCs/>
          <w:sz w:val="22"/>
        </w:rPr>
        <w:t>della Campania “</w:t>
      </w:r>
      <w:r w:rsidRPr="00426168">
        <w:rPr>
          <w:rFonts w:ascii="Arial" w:hAnsi="Arial"/>
          <w:iCs/>
          <w:sz w:val="22"/>
        </w:rPr>
        <w:t>Luigi Vanvitelli</w:t>
      </w:r>
      <w:proofErr w:type="gramEnd"/>
      <w:r w:rsidR="00591E13">
        <w:rPr>
          <w:rFonts w:ascii="Arial" w:hAnsi="Arial"/>
          <w:iCs/>
          <w:sz w:val="22"/>
        </w:rPr>
        <w:t>”</w:t>
      </w:r>
      <w:r>
        <w:rPr>
          <w:rFonts w:ascii="Arial" w:hAnsi="Arial"/>
          <w:iCs/>
          <w:sz w:val="22"/>
        </w:rPr>
        <w:t>,</w:t>
      </w:r>
      <w:r w:rsidRPr="00426168">
        <w:rPr>
          <w:rFonts w:ascii="Arial" w:hAnsi="Arial"/>
          <w:iCs/>
          <w:sz w:val="22"/>
        </w:rPr>
        <w:t xml:space="preserve"> Valutazione tesi di dottorato del XXXIII Ciclo del Corso in Scienze della Mente, press</w:t>
      </w:r>
      <w:r>
        <w:rPr>
          <w:rFonts w:ascii="Arial" w:hAnsi="Arial"/>
          <w:iCs/>
          <w:sz w:val="22"/>
        </w:rPr>
        <w:t xml:space="preserve">o il dipartimento di Psicologia” ottobre </w:t>
      </w:r>
      <w:r w:rsidRPr="00426168">
        <w:rPr>
          <w:rFonts w:ascii="Arial" w:hAnsi="Arial"/>
          <w:iCs/>
          <w:sz w:val="22"/>
        </w:rPr>
        <w:t>2020</w:t>
      </w:r>
    </w:p>
    <w:p w14:paraId="4D32055C" w14:textId="77777777" w:rsidR="0018071D" w:rsidRDefault="0018071D" w:rsidP="0018071D">
      <w:pPr>
        <w:jc w:val="both"/>
        <w:rPr>
          <w:rFonts w:ascii="Arial" w:hAnsi="Arial"/>
          <w:iCs/>
          <w:sz w:val="22"/>
          <w:lang w:val="en-US"/>
        </w:rPr>
      </w:pPr>
    </w:p>
    <w:p w14:paraId="13046BA6" w14:textId="77777777" w:rsidR="0018071D" w:rsidRPr="004063C0" w:rsidRDefault="0018071D" w:rsidP="0018071D">
      <w:pPr>
        <w:jc w:val="both"/>
        <w:rPr>
          <w:rFonts w:ascii="Arial" w:hAnsi="Arial"/>
          <w:iCs/>
          <w:sz w:val="22"/>
        </w:rPr>
      </w:pPr>
      <w:r w:rsidRPr="004063C0">
        <w:rPr>
          <w:rFonts w:ascii="Arial" w:hAnsi="Arial"/>
          <w:iCs/>
          <w:sz w:val="22"/>
          <w:lang w:val="en-US"/>
        </w:rPr>
        <w:t>Università di Padova</w:t>
      </w:r>
      <w:r>
        <w:rPr>
          <w:rFonts w:ascii="Arial" w:hAnsi="Arial"/>
          <w:iCs/>
          <w:sz w:val="22"/>
          <w:lang w:val="en-US"/>
        </w:rPr>
        <w:t>,</w:t>
      </w:r>
      <w:r w:rsidRPr="004063C0">
        <w:rPr>
          <w:rFonts w:ascii="Arial" w:hAnsi="Arial"/>
          <w:iCs/>
          <w:sz w:val="22"/>
          <w:lang w:val="en-US"/>
        </w:rPr>
        <w:t xml:space="preserve"> </w:t>
      </w:r>
      <w:r>
        <w:rPr>
          <w:rFonts w:ascii="Arial" w:hAnsi="Arial"/>
          <w:iCs/>
          <w:sz w:val="22"/>
          <w:lang w:val="en-US"/>
        </w:rPr>
        <w:t xml:space="preserve">President </w:t>
      </w:r>
      <w:r w:rsidRPr="00DA64B0">
        <w:rPr>
          <w:rFonts w:ascii="Arial" w:hAnsi="Arial"/>
          <w:iCs/>
          <w:sz w:val="22"/>
          <w:lang w:val="en-US"/>
        </w:rPr>
        <w:t>Member of the jury for the final examination - Comm. 69-2015 - Ph.D. Course in SCIENZE PSICOLOGICHE (XXIX series).</w:t>
      </w:r>
      <w:r w:rsidRPr="004063C0">
        <w:rPr>
          <w:rFonts w:ascii="Arial" w:hAnsi="Arial"/>
          <w:iCs/>
          <w:sz w:val="22"/>
          <w:lang w:val="en-US"/>
        </w:rPr>
        <w:t xml:space="preserve"> </w:t>
      </w:r>
      <w:r w:rsidRPr="004063C0">
        <w:rPr>
          <w:rFonts w:ascii="Arial" w:hAnsi="Arial"/>
          <w:iCs/>
          <w:sz w:val="22"/>
        </w:rPr>
        <w:t>6 aprile 2017 (Membri effettivi: Barbara B</w:t>
      </w:r>
      <w:r>
        <w:rPr>
          <w:rFonts w:ascii="Arial" w:hAnsi="Arial"/>
          <w:iCs/>
          <w:sz w:val="22"/>
        </w:rPr>
        <w:t>arbieri</w:t>
      </w:r>
      <w:r w:rsidRPr="004063C0">
        <w:rPr>
          <w:rFonts w:ascii="Arial" w:hAnsi="Arial"/>
          <w:iCs/>
          <w:sz w:val="22"/>
        </w:rPr>
        <w:t xml:space="preserve"> Ricercatore Settore M-PSI/06 </w:t>
      </w:r>
      <w:r>
        <w:rPr>
          <w:rFonts w:ascii="Arial" w:hAnsi="Arial"/>
          <w:iCs/>
          <w:sz w:val="22"/>
        </w:rPr>
        <w:t xml:space="preserve">- Univ. Cagliari; Cristiano INGUGLIA </w:t>
      </w:r>
      <w:r w:rsidRPr="004063C0">
        <w:rPr>
          <w:rFonts w:ascii="Arial" w:hAnsi="Arial"/>
          <w:iCs/>
          <w:sz w:val="22"/>
        </w:rPr>
        <w:t>Ricercatore Settore M-PSI/</w:t>
      </w:r>
      <w:r>
        <w:rPr>
          <w:rFonts w:ascii="Arial" w:hAnsi="Arial"/>
          <w:iCs/>
          <w:sz w:val="22"/>
        </w:rPr>
        <w:t xml:space="preserve">04 - </w:t>
      </w:r>
      <w:r w:rsidRPr="004063C0">
        <w:rPr>
          <w:rFonts w:ascii="Arial" w:hAnsi="Arial"/>
          <w:iCs/>
          <w:sz w:val="22"/>
        </w:rPr>
        <w:t xml:space="preserve">Univ. </w:t>
      </w:r>
      <w:r>
        <w:rPr>
          <w:rFonts w:ascii="Arial" w:hAnsi="Arial"/>
          <w:iCs/>
          <w:sz w:val="22"/>
        </w:rPr>
        <w:t xml:space="preserve">Palermo; Hanna LIBERSKA </w:t>
      </w:r>
      <w:proofErr w:type="gramStart"/>
      <w:r>
        <w:rPr>
          <w:rFonts w:ascii="Arial" w:hAnsi="Arial"/>
          <w:iCs/>
          <w:sz w:val="22"/>
        </w:rPr>
        <w:t>Professor</w:t>
      </w:r>
      <w:proofErr w:type="gramEnd"/>
      <w:r>
        <w:rPr>
          <w:rFonts w:ascii="Arial" w:hAnsi="Arial"/>
          <w:iCs/>
          <w:sz w:val="22"/>
        </w:rPr>
        <w:t xml:space="preserve"> of Psychology, Kaziemierz Wielki University) </w:t>
      </w:r>
    </w:p>
    <w:p w14:paraId="2BA26EE3" w14:textId="77777777" w:rsidR="0018071D" w:rsidRDefault="0018071D" w:rsidP="0018071D">
      <w:pPr>
        <w:jc w:val="both"/>
        <w:rPr>
          <w:rFonts w:ascii="Arial" w:hAnsi="Arial"/>
          <w:iCs/>
          <w:sz w:val="22"/>
        </w:rPr>
      </w:pPr>
    </w:p>
    <w:p w14:paraId="2FBE7CCF" w14:textId="77777777" w:rsidR="00931CAC" w:rsidRDefault="00931CAC" w:rsidP="009617AD">
      <w:pPr>
        <w:jc w:val="both"/>
        <w:rPr>
          <w:rFonts w:ascii="Arial" w:hAnsi="Arial"/>
          <w:iCs/>
          <w:sz w:val="22"/>
        </w:rPr>
      </w:pPr>
    </w:p>
    <w:p w14:paraId="29139D44" w14:textId="2E7CE57A" w:rsidR="00597F28" w:rsidRDefault="009B4CDC" w:rsidP="004607CF">
      <w:pPr>
        <w:jc w:val="both"/>
        <w:rPr>
          <w:rFonts w:ascii="Arial" w:hAnsi="Arial" w:cs="Arial"/>
          <w:b/>
          <w:smallCaps/>
          <w:sz w:val="22"/>
          <w:szCs w:val="22"/>
          <w:u w:val="single"/>
          <w:lang w:val="en-US"/>
        </w:rPr>
      </w:pPr>
      <w:r w:rsidRPr="00E071FA">
        <w:rPr>
          <w:rFonts w:ascii="Arial" w:hAnsi="Arial" w:cs="Arial"/>
          <w:b/>
          <w:smallCaps/>
          <w:sz w:val="22"/>
          <w:szCs w:val="22"/>
          <w:u w:val="single"/>
          <w:lang w:val="en-US"/>
        </w:rPr>
        <w:t>ad hoc reviewer</w:t>
      </w:r>
      <w:r w:rsidR="00F30A69" w:rsidRPr="00E071FA">
        <w:rPr>
          <w:rFonts w:ascii="Arial" w:hAnsi="Arial" w:cs="Arial"/>
          <w:b/>
          <w:smallCaps/>
          <w:sz w:val="22"/>
          <w:szCs w:val="22"/>
          <w:u w:val="single"/>
          <w:lang w:val="en-US"/>
        </w:rPr>
        <w:t xml:space="preserve"> for international and national journals</w:t>
      </w:r>
    </w:p>
    <w:p w14:paraId="6D9072EC" w14:textId="77777777" w:rsidR="004607CF" w:rsidRPr="004607CF" w:rsidRDefault="004607CF" w:rsidP="004607CF">
      <w:pPr>
        <w:jc w:val="both"/>
        <w:rPr>
          <w:rFonts w:ascii="Arial" w:hAnsi="Arial" w:cs="Arial"/>
          <w:b/>
          <w:smallCaps/>
          <w:sz w:val="22"/>
          <w:szCs w:val="22"/>
          <w:u w:val="single"/>
          <w:lang w:val="en-US"/>
        </w:rPr>
      </w:pPr>
    </w:p>
    <w:p w14:paraId="2798432D" w14:textId="77E80F59" w:rsidR="006A519C" w:rsidRDefault="006A519C" w:rsidP="00F14D5E">
      <w:pPr>
        <w:pStyle w:val="Heading1"/>
        <w:numPr>
          <w:ilvl w:val="0"/>
          <w:numId w:val="4"/>
        </w:numPr>
        <w:spacing w:line="360" w:lineRule="auto"/>
        <w:ind w:left="714" w:hanging="357"/>
        <w:jc w:val="both"/>
        <w:rPr>
          <w:rFonts w:ascii="Arial" w:hAnsi="Arial" w:cs="Arial"/>
          <w:szCs w:val="22"/>
        </w:rPr>
      </w:pPr>
      <w:r w:rsidRPr="006A519C">
        <w:rPr>
          <w:rFonts w:ascii="Arial" w:hAnsi="Arial" w:cs="Arial"/>
          <w:szCs w:val="22"/>
        </w:rPr>
        <w:t xml:space="preserve">Archives of Women's Mental Health </w:t>
      </w:r>
    </w:p>
    <w:p w14:paraId="7084F7BE" w14:textId="77777777" w:rsidR="00F30A69" w:rsidRPr="00022FBE" w:rsidRDefault="00F30A69" w:rsidP="00F14D5E">
      <w:pPr>
        <w:pStyle w:val="Heading1"/>
        <w:numPr>
          <w:ilvl w:val="0"/>
          <w:numId w:val="4"/>
        </w:numPr>
        <w:spacing w:line="360" w:lineRule="auto"/>
        <w:ind w:left="714" w:hanging="357"/>
        <w:jc w:val="both"/>
        <w:rPr>
          <w:rFonts w:ascii="Arial" w:hAnsi="Arial" w:cs="Arial"/>
          <w:szCs w:val="22"/>
        </w:rPr>
      </w:pPr>
      <w:r w:rsidRPr="00022FBE">
        <w:rPr>
          <w:rFonts w:ascii="Arial" w:hAnsi="Arial" w:cs="Arial"/>
          <w:szCs w:val="22"/>
        </w:rPr>
        <w:t>Personality and Individual Differences</w:t>
      </w:r>
    </w:p>
    <w:p w14:paraId="38211D26" w14:textId="77777777" w:rsidR="00F30A69" w:rsidRDefault="00F30A69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022FBE">
        <w:rPr>
          <w:rFonts w:ascii="Arial" w:hAnsi="Arial" w:cs="Arial"/>
          <w:i/>
          <w:iCs/>
          <w:sz w:val="22"/>
          <w:szCs w:val="22"/>
          <w:lang w:val="en-US"/>
        </w:rPr>
        <w:t>International Journal of Human Resource Management</w:t>
      </w:r>
    </w:p>
    <w:p w14:paraId="69680EA6" w14:textId="77777777" w:rsidR="00324351" w:rsidRDefault="00324351" w:rsidP="001D778F">
      <w:pPr>
        <w:numPr>
          <w:ilvl w:val="0"/>
          <w:numId w:val="4"/>
        </w:numPr>
        <w:spacing w:line="360" w:lineRule="auto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International Journal of Work Organization and Emotion</w:t>
      </w:r>
    </w:p>
    <w:p w14:paraId="5806D9F5" w14:textId="77777777" w:rsidR="004A3193" w:rsidRDefault="004A3193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Journal of Small Business Management</w:t>
      </w:r>
    </w:p>
    <w:p w14:paraId="19E47C2D" w14:textId="77777777" w:rsidR="00DC2891" w:rsidRDefault="00DC2891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Military Psychology</w:t>
      </w:r>
    </w:p>
    <w:p w14:paraId="6D7C7A99" w14:textId="77777777" w:rsidR="00140080" w:rsidRDefault="00140080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37220E">
        <w:rPr>
          <w:rFonts w:ascii="Arial" w:hAnsi="Arial" w:cs="Arial"/>
          <w:i/>
          <w:iCs/>
          <w:sz w:val="22"/>
          <w:szCs w:val="22"/>
          <w:lang w:val="en-US"/>
        </w:rPr>
        <w:t>Frontiers - Organizational Psychology</w:t>
      </w:r>
    </w:p>
    <w:p w14:paraId="5ECAD22D" w14:textId="25EDFA04" w:rsidR="0060078B" w:rsidRDefault="0060078B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Work</w:t>
      </w:r>
    </w:p>
    <w:p w14:paraId="5F86DB28" w14:textId="31730593" w:rsidR="005B69B4" w:rsidRDefault="005B69B4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 xml:space="preserve">Plosone </w:t>
      </w:r>
    </w:p>
    <w:p w14:paraId="62E97C2B" w14:textId="324D5E5B" w:rsidR="00641173" w:rsidRPr="00022FBE" w:rsidRDefault="00641173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Sustainability</w:t>
      </w:r>
    </w:p>
    <w:p w14:paraId="5B783EE2" w14:textId="77777777" w:rsidR="009728EB" w:rsidRPr="00022FBE" w:rsidRDefault="009728EB" w:rsidP="00F14D5E">
      <w:pPr>
        <w:pStyle w:val="Heading1"/>
        <w:numPr>
          <w:ilvl w:val="0"/>
          <w:numId w:val="4"/>
        </w:numPr>
        <w:spacing w:line="360" w:lineRule="auto"/>
        <w:ind w:left="714" w:hanging="357"/>
        <w:jc w:val="both"/>
        <w:rPr>
          <w:rFonts w:ascii="Arial" w:hAnsi="Arial" w:cs="Arial"/>
          <w:szCs w:val="22"/>
        </w:rPr>
      </w:pPr>
      <w:r w:rsidRPr="00022FBE">
        <w:rPr>
          <w:rFonts w:ascii="Arial" w:hAnsi="Arial" w:cs="Arial"/>
          <w:szCs w:val="22"/>
        </w:rPr>
        <w:t>Rivista di Psicologia Sociale</w:t>
      </w:r>
    </w:p>
    <w:p w14:paraId="2F115552" w14:textId="77777777" w:rsidR="00223CE8" w:rsidRPr="00022FBE" w:rsidRDefault="00116087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</w:rPr>
      </w:pPr>
      <w:r w:rsidRPr="00022FBE">
        <w:rPr>
          <w:rFonts w:ascii="Arial" w:hAnsi="Arial" w:cs="Arial"/>
          <w:i/>
          <w:iCs/>
          <w:sz w:val="22"/>
          <w:szCs w:val="22"/>
        </w:rPr>
        <w:t>Giornale Italiano di Medicina del Lavoro ed E</w:t>
      </w:r>
      <w:r w:rsidR="00223CE8" w:rsidRPr="00022FBE">
        <w:rPr>
          <w:rFonts w:ascii="Arial" w:hAnsi="Arial" w:cs="Arial"/>
          <w:i/>
          <w:iCs/>
          <w:sz w:val="22"/>
          <w:szCs w:val="22"/>
        </w:rPr>
        <w:t xml:space="preserve">rgonomia </w:t>
      </w:r>
    </w:p>
    <w:p w14:paraId="4702EFDF" w14:textId="77777777" w:rsidR="000E6C50" w:rsidRPr="00022FBE" w:rsidRDefault="00F30A69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022FBE">
        <w:rPr>
          <w:rFonts w:ascii="Arial" w:hAnsi="Arial" w:cs="Arial"/>
          <w:i/>
          <w:iCs/>
          <w:sz w:val="22"/>
          <w:szCs w:val="22"/>
          <w:lang w:val="en-US"/>
        </w:rPr>
        <w:t>Educational Reflective and P</w:t>
      </w:r>
      <w:r w:rsidR="000E6C50" w:rsidRPr="00022FBE">
        <w:rPr>
          <w:rFonts w:ascii="Arial" w:hAnsi="Arial" w:cs="Arial"/>
          <w:i/>
          <w:iCs/>
          <w:sz w:val="22"/>
          <w:szCs w:val="22"/>
          <w:lang w:val="en-US"/>
        </w:rPr>
        <w:t>ractices</w:t>
      </w:r>
    </w:p>
    <w:p w14:paraId="56B929FB" w14:textId="77777777" w:rsidR="00A55A61" w:rsidRPr="00022FBE" w:rsidRDefault="00A55A61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022FBE">
        <w:rPr>
          <w:rFonts w:ascii="Arial" w:hAnsi="Arial" w:cs="Arial"/>
          <w:i/>
          <w:iCs/>
          <w:sz w:val="22"/>
          <w:szCs w:val="22"/>
          <w:lang w:val="en-US"/>
        </w:rPr>
        <w:t>Bollettino di Psicologia Applicata</w:t>
      </w:r>
    </w:p>
    <w:p w14:paraId="188C7893" w14:textId="77777777" w:rsidR="00E156F9" w:rsidRPr="00022FBE" w:rsidRDefault="00E156F9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022FBE">
        <w:rPr>
          <w:rFonts w:ascii="Arial" w:hAnsi="Arial" w:cs="Arial"/>
          <w:i/>
          <w:iCs/>
          <w:sz w:val="22"/>
          <w:szCs w:val="22"/>
          <w:lang w:val="en-US"/>
        </w:rPr>
        <w:t>Narrare I Gruppi</w:t>
      </w:r>
    </w:p>
    <w:p w14:paraId="5FFA5294" w14:textId="77777777" w:rsidR="00F366B2" w:rsidRDefault="00F366B2" w:rsidP="00F14D5E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022FBE">
        <w:rPr>
          <w:rFonts w:ascii="Arial" w:hAnsi="Arial" w:cs="Arial"/>
          <w:i/>
          <w:iCs/>
          <w:sz w:val="22"/>
          <w:szCs w:val="22"/>
          <w:lang w:val="en-US"/>
        </w:rPr>
        <w:t>Studi Organizzativi</w:t>
      </w:r>
    </w:p>
    <w:p w14:paraId="213ED3EE" w14:textId="77777777" w:rsidR="00A62824" w:rsidRDefault="00D8388B" w:rsidP="00A62824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>Rassegna di Psicologia</w:t>
      </w:r>
    </w:p>
    <w:p w14:paraId="025514FA" w14:textId="77777777" w:rsidR="00A62824" w:rsidRPr="00A62824" w:rsidRDefault="00A62824" w:rsidP="00A62824">
      <w:pPr>
        <w:numPr>
          <w:ilvl w:val="0"/>
          <w:numId w:val="4"/>
        </w:numPr>
        <w:spacing w:line="360" w:lineRule="auto"/>
        <w:ind w:left="714" w:hanging="357"/>
        <w:rPr>
          <w:rFonts w:ascii="Arial" w:hAnsi="Arial" w:cs="Arial"/>
          <w:i/>
          <w:iCs/>
          <w:sz w:val="22"/>
          <w:szCs w:val="22"/>
          <w:lang w:val="en-US"/>
        </w:rPr>
      </w:pPr>
      <w:r w:rsidRPr="00A62824">
        <w:rPr>
          <w:rFonts w:ascii="Arial" w:hAnsi="Arial" w:cs="Arial"/>
          <w:i/>
          <w:iCs/>
          <w:sz w:val="22"/>
          <w:szCs w:val="22"/>
          <w:lang w:val="en-US"/>
        </w:rPr>
        <w:t xml:space="preserve">TPM - </w:t>
      </w:r>
      <w:r w:rsidRPr="00A62824">
        <w:rPr>
          <w:rFonts w:ascii="Arial" w:hAnsi="Arial" w:cs="Arial"/>
          <w:i/>
          <w:sz w:val="22"/>
          <w:szCs w:val="22"/>
          <w:lang w:val="en-US"/>
        </w:rPr>
        <w:t xml:space="preserve">Testing, Psychometrics, Methodology in Applied Psychology </w:t>
      </w:r>
    </w:p>
    <w:p w14:paraId="15126130" w14:textId="77777777" w:rsidR="00F56A9A" w:rsidRDefault="00F56A9A" w:rsidP="00A62824">
      <w:pPr>
        <w:pStyle w:val="HTMLPreformatted"/>
        <w:tabs>
          <w:tab w:val="clear" w:pos="916"/>
          <w:tab w:val="left" w:pos="709"/>
        </w:tabs>
        <w:suppressAutoHyphens/>
        <w:jc w:val="both"/>
        <w:rPr>
          <w:rFonts w:ascii="Arial" w:hAnsi="Arial"/>
          <w:sz w:val="22"/>
          <w:szCs w:val="22"/>
          <w:lang w:val="en-US"/>
        </w:rPr>
      </w:pPr>
    </w:p>
    <w:p w14:paraId="7D2721EA" w14:textId="2B8A45F7" w:rsidR="00DC2891" w:rsidRPr="00DC2891" w:rsidRDefault="00DC2891" w:rsidP="00DC2891">
      <w:pPr>
        <w:spacing w:line="360" w:lineRule="auto"/>
        <w:jc w:val="both"/>
        <w:rPr>
          <w:rFonts w:ascii="Arial" w:hAnsi="Arial" w:cs="Arial"/>
          <w:iCs/>
          <w:sz w:val="22"/>
          <w:szCs w:val="22"/>
          <w:lang w:val="en-US"/>
        </w:rPr>
      </w:pPr>
      <w:r w:rsidRPr="00DC2891">
        <w:rPr>
          <w:rFonts w:ascii="Arial" w:hAnsi="Arial" w:cs="Arial"/>
          <w:iCs/>
          <w:sz w:val="22"/>
          <w:szCs w:val="22"/>
          <w:lang w:val="en-US"/>
        </w:rPr>
        <w:t xml:space="preserve">Editorial </w:t>
      </w:r>
      <w:r w:rsidR="00EB5777" w:rsidRPr="00DC2891">
        <w:rPr>
          <w:rFonts w:ascii="Arial" w:hAnsi="Arial" w:cs="Arial"/>
          <w:iCs/>
          <w:sz w:val="22"/>
          <w:szCs w:val="22"/>
          <w:lang w:val="en-US"/>
        </w:rPr>
        <w:t xml:space="preserve">Board Member </w:t>
      </w:r>
      <w:r w:rsidRPr="00DC2891">
        <w:rPr>
          <w:rFonts w:ascii="Arial" w:hAnsi="Arial" w:cs="Arial"/>
          <w:iCs/>
          <w:sz w:val="22"/>
          <w:szCs w:val="22"/>
          <w:lang w:val="en-US"/>
        </w:rPr>
        <w:t xml:space="preserve">for </w:t>
      </w:r>
      <w:r w:rsidRPr="00DC2891">
        <w:rPr>
          <w:rFonts w:ascii="Arial" w:hAnsi="Arial" w:cs="Arial"/>
          <w:i/>
          <w:iCs/>
          <w:sz w:val="22"/>
          <w:szCs w:val="22"/>
          <w:lang w:val="en-US"/>
        </w:rPr>
        <w:t>TPM - Testing, Psychometrics, Methodology in Applied Psychology</w:t>
      </w:r>
      <w:r>
        <w:rPr>
          <w:rFonts w:ascii="Arial" w:hAnsi="Arial" w:cs="Arial"/>
          <w:iCs/>
          <w:sz w:val="22"/>
          <w:szCs w:val="22"/>
          <w:lang w:val="en-US"/>
        </w:rPr>
        <w:t>,</w:t>
      </w:r>
      <w:r w:rsidRPr="00DC2891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="005E15F2">
        <w:rPr>
          <w:rFonts w:ascii="Arial" w:hAnsi="Arial" w:cs="Arial"/>
          <w:iCs/>
          <w:sz w:val="22"/>
          <w:szCs w:val="22"/>
          <w:lang w:val="en-US"/>
        </w:rPr>
        <w:t xml:space="preserve">from </w:t>
      </w:r>
      <w:r w:rsidRPr="00DC2891">
        <w:rPr>
          <w:rFonts w:ascii="Arial" w:hAnsi="Arial" w:cs="Arial"/>
          <w:iCs/>
          <w:sz w:val="22"/>
          <w:szCs w:val="22"/>
          <w:lang w:val="en-US"/>
        </w:rPr>
        <w:t>November 2017</w:t>
      </w:r>
      <w:r w:rsidR="00EB5777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="005E15F2">
        <w:rPr>
          <w:rFonts w:ascii="Arial" w:hAnsi="Arial" w:cs="Arial"/>
          <w:iCs/>
          <w:sz w:val="22"/>
          <w:szCs w:val="22"/>
          <w:lang w:val="en-US"/>
        </w:rPr>
        <w:t xml:space="preserve">– present </w:t>
      </w:r>
    </w:p>
    <w:p w14:paraId="614CF6AE" w14:textId="7D8F030A" w:rsidR="003D19BE" w:rsidRPr="00F56A9A" w:rsidRDefault="00F56A9A" w:rsidP="0060078B">
      <w:pPr>
        <w:pStyle w:val="Heading1"/>
        <w:jc w:val="both"/>
        <w:rPr>
          <w:rFonts w:ascii="Arial" w:hAnsi="Arial" w:cs="Arial"/>
          <w:i w:val="0"/>
          <w:szCs w:val="22"/>
          <w:lang w:val="en-US"/>
        </w:rPr>
      </w:pPr>
      <w:r w:rsidRPr="00F56A9A">
        <w:rPr>
          <w:rFonts w:ascii="Arial" w:hAnsi="Arial" w:cs="Arial"/>
          <w:i w:val="0"/>
          <w:szCs w:val="22"/>
          <w:lang w:val="en-US"/>
        </w:rPr>
        <w:t xml:space="preserve">Editorial </w:t>
      </w:r>
      <w:r w:rsidR="00B81EE2" w:rsidRPr="00F56A9A">
        <w:rPr>
          <w:rFonts w:ascii="Arial" w:hAnsi="Arial" w:cs="Arial"/>
          <w:i w:val="0"/>
          <w:szCs w:val="22"/>
          <w:lang w:val="en-US"/>
        </w:rPr>
        <w:t xml:space="preserve">Board Member </w:t>
      </w:r>
      <w:r>
        <w:rPr>
          <w:rFonts w:ascii="Arial" w:hAnsi="Arial" w:cs="Arial"/>
          <w:i w:val="0"/>
          <w:szCs w:val="22"/>
          <w:lang w:val="en-US"/>
        </w:rPr>
        <w:t>for t</w:t>
      </w:r>
      <w:r w:rsidRPr="00F56A9A">
        <w:rPr>
          <w:rFonts w:ascii="Arial" w:hAnsi="Arial" w:cs="Arial"/>
          <w:i w:val="0"/>
          <w:szCs w:val="22"/>
          <w:lang w:val="en-US"/>
        </w:rPr>
        <w:t xml:space="preserve">he </w:t>
      </w:r>
      <w:r w:rsidRPr="00DC2891">
        <w:rPr>
          <w:rFonts w:ascii="Arial" w:hAnsi="Arial" w:cs="Arial"/>
          <w:szCs w:val="22"/>
          <w:lang w:val="en-US"/>
        </w:rPr>
        <w:t>International Journal of Entrepreneurship</w:t>
      </w:r>
      <w:r w:rsidR="00DC2891">
        <w:rPr>
          <w:rFonts w:ascii="Arial" w:hAnsi="Arial" w:cs="Arial"/>
          <w:szCs w:val="22"/>
          <w:lang w:val="en-US"/>
        </w:rPr>
        <w:t>,</w:t>
      </w:r>
      <w:r w:rsidR="00C738D7">
        <w:rPr>
          <w:rFonts w:ascii="Arial" w:hAnsi="Arial" w:cs="Arial"/>
          <w:i w:val="0"/>
          <w:szCs w:val="22"/>
          <w:lang w:val="en-US"/>
        </w:rPr>
        <w:t xml:space="preserve"> from May 2018</w:t>
      </w:r>
      <w:r w:rsidR="005E15F2">
        <w:rPr>
          <w:rFonts w:ascii="Arial" w:hAnsi="Arial" w:cs="Arial"/>
          <w:i w:val="0"/>
          <w:szCs w:val="22"/>
          <w:lang w:val="en-US"/>
        </w:rPr>
        <w:t xml:space="preserve"> – </w:t>
      </w:r>
      <w:r w:rsidR="009B78EB">
        <w:rPr>
          <w:rFonts w:ascii="Arial" w:hAnsi="Arial" w:cs="Arial"/>
          <w:i w:val="0"/>
          <w:szCs w:val="22"/>
          <w:lang w:val="en-US"/>
        </w:rPr>
        <w:t>2021</w:t>
      </w:r>
    </w:p>
    <w:p w14:paraId="60A067F8" w14:textId="77777777" w:rsidR="00D81C86" w:rsidRDefault="00D81C86" w:rsidP="0060078B">
      <w:pPr>
        <w:pStyle w:val="Heading1"/>
        <w:jc w:val="both"/>
        <w:rPr>
          <w:rFonts w:ascii="Arial" w:hAnsi="Arial" w:cs="Arial"/>
          <w:b/>
          <w:i w:val="0"/>
          <w:smallCaps/>
          <w:szCs w:val="22"/>
          <w:u w:val="single"/>
          <w:lang w:val="en-US"/>
        </w:rPr>
      </w:pPr>
    </w:p>
    <w:p w14:paraId="21E73B7D" w14:textId="475FF84E" w:rsidR="00B950F3" w:rsidRDefault="00B950F3" w:rsidP="0060078B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  <w:r>
        <w:rPr>
          <w:rFonts w:ascii="Arial" w:hAnsi="Arial" w:cs="Arial"/>
          <w:iCs/>
          <w:sz w:val="22"/>
          <w:szCs w:val="22"/>
          <w:lang w:val="en-US"/>
        </w:rPr>
        <w:t>Guest Associate Editor for E</w:t>
      </w:r>
      <w:r w:rsidRPr="00B950F3">
        <w:rPr>
          <w:rFonts w:ascii="Arial" w:hAnsi="Arial" w:cs="Arial"/>
          <w:iCs/>
          <w:sz w:val="22"/>
          <w:szCs w:val="22"/>
          <w:lang w:val="en-US"/>
        </w:rPr>
        <w:t xml:space="preserve">nvironmental </w:t>
      </w:r>
      <w:r w:rsidR="0060078B">
        <w:rPr>
          <w:rFonts w:ascii="Arial" w:hAnsi="Arial" w:cs="Arial"/>
          <w:iCs/>
          <w:sz w:val="22"/>
          <w:szCs w:val="22"/>
          <w:lang w:val="en-US"/>
        </w:rPr>
        <w:t xml:space="preserve">and Organizational </w:t>
      </w:r>
      <w:r w:rsidRPr="0037220E">
        <w:rPr>
          <w:rFonts w:ascii="Arial" w:hAnsi="Arial" w:cs="Arial"/>
          <w:i/>
          <w:iCs/>
          <w:sz w:val="22"/>
          <w:szCs w:val="22"/>
          <w:lang w:val="en-US"/>
        </w:rPr>
        <w:t>Psychology</w:t>
      </w:r>
      <w:r w:rsidRPr="00B950F3">
        <w:rPr>
          <w:rFonts w:ascii="Arial" w:hAnsi="Arial" w:cs="Arial"/>
          <w:iCs/>
          <w:sz w:val="22"/>
          <w:szCs w:val="22"/>
          <w:lang w:val="en-US"/>
        </w:rPr>
        <w:t>, Frontiers in Psychology</w:t>
      </w:r>
      <w:r>
        <w:rPr>
          <w:rFonts w:ascii="Arial" w:hAnsi="Arial" w:cs="Arial"/>
          <w:iCs/>
          <w:sz w:val="22"/>
          <w:szCs w:val="22"/>
          <w:lang w:val="en-US"/>
        </w:rPr>
        <w:t xml:space="preserve"> – Topic “</w:t>
      </w:r>
      <w:r w:rsidRPr="00B950F3">
        <w:rPr>
          <w:rFonts w:ascii="Arial" w:hAnsi="Arial" w:cs="Arial"/>
          <w:i/>
          <w:iCs/>
          <w:sz w:val="22"/>
          <w:szCs w:val="22"/>
          <w:lang w:val="en-US"/>
        </w:rPr>
        <w:t>Outside the Comfort Zone: What Can Psychology Learn from Tourism (and vice versa)</w:t>
      </w:r>
      <w:r>
        <w:rPr>
          <w:rFonts w:ascii="Arial" w:hAnsi="Arial" w:cs="Arial"/>
          <w:iCs/>
          <w:sz w:val="22"/>
          <w:szCs w:val="22"/>
          <w:lang w:val="en-US"/>
        </w:rPr>
        <w:t>”</w:t>
      </w:r>
      <w:r w:rsidR="005E15F2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="000A55D8">
        <w:rPr>
          <w:rFonts w:ascii="Arial" w:hAnsi="Arial" w:cs="Arial"/>
          <w:iCs/>
          <w:sz w:val="22"/>
          <w:szCs w:val="22"/>
          <w:lang w:val="en-US"/>
        </w:rPr>
        <w:t>June 2018 – November</w:t>
      </w:r>
      <w:r w:rsidR="005E15F2">
        <w:rPr>
          <w:rFonts w:ascii="Arial" w:hAnsi="Arial" w:cs="Arial"/>
          <w:iCs/>
          <w:sz w:val="22"/>
          <w:szCs w:val="22"/>
          <w:lang w:val="en-US"/>
        </w:rPr>
        <w:t xml:space="preserve"> 2019</w:t>
      </w:r>
      <w:r>
        <w:rPr>
          <w:rFonts w:ascii="Arial" w:hAnsi="Arial" w:cs="Arial"/>
          <w:iCs/>
          <w:sz w:val="22"/>
          <w:szCs w:val="22"/>
          <w:lang w:val="en-US"/>
        </w:rPr>
        <w:t>.</w:t>
      </w:r>
    </w:p>
    <w:p w14:paraId="10F6BCE1" w14:textId="77777777" w:rsidR="00DC2891" w:rsidRPr="0037220E" w:rsidRDefault="00DC2891" w:rsidP="00DC2891">
      <w:pPr>
        <w:rPr>
          <w:rFonts w:ascii="Arial" w:hAnsi="Arial" w:cs="Arial"/>
          <w:i/>
          <w:iCs/>
          <w:sz w:val="22"/>
          <w:szCs w:val="22"/>
          <w:lang w:val="en-US"/>
        </w:rPr>
      </w:pPr>
    </w:p>
    <w:p w14:paraId="7E8E427B" w14:textId="77777777" w:rsidR="005E15F2" w:rsidRDefault="005E15F2" w:rsidP="005E15F2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  <w:proofErr w:type="gramStart"/>
      <w:r w:rsidRPr="005E15F2">
        <w:rPr>
          <w:rFonts w:ascii="Arial" w:hAnsi="Arial" w:cs="Arial"/>
          <w:iCs/>
          <w:sz w:val="22"/>
          <w:szCs w:val="22"/>
          <w:lang w:val="en-US"/>
        </w:rPr>
        <w:lastRenderedPageBreak/>
        <w:t>Guest Associate Editor for Sustainability (ISSN 2071-1050).</w:t>
      </w:r>
      <w:proofErr w:type="gramEnd"/>
      <w:r w:rsidRPr="005E15F2">
        <w:rPr>
          <w:rFonts w:ascii="Arial" w:hAnsi="Arial" w:cs="Arial"/>
          <w:iCs/>
          <w:sz w:val="22"/>
          <w:szCs w:val="22"/>
          <w:lang w:val="en-US"/>
        </w:rPr>
        <w:t xml:space="preserve"> Special Issue "Intellectual Capital and Sustainability" from November 2019 to 30 September 2020.</w:t>
      </w:r>
    </w:p>
    <w:p w14:paraId="6FE13EA0" w14:textId="77777777" w:rsidR="005E15F2" w:rsidRPr="005E15F2" w:rsidRDefault="005E15F2" w:rsidP="005E15F2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32995D6C" w14:textId="185979FB" w:rsidR="005E15F2" w:rsidRPr="005E15F2" w:rsidRDefault="005E15F2" w:rsidP="005E15F2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  <w:r w:rsidRPr="005E15F2">
        <w:rPr>
          <w:rFonts w:ascii="Arial" w:hAnsi="Arial" w:cs="Arial"/>
          <w:iCs/>
          <w:sz w:val="22"/>
          <w:szCs w:val="22"/>
          <w:lang w:val="en-US"/>
        </w:rPr>
        <w:t>Guest Associate Editor for Organizational Psychology, Frontiers in Psychology – Topic “Management of Intangible</w:t>
      </w:r>
      <w:r w:rsidR="002009B6">
        <w:rPr>
          <w:rFonts w:ascii="Arial" w:hAnsi="Arial" w:cs="Arial"/>
          <w:iCs/>
          <w:sz w:val="22"/>
          <w:szCs w:val="22"/>
          <w:lang w:val="en-US"/>
        </w:rPr>
        <w:t xml:space="preserve"> Assets Among Non-Profit Organiz</w:t>
      </w:r>
      <w:r w:rsidRPr="005E15F2">
        <w:rPr>
          <w:rFonts w:ascii="Arial" w:hAnsi="Arial" w:cs="Arial"/>
          <w:iCs/>
          <w:sz w:val="22"/>
          <w:szCs w:val="22"/>
          <w:lang w:val="en-US"/>
        </w:rPr>
        <w:t>ations: Challenges and Peculiarities" from December 2019 to 30 July 2020</w:t>
      </w:r>
    </w:p>
    <w:p w14:paraId="50F7369E" w14:textId="77777777" w:rsidR="00C345D0" w:rsidRDefault="00C345D0" w:rsidP="005E15F2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0D8DEB5F" w14:textId="77777777" w:rsidR="009325E5" w:rsidRPr="005E15F2" w:rsidRDefault="009325E5" w:rsidP="005E15F2">
      <w:pPr>
        <w:pStyle w:val="HTMLPreformatted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20088BBF" w14:textId="77777777" w:rsidR="009728EB" w:rsidRPr="00022FBE" w:rsidRDefault="00597F28" w:rsidP="00777252">
      <w:pPr>
        <w:pStyle w:val="Heading1"/>
        <w:jc w:val="both"/>
        <w:rPr>
          <w:rFonts w:ascii="Arial" w:hAnsi="Arial" w:cs="Arial"/>
          <w:b/>
          <w:i w:val="0"/>
          <w:smallCaps/>
          <w:szCs w:val="22"/>
          <w:u w:val="single"/>
          <w:lang w:val="en-US"/>
        </w:rPr>
      </w:pPr>
      <w:r w:rsidRPr="00022FBE">
        <w:rPr>
          <w:rFonts w:ascii="Arial" w:hAnsi="Arial" w:cs="Arial"/>
          <w:b/>
          <w:i w:val="0"/>
          <w:smallCaps/>
          <w:szCs w:val="22"/>
          <w:u w:val="single"/>
          <w:lang w:val="en-US"/>
        </w:rPr>
        <w:t>p</w:t>
      </w:r>
      <w:r w:rsidR="009728EB" w:rsidRPr="00022FBE">
        <w:rPr>
          <w:rFonts w:ascii="Arial" w:hAnsi="Arial" w:cs="Arial"/>
          <w:b/>
          <w:i w:val="0"/>
          <w:smallCaps/>
          <w:szCs w:val="22"/>
          <w:u w:val="single"/>
          <w:lang w:val="en-US"/>
        </w:rPr>
        <w:t>ubblicazioni</w:t>
      </w:r>
      <w:r w:rsidR="00F0184E" w:rsidRPr="00022FBE">
        <w:rPr>
          <w:rFonts w:ascii="Arial" w:hAnsi="Arial" w:cs="Arial"/>
          <w:b/>
          <w:i w:val="0"/>
          <w:smallCaps/>
          <w:szCs w:val="22"/>
          <w:u w:val="single"/>
          <w:lang w:val="en-US"/>
        </w:rPr>
        <w:t xml:space="preserve"> scientifiche</w:t>
      </w:r>
    </w:p>
    <w:p w14:paraId="02E5DDEE" w14:textId="77777777" w:rsidR="00F0184E" w:rsidRPr="00022FBE" w:rsidRDefault="00F0184E" w:rsidP="00F0184E">
      <w:pPr>
        <w:rPr>
          <w:lang w:val="en-US"/>
        </w:rPr>
      </w:pPr>
    </w:p>
    <w:p w14:paraId="4FBC1634" w14:textId="112E06BF" w:rsidR="00FC7966" w:rsidRPr="00022FBE" w:rsidRDefault="00F0184E" w:rsidP="00F0184E">
      <w:pPr>
        <w:pStyle w:val="Footer"/>
        <w:tabs>
          <w:tab w:val="clear" w:pos="4819"/>
          <w:tab w:val="clear" w:pos="9638"/>
        </w:tabs>
        <w:spacing w:line="360" w:lineRule="auto"/>
        <w:rPr>
          <w:rFonts w:ascii="Arial" w:hAnsi="Arial" w:cs="Arial"/>
          <w:b/>
          <w:sz w:val="22"/>
          <w:szCs w:val="22"/>
          <w:u w:val="single"/>
          <w:lang w:val="en-US"/>
        </w:rPr>
      </w:pPr>
      <w:r w:rsidRPr="00022FBE">
        <w:rPr>
          <w:rFonts w:ascii="Arial" w:hAnsi="Arial" w:cs="Arial"/>
          <w:b/>
          <w:sz w:val="22"/>
          <w:szCs w:val="22"/>
          <w:u w:val="single"/>
          <w:lang w:val="en-US"/>
        </w:rPr>
        <w:t xml:space="preserve">International Journals </w:t>
      </w:r>
    </w:p>
    <w:p w14:paraId="004AF8DC" w14:textId="57647BF8" w:rsidR="00E75F1B" w:rsidRPr="00E75F1B" w:rsidRDefault="00E75F1B" w:rsidP="00E71F99">
      <w:pPr>
        <w:ind w:left="567"/>
        <w:rPr>
          <w:sz w:val="20"/>
          <w:szCs w:val="20"/>
          <w:lang w:eastAsia="en-US"/>
        </w:rPr>
      </w:pPr>
    </w:p>
    <w:p w14:paraId="7E19D19B" w14:textId="77777777" w:rsidR="00EF54BB" w:rsidRDefault="00EF54BB" w:rsidP="00EF54BB">
      <w:pPr>
        <w:pStyle w:val="Heading5"/>
        <w:shd w:val="clear" w:color="auto" w:fill="FFFFFF"/>
        <w:spacing w:before="0" w:after="0" w:line="0" w:lineRule="auto"/>
        <w:ind w:right="75"/>
        <w:rPr>
          <w:rStyle w:val="contributor"/>
          <w:rFonts w:ascii="Helvetica" w:hAnsi="Helvetica"/>
          <w:b w:val="0"/>
          <w:bCs w:val="0"/>
          <w:i w:val="0"/>
          <w:iCs w:val="0"/>
          <w:vanish/>
          <w:color w:val="15335B"/>
          <w:sz w:val="22"/>
          <w:szCs w:val="22"/>
          <w:vertAlign w:val="superscript"/>
        </w:rPr>
      </w:pPr>
      <w:proofErr w:type="gramStart"/>
      <w:r>
        <w:rPr>
          <w:rStyle w:val="contributor"/>
          <w:rFonts w:ascii="Helvetica" w:hAnsi="Helvetica"/>
          <w:i w:val="0"/>
          <w:iCs w:val="0"/>
          <w:color w:val="15335B"/>
          <w:sz w:val="22"/>
          <w:szCs w:val="22"/>
        </w:rPr>
        <w:t>;</w:t>
      </w:r>
      <w:r>
        <w:rPr>
          <w:rStyle w:val="contributor"/>
          <w:rFonts w:ascii="Helvetica" w:hAnsi="Helvetica"/>
          <w:b w:val="0"/>
          <w:bCs w:val="0"/>
          <w:i w:val="0"/>
          <w:iCs w:val="0"/>
          <w:vanish/>
          <w:color w:val="15335B"/>
          <w:sz w:val="22"/>
          <w:szCs w:val="22"/>
        </w:rPr>
        <w:t>Alessia</w:t>
      </w:r>
      <w:proofErr w:type="gramEnd"/>
      <w:r>
        <w:rPr>
          <w:rStyle w:val="contributor"/>
          <w:rFonts w:ascii="Helvetica" w:hAnsi="Helvetica"/>
          <w:b w:val="0"/>
          <w:bCs w:val="0"/>
          <w:i w:val="0"/>
          <w:iCs w:val="0"/>
          <w:vanish/>
          <w:color w:val="15335B"/>
          <w:sz w:val="22"/>
          <w:szCs w:val="22"/>
        </w:rPr>
        <w:t xml:space="preserve"> Contu</w:t>
      </w:r>
    </w:p>
    <w:p w14:paraId="2FD91439" w14:textId="687BC05E" w:rsidR="00FC7966" w:rsidRPr="00FC7966" w:rsidRDefault="00EF54BB" w:rsidP="00FC7966">
      <w:pPr>
        <w:pStyle w:val="Heading5"/>
        <w:shd w:val="clear" w:color="auto" w:fill="FFFFFF"/>
        <w:spacing w:before="0" w:after="0" w:line="0" w:lineRule="auto"/>
        <w:rPr>
          <w:rFonts w:ascii="Helvetica" w:hAnsi="Helvetica"/>
          <w:i w:val="0"/>
          <w:iCs w:val="0"/>
          <w:color w:val="15335B"/>
          <w:sz w:val="22"/>
          <w:szCs w:val="22"/>
          <w:vertAlign w:val="superscript"/>
        </w:rPr>
      </w:pPr>
      <w:r>
        <w:rPr>
          <w:rStyle w:val="contributor"/>
          <w:rFonts w:ascii="Helvetica" w:hAnsi="Helvetica"/>
          <w:b w:val="0"/>
          <w:bCs w:val="0"/>
          <w:i w:val="0"/>
          <w:iCs w:val="0"/>
          <w:vanish/>
          <w:color w:val="15335B"/>
          <w:sz w:val="22"/>
          <w:szCs w:val="22"/>
        </w:rPr>
        <w:t>;</w:t>
      </w:r>
      <w:r>
        <w:rPr>
          <w:rStyle w:val="contributor"/>
          <w:rFonts w:ascii="Helvetica" w:hAnsi="Helvetica"/>
          <w:i w:val="0"/>
          <w:iCs w:val="0"/>
          <w:color w:val="15335B"/>
          <w:sz w:val="22"/>
          <w:szCs w:val="22"/>
        </w:rPr>
        <w:fldChar w:fldCharType="begin"/>
      </w:r>
      <w:r>
        <w:rPr>
          <w:rStyle w:val="contributor"/>
          <w:rFonts w:ascii="Helvetica" w:hAnsi="Helvetica"/>
          <w:i w:val="0"/>
          <w:iCs w:val="0"/>
          <w:color w:val="15335B"/>
          <w:sz w:val="22"/>
          <w:szCs w:val="22"/>
        </w:rPr>
        <w:instrText xml:space="preserve"> HYPERLINK "https://iris.unica.it/cris/rp/rp22152" \t "blank" </w:instrText>
      </w:r>
      <w:r>
        <w:rPr>
          <w:rStyle w:val="contributor"/>
          <w:rFonts w:ascii="Helvetica" w:hAnsi="Helvetica"/>
          <w:i w:val="0"/>
          <w:iCs w:val="0"/>
          <w:color w:val="15335B"/>
          <w:sz w:val="22"/>
          <w:szCs w:val="22"/>
        </w:rPr>
        <w:fldChar w:fldCharType="separate"/>
      </w:r>
      <w:r>
        <w:rPr>
          <w:rStyle w:val="Hyperlink"/>
          <w:rFonts w:ascii="Helvetica" w:hAnsi="Helvetica"/>
          <w:i w:val="0"/>
          <w:iCs w:val="0"/>
          <w:color w:val="15335B"/>
          <w:sz w:val="22"/>
          <w:szCs w:val="22"/>
        </w:rPr>
        <w:t>Barbara Barbieri</w:t>
      </w:r>
      <w:r>
        <w:rPr>
          <w:rStyle w:val="contributor"/>
          <w:rFonts w:ascii="Helvetica" w:hAnsi="Helvetica"/>
          <w:i w:val="0"/>
          <w:iCs w:val="0"/>
          <w:color w:val="15335B"/>
          <w:sz w:val="22"/>
          <w:szCs w:val="22"/>
        </w:rPr>
        <w:fldChar w:fldCharType="end"/>
      </w:r>
    </w:p>
    <w:p w14:paraId="66773297" w14:textId="33832019" w:rsidR="0002522A" w:rsidRDefault="0002522A" w:rsidP="0002522A">
      <w:pPr>
        <w:pStyle w:val="Posizione"/>
        <w:numPr>
          <w:ilvl w:val="0"/>
          <w:numId w:val="10"/>
        </w:numPr>
        <w:spacing w:before="0" w:after="0" w:line="240" w:lineRule="auto"/>
        <w:jc w:val="both"/>
        <w:rPr>
          <w:rFonts w:ascii="Arial" w:hAnsi="Arial" w:cs="Arial"/>
          <w:spacing w:val="0"/>
          <w:sz w:val="22"/>
          <w:szCs w:val="22"/>
        </w:rPr>
      </w:pP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Wagoner, </w:t>
      </w:r>
      <w:proofErr w:type="gramStart"/>
      <w:r w:rsidRPr="00791158">
        <w:rPr>
          <w:rFonts w:ascii="Arial" w:hAnsi="Arial" w:cs="Arial"/>
          <w:i w:val="0"/>
          <w:spacing w:val="0"/>
          <w:sz w:val="22"/>
          <w:szCs w:val="22"/>
        </w:rPr>
        <w:t>J.</w:t>
      </w:r>
      <w:proofErr w:type="gramEnd"/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 A., Diarra, M., Barbieri, B., Antonini</w:t>
      </w:r>
      <w:r>
        <w:rPr>
          <w:rFonts w:ascii="Arial" w:hAnsi="Arial" w:cs="Arial"/>
          <w:i w:val="0"/>
          <w:spacing w:val="0"/>
          <w:sz w:val="22"/>
          <w:szCs w:val="22"/>
        </w:rPr>
        <w:t>,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 M. (</w:t>
      </w:r>
      <w:r w:rsidR="009325E5">
        <w:rPr>
          <w:rFonts w:ascii="Arial" w:hAnsi="Arial" w:cs="Arial"/>
          <w:i w:val="0"/>
          <w:spacing w:val="0"/>
          <w:sz w:val="22"/>
          <w:szCs w:val="22"/>
        </w:rPr>
        <w:t>2025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>). Different Images of God Predict Religious Nationalism Among Christian</w:t>
      </w:r>
      <w:r w:rsidRPr="00791158">
        <w:rPr>
          <w:rFonts w:ascii="Arial" w:hAnsi="Arial" w:cs="Arial"/>
          <w:spacing w:val="0"/>
          <w:sz w:val="22"/>
          <w:szCs w:val="22"/>
        </w:rPr>
        <w:t xml:space="preserve"> Political Psychology</w:t>
      </w:r>
      <w:r>
        <w:rPr>
          <w:rFonts w:ascii="Arial" w:hAnsi="Arial" w:cs="Arial"/>
          <w:spacing w:val="0"/>
          <w:sz w:val="22"/>
          <w:szCs w:val="22"/>
        </w:rPr>
        <w:t>.</w:t>
      </w:r>
      <w:r w:rsidR="00A54376">
        <w:rPr>
          <w:rFonts w:ascii="Arial" w:hAnsi="Arial" w:cs="Arial"/>
          <w:spacing w:val="0"/>
          <w:sz w:val="22"/>
          <w:szCs w:val="22"/>
        </w:rPr>
        <w:t xml:space="preserve"> </w:t>
      </w:r>
      <w:r w:rsidR="00A54376" w:rsidRPr="00A54376">
        <w:rPr>
          <w:rFonts w:ascii="Arial" w:hAnsi="Arial" w:cs="Arial"/>
          <w:spacing w:val="0"/>
          <w:sz w:val="22"/>
          <w:szCs w:val="22"/>
        </w:rPr>
        <w:t>00, 1–22. https://doi.org/10.1111/pops.13087</w:t>
      </w:r>
    </w:p>
    <w:p w14:paraId="0288BD3E" w14:textId="77777777" w:rsidR="0002522A" w:rsidRPr="0002522A" w:rsidRDefault="0002522A" w:rsidP="0002522A">
      <w:pPr>
        <w:pStyle w:val="Risultato"/>
        <w:ind w:firstLine="327"/>
      </w:pPr>
    </w:p>
    <w:p w14:paraId="3A303289" w14:textId="28BC895C" w:rsidR="00A31599" w:rsidRPr="0002522A" w:rsidRDefault="00A31599" w:rsidP="0002522A">
      <w:pPr>
        <w:pStyle w:val="Posizione"/>
        <w:numPr>
          <w:ilvl w:val="0"/>
          <w:numId w:val="10"/>
        </w:numPr>
        <w:spacing w:before="0" w:after="0" w:line="240" w:lineRule="auto"/>
        <w:jc w:val="both"/>
        <w:rPr>
          <w:rFonts w:ascii="Arial" w:hAnsi="Arial" w:cs="Arial"/>
          <w:spacing w:val="0"/>
          <w:sz w:val="22"/>
          <w:szCs w:val="22"/>
        </w:rPr>
      </w:pP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Wagoner, </w:t>
      </w:r>
      <w:proofErr w:type="gramStart"/>
      <w:r w:rsidRPr="00791158">
        <w:rPr>
          <w:rFonts w:ascii="Arial" w:hAnsi="Arial" w:cs="Arial"/>
          <w:i w:val="0"/>
          <w:spacing w:val="0"/>
          <w:sz w:val="22"/>
          <w:szCs w:val="22"/>
        </w:rPr>
        <w:t>J.</w:t>
      </w:r>
      <w:proofErr w:type="gramEnd"/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 A.,</w:t>
      </w:r>
      <w:r w:rsidRPr="00A31599">
        <w:t xml:space="preserve"> </w:t>
      </w:r>
      <w:r w:rsidRPr="00A31599">
        <w:rPr>
          <w:rFonts w:ascii="Arial" w:hAnsi="Arial" w:cs="Arial"/>
          <w:i w:val="0"/>
          <w:spacing w:val="0"/>
          <w:sz w:val="22"/>
          <w:szCs w:val="22"/>
        </w:rPr>
        <w:t>Belavadi</w:t>
      </w:r>
      <w:r>
        <w:rPr>
          <w:rFonts w:ascii="Arial" w:hAnsi="Arial" w:cs="Arial"/>
          <w:i w:val="0"/>
          <w:spacing w:val="0"/>
          <w:sz w:val="22"/>
          <w:szCs w:val="22"/>
        </w:rPr>
        <w:t>, S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., </w:t>
      </w:r>
      <w:r w:rsidR="00C345D0">
        <w:rPr>
          <w:rFonts w:ascii="Arial" w:hAnsi="Arial" w:cs="Arial"/>
          <w:i w:val="0"/>
          <w:spacing w:val="0"/>
          <w:sz w:val="22"/>
          <w:szCs w:val="22"/>
        </w:rPr>
        <w:t xml:space="preserve">Gardikiotis, A., 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>Barbieri, B., Antonini</w:t>
      </w:r>
      <w:r>
        <w:rPr>
          <w:rFonts w:ascii="Arial" w:hAnsi="Arial" w:cs="Arial"/>
          <w:i w:val="0"/>
          <w:spacing w:val="0"/>
          <w:sz w:val="22"/>
          <w:szCs w:val="22"/>
        </w:rPr>
        <w:t>,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 M. (</w:t>
      </w:r>
      <w:r w:rsidR="00C345D0">
        <w:rPr>
          <w:rFonts w:ascii="Arial" w:hAnsi="Arial" w:cs="Arial"/>
          <w:i w:val="0"/>
          <w:spacing w:val="0"/>
          <w:sz w:val="22"/>
          <w:szCs w:val="22"/>
        </w:rPr>
        <w:t>2024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>).</w:t>
      </w:r>
      <w:r w:rsidRPr="00A31599">
        <w:rPr>
          <w:rFonts w:ascii="Arial" w:hAnsi="Arial" w:cs="Arial"/>
          <w:i w:val="0"/>
          <w:spacing w:val="0"/>
          <w:sz w:val="22"/>
          <w:szCs w:val="22"/>
        </w:rPr>
        <w:t xml:space="preserve"> Ideological Religious Nationalism: Measurement, Construct Validity, and Cross-Cultural Comparisons</w:t>
      </w:r>
      <w:r w:rsidRPr="00791158">
        <w:rPr>
          <w:rFonts w:ascii="Arial" w:hAnsi="Arial" w:cs="Arial"/>
          <w:i w:val="0"/>
          <w:spacing w:val="0"/>
          <w:sz w:val="22"/>
          <w:szCs w:val="22"/>
        </w:rPr>
        <w:t xml:space="preserve">. </w:t>
      </w:r>
      <w:r w:rsidRPr="00A31599">
        <w:rPr>
          <w:rFonts w:ascii="Arial" w:hAnsi="Arial" w:cs="Arial"/>
          <w:spacing w:val="0"/>
          <w:sz w:val="22"/>
          <w:szCs w:val="22"/>
        </w:rPr>
        <w:t>The Journal of Social Psychology.</w:t>
      </w:r>
    </w:p>
    <w:p w14:paraId="72D78975" w14:textId="77777777" w:rsidR="00B07B44" w:rsidRPr="00B07B44" w:rsidRDefault="00B07B44" w:rsidP="00DF7993">
      <w:pPr>
        <w:pStyle w:val="Risultato"/>
        <w:ind w:left="851"/>
      </w:pPr>
    </w:p>
    <w:p w14:paraId="579F3FF3" w14:textId="57BFCCF2" w:rsidR="007D18A7" w:rsidRPr="007D18A7" w:rsidRDefault="00C47F05" w:rsidP="007D18A7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proofErr w:type="gramStart"/>
      <w:r w:rsidRPr="00684791">
        <w:rPr>
          <w:rFonts w:ascii="Arial" w:hAnsi="Arial" w:cs="Arial"/>
          <w:sz w:val="22"/>
          <w:szCs w:val="22"/>
        </w:rPr>
        <w:t xml:space="preserve">Barbieri, </w:t>
      </w:r>
      <w:r w:rsidR="0002522A">
        <w:rPr>
          <w:rFonts w:ascii="Arial" w:hAnsi="Arial" w:cs="Arial"/>
          <w:sz w:val="22"/>
          <w:szCs w:val="22"/>
        </w:rPr>
        <w:t xml:space="preserve">B., </w:t>
      </w:r>
      <w:r w:rsidRPr="00684791">
        <w:rPr>
          <w:rFonts w:ascii="Arial" w:hAnsi="Arial" w:cs="Arial"/>
          <w:sz w:val="22"/>
          <w:szCs w:val="22"/>
        </w:rPr>
        <w:t>Bellini,</w:t>
      </w:r>
      <w:r w:rsidR="0002522A">
        <w:rPr>
          <w:rFonts w:ascii="Arial" w:hAnsi="Arial" w:cs="Arial"/>
          <w:sz w:val="22"/>
          <w:szCs w:val="22"/>
        </w:rPr>
        <w:t xml:space="preserve"> D.,</w:t>
      </w:r>
      <w:r w:rsidRPr="00684791">
        <w:rPr>
          <w:rFonts w:ascii="Arial" w:hAnsi="Arial" w:cs="Arial"/>
          <w:sz w:val="22"/>
          <w:szCs w:val="22"/>
        </w:rPr>
        <w:t xml:space="preserve"> Scaratti, </w:t>
      </w:r>
      <w:r w:rsidR="0002522A">
        <w:rPr>
          <w:rFonts w:ascii="Arial" w:hAnsi="Arial" w:cs="Arial"/>
          <w:sz w:val="22"/>
          <w:szCs w:val="22"/>
        </w:rPr>
        <w:t xml:space="preserve">G., </w:t>
      </w:r>
      <w:r w:rsidRPr="00684791">
        <w:rPr>
          <w:rFonts w:ascii="Arial" w:hAnsi="Arial" w:cs="Arial"/>
          <w:sz w:val="22"/>
          <w:szCs w:val="22"/>
        </w:rPr>
        <w:t>Mondo,</w:t>
      </w:r>
      <w:r w:rsidR="0002522A">
        <w:rPr>
          <w:rFonts w:ascii="Arial" w:hAnsi="Arial" w:cs="Arial"/>
          <w:sz w:val="22"/>
          <w:szCs w:val="22"/>
        </w:rPr>
        <w:t xml:space="preserve"> M.,</w:t>
      </w:r>
      <w:r w:rsidRPr="00684791">
        <w:rPr>
          <w:rFonts w:ascii="Arial" w:hAnsi="Arial" w:cs="Arial"/>
          <w:sz w:val="22"/>
          <w:szCs w:val="22"/>
        </w:rPr>
        <w:t xml:space="preserve"> Pinna,</w:t>
      </w:r>
      <w:r w:rsidR="0002522A">
        <w:rPr>
          <w:rFonts w:ascii="Arial" w:hAnsi="Arial" w:cs="Arial"/>
          <w:sz w:val="22"/>
          <w:szCs w:val="22"/>
        </w:rPr>
        <w:t xml:space="preserve"> R.,</w:t>
      </w:r>
      <w:r w:rsidRPr="00684791">
        <w:rPr>
          <w:rFonts w:ascii="Arial" w:hAnsi="Arial" w:cs="Arial"/>
          <w:sz w:val="22"/>
          <w:szCs w:val="22"/>
        </w:rPr>
        <w:t xml:space="preserve"> Galletta,</w:t>
      </w:r>
      <w:r w:rsidR="0002522A">
        <w:rPr>
          <w:rFonts w:ascii="Arial" w:hAnsi="Arial" w:cs="Arial"/>
          <w:sz w:val="22"/>
          <w:szCs w:val="22"/>
        </w:rPr>
        <w:t xml:space="preserve"> M.,</w:t>
      </w:r>
      <w:r w:rsidRPr="00684791">
        <w:rPr>
          <w:rFonts w:ascii="Arial" w:hAnsi="Arial" w:cs="Arial"/>
          <w:sz w:val="22"/>
          <w:szCs w:val="22"/>
        </w:rPr>
        <w:t xml:space="preserve"> De Simone</w:t>
      </w:r>
      <w:r w:rsidR="0002522A">
        <w:rPr>
          <w:rFonts w:ascii="Arial" w:hAnsi="Arial" w:cs="Arial"/>
          <w:sz w:val="22"/>
          <w:szCs w:val="22"/>
        </w:rPr>
        <w:t>, S.</w:t>
      </w:r>
      <w:r w:rsidRPr="00684791">
        <w:rPr>
          <w:rFonts w:ascii="Arial" w:hAnsi="Arial" w:cs="Arial"/>
          <w:sz w:val="22"/>
          <w:szCs w:val="22"/>
        </w:rPr>
        <w:t xml:space="preserve"> (</w:t>
      </w:r>
      <w:r w:rsidR="00C47A7B">
        <w:rPr>
          <w:rFonts w:ascii="Arial" w:hAnsi="Arial" w:cs="Arial"/>
          <w:sz w:val="22"/>
          <w:szCs w:val="22"/>
        </w:rPr>
        <w:t>2024</w:t>
      </w:r>
      <w:r w:rsidRPr="00684791">
        <w:rPr>
          <w:rFonts w:ascii="Arial" w:hAnsi="Arial" w:cs="Arial"/>
          <w:sz w:val="22"/>
          <w:szCs w:val="22"/>
        </w:rPr>
        <w:t>)</w:t>
      </w:r>
      <w:proofErr w:type="gramEnd"/>
      <w:r w:rsidRPr="00684791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684791">
        <w:rPr>
          <w:rFonts w:ascii="Arial" w:hAnsi="Arial" w:cs="Arial"/>
          <w:sz w:val="22"/>
          <w:szCs w:val="22"/>
        </w:rPr>
        <w:t>Examining the interplay between positive and negative bureaucracy characteristics and job satisfaction, the moderating role of resistance to</w:t>
      </w:r>
      <w:proofErr w:type="gramEnd"/>
      <w:r w:rsidRPr="00684791">
        <w:rPr>
          <w:rFonts w:ascii="Arial" w:hAnsi="Arial" w:cs="Arial"/>
          <w:sz w:val="22"/>
          <w:szCs w:val="22"/>
        </w:rPr>
        <w:t xml:space="preserve"> change for neo-managerial approaches.</w:t>
      </w:r>
      <w:r>
        <w:rPr>
          <w:rFonts w:ascii="Arial" w:hAnsi="Arial" w:cs="Arial"/>
          <w:sz w:val="22"/>
          <w:szCs w:val="22"/>
        </w:rPr>
        <w:t xml:space="preserve"> </w:t>
      </w:r>
      <w:r w:rsidRPr="00684791">
        <w:rPr>
          <w:rFonts w:ascii="Arial" w:hAnsi="Arial" w:cs="Arial"/>
          <w:i/>
          <w:sz w:val="22"/>
          <w:szCs w:val="22"/>
        </w:rPr>
        <w:t>Academic Quarter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BB1159">
        <w:rPr>
          <w:rFonts w:ascii="Arial" w:hAnsi="Arial" w:cs="Arial"/>
          <w:i/>
          <w:sz w:val="22"/>
          <w:szCs w:val="22"/>
        </w:rPr>
        <w:t>| Akademisk kvarter Journal</w:t>
      </w:r>
      <w:r w:rsidR="007D18A7">
        <w:rPr>
          <w:rFonts w:ascii="Arial" w:hAnsi="Arial" w:cs="Arial"/>
          <w:i/>
          <w:sz w:val="22"/>
          <w:szCs w:val="22"/>
        </w:rPr>
        <w:t xml:space="preserve">; </w:t>
      </w:r>
      <w:hyperlink r:id="rId9" w:history="1">
        <w:r w:rsidR="007D18A7" w:rsidRPr="007D18A7">
          <w:rPr>
            <w:rFonts w:ascii="Arial" w:hAnsi="Arial" w:cs="Arial"/>
            <w:sz w:val="22"/>
            <w:szCs w:val="22"/>
          </w:rPr>
          <w:t>https://doi.org/10.54337/academicquarter.i29.9900</w:t>
        </w:r>
      </w:hyperlink>
    </w:p>
    <w:p w14:paraId="6524C002" w14:textId="77777777" w:rsidR="00C47F05" w:rsidRPr="00BB1159" w:rsidRDefault="00C47F05" w:rsidP="00C47F05">
      <w:pPr>
        <w:pStyle w:val="ListParagraph"/>
        <w:ind w:left="720"/>
        <w:jc w:val="both"/>
        <w:rPr>
          <w:rFonts w:ascii="Arial" w:hAnsi="Arial" w:cs="Arial"/>
          <w:sz w:val="22"/>
          <w:szCs w:val="22"/>
        </w:rPr>
      </w:pPr>
    </w:p>
    <w:p w14:paraId="16A42181" w14:textId="09970DE2" w:rsidR="008123A7" w:rsidRPr="00C47F05" w:rsidRDefault="00FC7966" w:rsidP="00C47F05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Marocco, </w:t>
      </w:r>
      <w:r w:rsidR="00E7772C">
        <w:rPr>
          <w:rFonts w:ascii="Arial" w:hAnsi="Arial" w:cs="Arial"/>
          <w:sz w:val="22"/>
          <w:szCs w:val="22"/>
        </w:rPr>
        <w:t xml:space="preserve">S., </w:t>
      </w:r>
      <w:r w:rsidR="008123A7">
        <w:rPr>
          <w:rFonts w:ascii="Arial" w:hAnsi="Arial" w:cs="Arial"/>
          <w:sz w:val="22"/>
          <w:szCs w:val="22"/>
        </w:rPr>
        <w:t xml:space="preserve">Barbieri, </w:t>
      </w:r>
      <w:r w:rsidR="00E7772C">
        <w:rPr>
          <w:rFonts w:ascii="Arial" w:hAnsi="Arial" w:cs="Arial"/>
          <w:sz w:val="22"/>
          <w:szCs w:val="22"/>
        </w:rPr>
        <w:t xml:space="preserve">B., </w:t>
      </w:r>
      <w:r w:rsidR="008123A7">
        <w:rPr>
          <w:rFonts w:ascii="Arial" w:hAnsi="Arial" w:cs="Arial"/>
          <w:sz w:val="22"/>
          <w:szCs w:val="22"/>
        </w:rPr>
        <w:t>Talamo</w:t>
      </w:r>
      <w:r w:rsidR="00E7772C">
        <w:rPr>
          <w:rFonts w:ascii="Arial" w:hAnsi="Arial" w:cs="Arial"/>
          <w:sz w:val="22"/>
          <w:szCs w:val="22"/>
        </w:rPr>
        <w:t>, A.</w:t>
      </w:r>
      <w:r>
        <w:rPr>
          <w:rFonts w:ascii="Arial" w:hAnsi="Arial" w:cs="Arial"/>
          <w:sz w:val="22"/>
          <w:szCs w:val="22"/>
        </w:rPr>
        <w:t xml:space="preserve"> (</w:t>
      </w:r>
      <w:r w:rsidR="00974356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). </w:t>
      </w:r>
      <w:proofErr w:type="gramStart"/>
      <w:r w:rsidRPr="008123A7">
        <w:rPr>
          <w:rFonts w:ascii="Arial" w:hAnsi="Arial" w:cs="Arial"/>
          <w:sz w:val="22"/>
          <w:szCs w:val="22"/>
        </w:rPr>
        <w:t>Exploring Facilitators and Barriers to Managers’ Adoption of AI-Based</w:t>
      </w:r>
      <w:r w:rsidR="008A0D32">
        <w:rPr>
          <w:rFonts w:ascii="Arial" w:hAnsi="Arial" w:cs="Arial"/>
          <w:sz w:val="22"/>
          <w:szCs w:val="22"/>
        </w:rPr>
        <w:t xml:space="preserve"> </w:t>
      </w:r>
      <w:r w:rsidRPr="008123A7">
        <w:rPr>
          <w:rFonts w:ascii="Arial" w:hAnsi="Arial" w:cs="Arial"/>
          <w:sz w:val="22"/>
          <w:szCs w:val="22"/>
        </w:rPr>
        <w:t>Systems in Decision Making: A Systematic Review</w:t>
      </w:r>
      <w:proofErr w:type="gramEnd"/>
      <w:r w:rsidR="008123A7" w:rsidRPr="008123A7">
        <w:rPr>
          <w:rFonts w:ascii="Arial" w:hAnsi="Arial" w:cs="Arial"/>
          <w:sz w:val="22"/>
          <w:szCs w:val="22"/>
        </w:rPr>
        <w:t xml:space="preserve">. </w:t>
      </w:r>
      <w:proofErr w:type="gramStart"/>
      <w:r w:rsidR="008123A7" w:rsidRPr="008123A7">
        <w:rPr>
          <w:rFonts w:ascii="Arial" w:hAnsi="Arial" w:cs="Arial"/>
          <w:i/>
          <w:sz w:val="22"/>
          <w:szCs w:val="22"/>
        </w:rPr>
        <w:t>AI</w:t>
      </w:r>
      <w:proofErr w:type="gramEnd"/>
      <w:r w:rsidR="008123A7">
        <w:rPr>
          <w:rFonts w:ascii="Arial" w:hAnsi="Arial" w:cs="Arial"/>
          <w:i/>
          <w:sz w:val="22"/>
          <w:szCs w:val="22"/>
        </w:rPr>
        <w:t xml:space="preserve"> Journal</w:t>
      </w:r>
    </w:p>
    <w:p w14:paraId="1E81CA7A" w14:textId="77777777" w:rsidR="00E71F99" w:rsidRPr="00E71F99" w:rsidRDefault="00E71F99" w:rsidP="00DF7993">
      <w:pPr>
        <w:pStyle w:val="Risultato"/>
        <w:spacing w:after="0" w:line="240" w:lineRule="auto"/>
        <w:ind w:left="709" w:firstLine="0"/>
      </w:pPr>
    </w:p>
    <w:p w14:paraId="69CFCA72" w14:textId="404B957B" w:rsidR="00CD2AF2" w:rsidRPr="00CD2AF2" w:rsidRDefault="00CD2AF2" w:rsidP="00E71F99">
      <w:pPr>
        <w:pStyle w:val="ListParagraph"/>
        <w:numPr>
          <w:ilvl w:val="0"/>
          <w:numId w:val="1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" w:hAnsi="Arial" w:cs="Arial"/>
          <w:sz w:val="22"/>
          <w:szCs w:val="22"/>
        </w:rPr>
      </w:pPr>
      <w:r w:rsidRPr="00CD2AF2">
        <w:rPr>
          <w:rFonts w:ascii="Arial" w:hAnsi="Arial" w:cs="Arial"/>
          <w:sz w:val="22"/>
          <w:szCs w:val="22"/>
        </w:rPr>
        <w:t xml:space="preserve">Barbieri, B., Mondo, M., De Simone, S., Pinna, R., Galletta, M., Pileri, </w:t>
      </w:r>
      <w:proofErr w:type="gramStart"/>
      <w:r w:rsidRPr="00CD2AF2">
        <w:rPr>
          <w:rFonts w:ascii="Arial" w:hAnsi="Arial" w:cs="Arial"/>
          <w:sz w:val="22"/>
          <w:szCs w:val="22"/>
        </w:rPr>
        <w:t>J.</w:t>
      </w:r>
      <w:proofErr w:type="gramEnd"/>
      <w:r w:rsidRPr="00CD2AF2">
        <w:rPr>
          <w:rFonts w:ascii="Arial" w:hAnsi="Arial" w:cs="Arial"/>
          <w:sz w:val="22"/>
          <w:szCs w:val="22"/>
        </w:rPr>
        <w:t>, Bellini, D. (</w:t>
      </w:r>
      <w:r w:rsidR="004607CF">
        <w:rPr>
          <w:rFonts w:ascii="Arial" w:hAnsi="Arial" w:cs="Arial"/>
          <w:sz w:val="22"/>
          <w:szCs w:val="22"/>
        </w:rPr>
        <w:t>2024</w:t>
      </w:r>
      <w:r w:rsidRPr="00CD2AF2">
        <w:rPr>
          <w:rFonts w:ascii="Arial" w:hAnsi="Arial" w:cs="Arial"/>
          <w:sz w:val="22"/>
          <w:szCs w:val="22"/>
        </w:rPr>
        <w:t xml:space="preserve">). Enhancing Productivity </w:t>
      </w:r>
      <w:proofErr w:type="gramStart"/>
      <w:r w:rsidRPr="00CD2AF2">
        <w:rPr>
          <w:rFonts w:ascii="Arial" w:hAnsi="Arial" w:cs="Arial"/>
          <w:sz w:val="22"/>
          <w:szCs w:val="22"/>
        </w:rPr>
        <w:t>at</w:t>
      </w:r>
      <w:proofErr w:type="gramEnd"/>
      <w:r w:rsidRPr="00CD2AF2">
        <w:rPr>
          <w:rFonts w:ascii="Arial" w:hAnsi="Arial" w:cs="Arial"/>
          <w:sz w:val="22"/>
          <w:szCs w:val="22"/>
        </w:rPr>
        <w:t xml:space="preserve"> Home: The Role of Smart Work and Organizational Support in the Public Sector. </w:t>
      </w:r>
      <w:r w:rsidRPr="00CD2AF2">
        <w:rPr>
          <w:rFonts w:ascii="Arial" w:hAnsi="Arial" w:cs="Arial"/>
          <w:i/>
          <w:sz w:val="22"/>
          <w:szCs w:val="22"/>
        </w:rPr>
        <w:t>Societies</w:t>
      </w:r>
    </w:p>
    <w:p w14:paraId="6396743F" w14:textId="77777777" w:rsidR="00CD2AF2" w:rsidRDefault="00CD2AF2" w:rsidP="00E71F99">
      <w:pPr>
        <w:pStyle w:val="Risultato"/>
        <w:spacing w:after="0" w:line="240" w:lineRule="auto"/>
        <w:ind w:left="720" w:firstLine="0"/>
        <w:rPr>
          <w:rFonts w:ascii="Arial" w:hAnsi="Arial" w:cs="Arial"/>
          <w:szCs w:val="22"/>
        </w:rPr>
      </w:pPr>
    </w:p>
    <w:p w14:paraId="1DF676E5" w14:textId="2CCBDB07" w:rsidR="00CD2AF2" w:rsidRPr="00CD2AF2" w:rsidRDefault="00CD2AF2" w:rsidP="00E71F99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proofErr w:type="gramStart"/>
      <w:r w:rsidRPr="00CD2AF2">
        <w:rPr>
          <w:rFonts w:ascii="Arial" w:hAnsi="Arial" w:cs="Arial"/>
          <w:sz w:val="22"/>
          <w:szCs w:val="22"/>
        </w:rPr>
        <w:t>Barbieri, B., Bellini, D., Batzella F., Mondo, M., Pinna, R., Galletta, M., De Simone, S. (</w:t>
      </w:r>
      <w:r w:rsidR="00856EEE">
        <w:rPr>
          <w:rFonts w:ascii="Arial" w:hAnsi="Arial" w:cs="Arial"/>
          <w:sz w:val="22"/>
          <w:szCs w:val="22"/>
        </w:rPr>
        <w:t>2024</w:t>
      </w:r>
      <w:r w:rsidRPr="00CD2AF2">
        <w:rPr>
          <w:rFonts w:ascii="Arial" w:hAnsi="Arial" w:cs="Arial"/>
          <w:sz w:val="22"/>
          <w:szCs w:val="22"/>
        </w:rPr>
        <w:t>)</w:t>
      </w:r>
      <w:proofErr w:type="gramEnd"/>
      <w:r w:rsidRPr="00CD2AF2">
        <w:rPr>
          <w:rFonts w:ascii="Arial" w:hAnsi="Arial" w:cs="Arial"/>
          <w:sz w:val="22"/>
          <w:szCs w:val="22"/>
        </w:rPr>
        <w:t xml:space="preserve">. Flexible Work in the Public Sector: A Dual Perspective </w:t>
      </w:r>
      <w:proofErr w:type="gramStart"/>
      <w:r w:rsidRPr="00CD2AF2">
        <w:rPr>
          <w:rFonts w:ascii="Arial" w:hAnsi="Arial" w:cs="Arial"/>
          <w:sz w:val="22"/>
          <w:szCs w:val="22"/>
        </w:rPr>
        <w:t>on</w:t>
      </w:r>
      <w:proofErr w:type="gramEnd"/>
      <w:r w:rsidRPr="00CD2AF2">
        <w:rPr>
          <w:rFonts w:ascii="Arial" w:hAnsi="Arial" w:cs="Arial"/>
          <w:sz w:val="22"/>
          <w:szCs w:val="22"/>
        </w:rPr>
        <w:t xml:space="preserve"> Cognitive  Benefits and Costs in Remote Work. </w:t>
      </w:r>
      <w:r w:rsidRPr="00CD2AF2">
        <w:rPr>
          <w:rFonts w:ascii="Arial" w:hAnsi="Arial" w:cs="Arial"/>
          <w:i/>
          <w:sz w:val="22"/>
          <w:szCs w:val="22"/>
        </w:rPr>
        <w:t>Public Personnel Management</w:t>
      </w:r>
    </w:p>
    <w:p w14:paraId="133BF926" w14:textId="77777777" w:rsidR="00CD2AF2" w:rsidRPr="000325BF" w:rsidRDefault="00CD2AF2" w:rsidP="00E71F99">
      <w:pPr>
        <w:pStyle w:val="Risultato"/>
        <w:spacing w:after="0" w:line="240" w:lineRule="auto"/>
        <w:ind w:left="720" w:firstLine="0"/>
        <w:rPr>
          <w:rFonts w:ascii="Arial" w:hAnsi="Arial" w:cs="Arial"/>
          <w:szCs w:val="22"/>
        </w:rPr>
      </w:pPr>
    </w:p>
    <w:p w14:paraId="311D2967" w14:textId="6C1CA0DF" w:rsidR="00AC39EB" w:rsidRDefault="00AC39EB" w:rsidP="00E71F99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i/>
          <w:sz w:val="22"/>
          <w:szCs w:val="22"/>
        </w:rPr>
      </w:pPr>
      <w:proofErr w:type="gramStart"/>
      <w:r w:rsidRPr="00AC39EB">
        <w:rPr>
          <w:rFonts w:ascii="Arial" w:hAnsi="Arial" w:cs="Arial"/>
          <w:sz w:val="22"/>
          <w:szCs w:val="22"/>
        </w:rPr>
        <w:t>Usala,</w:t>
      </w:r>
      <w:proofErr w:type="gramEnd"/>
      <w:r w:rsidRPr="00AC39EB">
        <w:rPr>
          <w:rFonts w:ascii="Arial" w:hAnsi="Arial" w:cs="Arial"/>
          <w:sz w:val="22"/>
          <w:szCs w:val="22"/>
        </w:rPr>
        <w:t xml:space="preserve"> C., Sulis, I., Barbieri, B., Salaris, L., Tedesco, N., Porcu, M. (</w:t>
      </w:r>
      <w:r w:rsidR="00531C86">
        <w:rPr>
          <w:rFonts w:ascii="Arial" w:hAnsi="Arial" w:cs="Arial"/>
          <w:sz w:val="22"/>
          <w:szCs w:val="22"/>
        </w:rPr>
        <w:t>2024</w:t>
      </w:r>
      <w:r w:rsidRPr="00AC39EB">
        <w:rPr>
          <w:rFonts w:ascii="Arial" w:hAnsi="Arial" w:cs="Arial"/>
          <w:sz w:val="22"/>
          <w:szCs w:val="22"/>
        </w:rPr>
        <w:t xml:space="preserve">). Disentangling the secondary school effects in </w:t>
      </w:r>
      <w:proofErr w:type="gramStart"/>
      <w:r w:rsidRPr="00AC39EB">
        <w:rPr>
          <w:rFonts w:ascii="Arial" w:hAnsi="Arial" w:cs="Arial"/>
          <w:sz w:val="22"/>
          <w:szCs w:val="22"/>
        </w:rPr>
        <w:t>the</w:t>
      </w:r>
      <w:proofErr w:type="gramEnd"/>
      <w:r w:rsidRPr="00AC39EB">
        <w:rPr>
          <w:rFonts w:ascii="Arial" w:hAnsi="Arial" w:cs="Arial"/>
          <w:sz w:val="22"/>
          <w:szCs w:val="22"/>
        </w:rPr>
        <w:t xml:space="preserve"> assessment of university inefficiencies. </w:t>
      </w:r>
      <w:r w:rsidRPr="00AC39EB">
        <w:rPr>
          <w:rFonts w:ascii="Arial" w:hAnsi="Arial" w:cs="Arial"/>
          <w:i/>
          <w:sz w:val="22"/>
          <w:szCs w:val="22"/>
        </w:rPr>
        <w:t>Studies in Higher Education</w:t>
      </w:r>
    </w:p>
    <w:p w14:paraId="5466F140" w14:textId="77777777" w:rsidR="00E71F99" w:rsidRPr="00E71F99" w:rsidRDefault="00E71F99" w:rsidP="00E71F99">
      <w:pPr>
        <w:ind w:left="709"/>
        <w:jc w:val="both"/>
        <w:rPr>
          <w:rFonts w:ascii="Arial" w:hAnsi="Arial" w:cs="Arial"/>
          <w:i/>
          <w:sz w:val="22"/>
          <w:szCs w:val="22"/>
        </w:rPr>
      </w:pPr>
    </w:p>
    <w:p w14:paraId="70CE018E" w14:textId="0024AAE0" w:rsidR="00477868" w:rsidRPr="000D28B8" w:rsidRDefault="00477868" w:rsidP="00857CCA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Sulis, I., Barbieri, B., Salaris, L., Melis, G., Porcu, M. (</w:t>
      </w:r>
      <w:r w:rsidR="003438BB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2023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). Gender bias in university student mobility: a cohort analysis in Italy. </w:t>
      </w:r>
      <w:r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International Journal of Manpower</w:t>
      </w:r>
    </w:p>
    <w:p w14:paraId="0660BDBF" w14:textId="77777777" w:rsidR="00477868" w:rsidRPr="00393C2A" w:rsidRDefault="00477868" w:rsidP="00477868">
      <w:pPr>
        <w:pStyle w:val="ListParagraph"/>
        <w:shd w:val="clear" w:color="auto" w:fill="FFFFFF"/>
        <w:ind w:left="720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34DDD36D" w14:textId="28F2D1A0" w:rsidR="00857CCA" w:rsidRPr="004541E4" w:rsidRDefault="00857CCA" w:rsidP="00857CCA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Mondo, M., Pileri </w:t>
      </w:r>
      <w:proofErr w:type="gramStart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J.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Barbieri, B., Bellini, D., De Simone, S. (2023). The Role of Techno-Stress and Psychological Detachment in the Relationship between</w:t>
      </w:r>
      <w:r w:rsidR="0047786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Workload and</w:t>
      </w:r>
      <w:r w:rsidR="0047786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Well-Being </w:t>
      </w:r>
      <w:proofErr w:type="gramStart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in a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Sample of Italian Smart Workers: A Moderated Mediated Model. </w:t>
      </w:r>
      <w:r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Social Sciences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12: 530. https://doi.org/10.3390/socsci12100530</w:t>
      </w:r>
    </w:p>
    <w:p w14:paraId="0DF926C6" w14:textId="4864D904" w:rsidR="00857CCA" w:rsidRPr="00393C2A" w:rsidRDefault="00857CCA" w:rsidP="00E71F99">
      <w:pPr>
        <w:widowControl w:val="0"/>
        <w:autoSpaceDE w:val="0"/>
        <w:autoSpaceDN w:val="0"/>
        <w:adjustRightInd w:val="0"/>
        <w:ind w:left="709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0B3DD190" w14:textId="2B26015C" w:rsidR="007F1773" w:rsidRPr="0017335D" w:rsidRDefault="007F1773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proofErr w:type="gramStart"/>
      <w:r w:rsidRPr="0017335D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Bellini, D., Barbieri, B., Loi, M., Mondo, M., De Simone, S. (2023)</w:t>
      </w:r>
      <w:proofErr w:type="gramEnd"/>
      <w:r w:rsidRPr="0017335D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.</w:t>
      </w:r>
      <w:r w:rsidR="00AD71E6" w:rsidRPr="0017335D">
        <w:rPr>
          <w:rFonts w:ascii="Arial" w:hAnsi="Arial" w:cs="Arial"/>
          <w:iCs/>
          <w:sz w:val="22"/>
          <w:szCs w:val="22"/>
          <w:lang w:val="en-US"/>
        </w:rPr>
        <w:t xml:space="preserve"> The Restorative Quality of the Work Environments: The Moderation Effect of Environmental Resources between Job Demands and Mindfulness. </w:t>
      </w:r>
      <w:r w:rsidR="00AD71E6" w:rsidRPr="0017335D">
        <w:rPr>
          <w:rFonts w:ascii="Arial" w:hAnsi="Arial" w:cs="Arial"/>
          <w:i/>
          <w:iCs/>
          <w:sz w:val="22"/>
          <w:szCs w:val="22"/>
          <w:lang w:val="en-US"/>
        </w:rPr>
        <w:t>Social Sciences</w:t>
      </w:r>
      <w:r w:rsidR="00AD71E6" w:rsidRPr="0017335D">
        <w:rPr>
          <w:rFonts w:ascii="Arial" w:hAnsi="Arial" w:cs="Arial"/>
          <w:iCs/>
          <w:sz w:val="22"/>
          <w:szCs w:val="22"/>
          <w:lang w:val="en-US"/>
        </w:rPr>
        <w:t>, 12(7)</w:t>
      </w:r>
      <w:proofErr w:type="gramStart"/>
      <w:r w:rsidR="00AD71E6" w:rsidRPr="0017335D">
        <w:rPr>
          <w:rFonts w:ascii="Arial" w:hAnsi="Arial" w:cs="Arial"/>
          <w:iCs/>
          <w:sz w:val="22"/>
          <w:szCs w:val="22"/>
          <w:lang w:val="en-US"/>
        </w:rPr>
        <w:t>:375</w:t>
      </w:r>
      <w:proofErr w:type="gramEnd"/>
    </w:p>
    <w:p w14:paraId="08C0CBB4" w14:textId="77777777" w:rsidR="00857CCA" w:rsidRPr="00393C2A" w:rsidRDefault="00857CCA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49F5DFB6" w14:textId="11DE11D0" w:rsidR="00315643" w:rsidRPr="004541E4" w:rsidRDefault="002F5ED6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hyperlink r:id="rId10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Bellini, D.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Barbieri, B., </w:t>
      </w:r>
      <w:hyperlink r:id="rId11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Mondo, M.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2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Cubico, S.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3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Ramaci, T.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(2022). </w:t>
      </w:r>
      <w:proofErr w:type="gramStart"/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An Environmental Resource within the Job Demands-Resources Model: The Mediating Role of Self-Efficacy between Properties of the Learning Env</w:t>
      </w:r>
      <w:proofErr w:type="gramEnd"/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ironment and Academic Engagement</w:t>
      </w:r>
      <w:r w:rsidR="00535B5F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</w:t>
      </w:r>
      <w:r w:rsidR="00AD71E6"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Social Sciences</w:t>
      </w:r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11</w:t>
      </w:r>
      <w:proofErr w:type="gramStart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proofErr w:type="gramEnd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12):</w:t>
      </w:r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548</w:t>
      </w:r>
    </w:p>
    <w:p w14:paraId="15B652F4" w14:textId="77777777" w:rsidR="00535B5F" w:rsidRPr="004541E4" w:rsidRDefault="00535B5F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49CFE7E1" w14:textId="29E9004D" w:rsidR="00315643" w:rsidRPr="004541E4" w:rsidRDefault="00315643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Bellini, D., </w:t>
      </w:r>
      <w:hyperlink r:id="rId14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Barbieri, B.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5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Barattucci, M.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6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Mascia, M.L.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7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Ramaci, T.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(2022). The Role of a Restorative Resource in the Academic Context in Improving Intrinsic and Extrinsic Motivation and Flow within the Job Demands–Resources Model</w:t>
      </w:r>
      <w:r w:rsidR="00535B5F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  <w:r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International Journal of Environmental Research a</w:t>
      </w:r>
      <w:r w:rsidR="00AD71E6"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nd Public Health</w:t>
      </w:r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2022, 19</w:t>
      </w:r>
      <w:proofErr w:type="gramStart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proofErr w:type="gramEnd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22):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15263</w:t>
      </w:r>
    </w:p>
    <w:p w14:paraId="364AAFF4" w14:textId="77777777" w:rsidR="00535B5F" w:rsidRPr="00393C2A" w:rsidRDefault="00535B5F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3E541852" w14:textId="7C664E5B" w:rsidR="00315643" w:rsidRPr="004541E4" w:rsidRDefault="00315643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Bellini, D., </w:t>
      </w:r>
      <w:hyperlink r:id="rId18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Cubico, S.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19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Ardolino, P.</w:t>
        </w:r>
      </w:hyperlink>
      <w:r w:rsidR="00566210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, </w:t>
      </w:r>
      <w:hyperlink r:id="rId20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Mascia, M.L.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1" w:history="1">
        <w:r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Barbieri, B.</w:t>
        </w:r>
      </w:hyperlink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(2022). Understanding and Exploring the Concept of Fear, in the Work Context and Its Role in Improving Safety Performance and Reducing Well-Being </w:t>
      </w:r>
      <w:proofErr w:type="gramStart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in a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Steady Job Insecurity Period</w:t>
      </w:r>
      <w:r w:rsidR="00535B5F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</w:t>
      </w:r>
      <w:r w:rsidR="00AD71E6"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Sustainability</w:t>
      </w:r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2022, 14</w:t>
      </w:r>
      <w:proofErr w:type="gramStart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proofErr w:type="gramEnd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21):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14146</w:t>
      </w:r>
    </w:p>
    <w:p w14:paraId="495239F7" w14:textId="77777777" w:rsidR="00535B5F" w:rsidRPr="004541E4" w:rsidRDefault="00535B5F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0289F10C" w14:textId="3232BFDF" w:rsidR="00315643" w:rsidRPr="000D28B8" w:rsidRDefault="002F5ED6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hyperlink r:id="rId22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De Simone, S.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3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Pileri, J.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4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Mondo, M.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5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Rapp-Ricciardi, M.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6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Barbieri, B.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(2022). Mea Culpa! </w:t>
      </w:r>
      <w:proofErr w:type="gramStart"/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The Role of Guilt in the Work-Life Interface and Satisfaction of Women Entrepreneur</w:t>
      </w:r>
      <w:proofErr w:type="gramEnd"/>
      <w:r w:rsidR="00535B5F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</w:t>
      </w:r>
      <w:r w:rsidR="00315643"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International Journal of Environmental Research and Public Health</w:t>
      </w:r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2022, 19</w:t>
      </w:r>
      <w:proofErr w:type="gramStart"/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proofErr w:type="gramEnd"/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17), 10781</w:t>
      </w:r>
    </w:p>
    <w:p w14:paraId="5FF7A933" w14:textId="77777777" w:rsidR="00535B5F" w:rsidRPr="00393C2A" w:rsidRDefault="00535B5F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35651665" w14:textId="75AD52A3" w:rsidR="00315643" w:rsidRPr="004541E4" w:rsidRDefault="002F5ED6" w:rsidP="0056621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hyperlink r:id="rId27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Mondo, M.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8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Barbieri, B.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29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De Simone, S.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30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Pileri, J.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31" w:history="1">
        <w:r w:rsidR="00315643" w:rsidRPr="004541E4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Presti, A.L.</w:t>
        </w:r>
      </w:hyperlink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(2022) Proactive, boundaryless, and confident graduates entering the labour market: does need for cognitive closure play a role as a moderator? </w:t>
      </w:r>
      <w:r w:rsidR="00315643"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Psychology Hub</w:t>
      </w:r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2022, 39</w:t>
      </w:r>
      <w:proofErr w:type="gramStart"/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proofErr w:type="gramEnd"/>
      <w:r w:rsidR="00315643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2), pp. 65–76</w:t>
      </w:r>
    </w:p>
    <w:p w14:paraId="3B22E58A" w14:textId="77777777" w:rsidR="00535B5F" w:rsidRPr="000D28B8" w:rsidRDefault="00535B5F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39EA8DAD" w14:textId="35A2E2D0" w:rsidR="002C7CA0" w:rsidRPr="000D28B8" w:rsidRDefault="002F5ED6" w:rsidP="002C7CA0">
      <w:pPr>
        <w:pStyle w:val="ListParagraph"/>
        <w:numPr>
          <w:ilvl w:val="0"/>
          <w:numId w:val="10"/>
        </w:numPr>
        <w:shd w:val="clear" w:color="auto" w:fill="FFFFFF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hyperlink r:id="rId32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Farnese, M.L.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33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Benevene, P.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 </w:t>
      </w:r>
      <w:hyperlink r:id="rId34" w:history="1">
        <w:r w:rsidR="00315643" w:rsidRPr="000D28B8">
          <w:rPr>
            <w:rFonts w:ascii="Arial" w:hAnsi="Arial" w:cs="Arial"/>
            <w:color w:val="222222"/>
            <w:sz w:val="22"/>
            <w:szCs w:val="22"/>
            <w:shd w:val="clear" w:color="auto" w:fill="FFFFFF"/>
            <w:lang w:eastAsia="en-US"/>
          </w:rPr>
          <w:t>Barbieri, B.</w:t>
        </w:r>
      </w:hyperlink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(2022). Learning </w:t>
      </w:r>
      <w:proofErr w:type="gramStart"/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to</w:t>
      </w:r>
      <w:proofErr w:type="gramEnd"/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trust in social enterprises: The contribution of organisational culture to trust dynamics. </w:t>
      </w:r>
      <w:r w:rsidR="00315643"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 xml:space="preserve">Journal </w:t>
      </w:r>
      <w:proofErr w:type="gramStart"/>
      <w:r w:rsidR="00315643"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of</w:t>
      </w:r>
      <w:proofErr w:type="gramEnd"/>
      <w:r w:rsidR="00315643"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 xml:space="preserve"> Trust Research</w:t>
      </w:r>
      <w:r w:rsidR="0031564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2022, 12(2), pp. 153–178</w:t>
      </w:r>
    </w:p>
    <w:p w14:paraId="44E4113D" w14:textId="77777777" w:rsidR="004541E4" w:rsidRPr="000D28B8" w:rsidRDefault="004541E4" w:rsidP="00E71F99">
      <w:pPr>
        <w:shd w:val="clear" w:color="auto" w:fill="FFFFFF"/>
        <w:ind w:left="709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69C4EBDB" w14:textId="59FBD5F1" w:rsidR="002C7CA0" w:rsidRPr="004541E4" w:rsidRDefault="002C7CA0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Zurru, M., Barbieri, B., &amp; Contu, A. (2022). La fuerza de la cooperación: las </w:t>
      </w:r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empresas recuperadas en Italia. Revista </w:t>
      </w:r>
      <w:proofErr w:type="gramStart"/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del 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Observatorio Social sobre Empresas Recuperadas y Autogestionadas, (19)</w:t>
      </w:r>
      <w:r w:rsidR="00AD71E6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pp. 1-14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.</w:t>
      </w:r>
    </w:p>
    <w:p w14:paraId="0356B27D" w14:textId="77777777" w:rsidR="00315643" w:rsidRPr="00393C2A" w:rsidRDefault="00315643" w:rsidP="00E71F99">
      <w:pPr>
        <w:pStyle w:val="ListParagraph"/>
        <w:ind w:left="709"/>
        <w:jc w:val="both"/>
        <w:rPr>
          <w:rFonts w:ascii="Arial" w:hAnsi="Arial" w:cs="Arial"/>
          <w:color w:val="222222"/>
          <w:sz w:val="22"/>
          <w:szCs w:val="22"/>
          <w:highlight w:val="green"/>
          <w:shd w:val="clear" w:color="auto" w:fill="FFFFFF"/>
          <w:lang w:eastAsia="en-US"/>
        </w:rPr>
      </w:pPr>
    </w:p>
    <w:p w14:paraId="15C068CB" w14:textId="77777777" w:rsidR="001E625B" w:rsidRPr="004541E4" w:rsidRDefault="001E625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proofErr w:type="gramStart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Benevene P, Barbieri B, Cortini M, Farnese ML, Kong E and Vecina ML (2021) Editorial: Management of Intangible Assets Among Non-profit Organizations: Challenges and Peculiarities.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 </w:t>
      </w:r>
      <w:r w:rsidRPr="004541E4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Front. Psychol</w:t>
      </w: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 12:771640. </w:t>
      </w:r>
      <w:proofErr w:type="gramStart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doi</w:t>
      </w:r>
      <w:proofErr w:type="gramEnd"/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: 10.3389/fpsyg.2021.771640</w:t>
      </w:r>
    </w:p>
    <w:p w14:paraId="130FAD8B" w14:textId="77777777" w:rsidR="001E625B" w:rsidRPr="004541E4" w:rsidRDefault="001E625B" w:rsidP="00E71F99">
      <w:pPr>
        <w:pStyle w:val="ListParagraph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117A25E5" w14:textId="77777777" w:rsidR="00CD6C5E" w:rsidRPr="000D28B8" w:rsidRDefault="009E6ECE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Barbieri, B., Balia S, Sulis, I., Cois,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E.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, Cabras, C., Atzara, S., De Simone, S. (2021). Don’t Call It Smart: Working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From 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Home During the Pandemic Crisis. </w:t>
      </w:r>
      <w:r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Front. Psychol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 12:741585.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doi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: 10.3389/fpsyg.2021.741585</w:t>
      </w:r>
      <w:r w:rsidR="00CD6C5E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</w:p>
    <w:p w14:paraId="70124663" w14:textId="77777777" w:rsidR="00CD6C5E" w:rsidRPr="000D28B8" w:rsidRDefault="00CD6C5E" w:rsidP="00E71F99">
      <w:pPr>
        <w:pStyle w:val="Default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6F8184AA" w14:textId="160C7BAA" w:rsidR="009E6ECE" w:rsidRPr="000D28B8" w:rsidRDefault="009E6ECE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Mondo, M., </w:t>
      </w:r>
      <w:r w:rsidRPr="000D28B8">
        <w:rPr>
          <w:rFonts w:ascii="Arial" w:hAnsi="Arial" w:cs="Arial"/>
          <w:sz w:val="22"/>
          <w:szCs w:val="22"/>
        </w:rPr>
        <w:t xml:space="preserve">Barbieri, B., 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De Simone, S., Bonaiuto, F., Usai, L., Augus, M. (2021)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</w:t>
      </w:r>
      <w:r w:rsidR="00955440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Measuring </w:t>
      </w:r>
      <w:proofErr w:type="gramStart"/>
      <w:r w:rsidR="00955440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Career</w:t>
      </w:r>
      <w:proofErr w:type="gramEnd"/>
      <w:r w:rsidR="00955440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Adaptability in a Sample of Italian</w:t>
      </w:r>
      <w:r w:rsidR="00CD6C5E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  <w:r w:rsidR="00955440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University Students: Psychometric Properties and Relations</w:t>
      </w:r>
      <w:r w:rsidR="00CD6C5E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  <w:r w:rsidR="00955440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with the Age, Gender, and STEM/no STEM Courses</w:t>
      </w:r>
      <w:r w:rsidR="00CD6C5E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</w:t>
      </w:r>
      <w:r w:rsidR="00CD6C5E"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Social Sciences</w:t>
      </w:r>
    </w:p>
    <w:p w14:paraId="77F0E872" w14:textId="77777777" w:rsidR="00CD6C5E" w:rsidRPr="000D28B8" w:rsidRDefault="00CD6C5E" w:rsidP="00E71F99">
      <w:pPr>
        <w:pStyle w:val="Default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03F7F2DF" w14:textId="1E786477" w:rsidR="005B69B4" w:rsidRPr="000D28B8" w:rsidRDefault="005B69B4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De Simone, S., Pileri,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J.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Rapp-Ricciardi, M., Barbieri B. (</w:t>
      </w:r>
      <w:r w:rsidR="0064117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2021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) </w:t>
      </w:r>
      <w:r w:rsidRPr="000D28B8">
        <w:rPr>
          <w:rFonts w:ascii="Arial" w:hAnsi="Arial" w:cs="Arial"/>
          <w:bCs/>
          <w:sz w:val="22"/>
          <w:szCs w:val="22"/>
        </w:rPr>
        <w:t xml:space="preserve">Gender and Entrepreneurship in pandemic time: What demands and what resources? An exploratory study. </w:t>
      </w:r>
      <w:r w:rsidRPr="000D28B8">
        <w:rPr>
          <w:rFonts w:ascii="Arial" w:hAnsi="Arial" w:cs="Arial"/>
          <w:bCs/>
          <w:i/>
          <w:sz w:val="22"/>
          <w:szCs w:val="22"/>
        </w:rPr>
        <w:t>Frontiers in Psychology</w:t>
      </w:r>
    </w:p>
    <w:p w14:paraId="72EDA8C0" w14:textId="77777777" w:rsidR="00641173" w:rsidRPr="000D28B8" w:rsidRDefault="00641173" w:rsidP="00E71F99">
      <w:pPr>
        <w:pStyle w:val="Default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2BE09180" w14:textId="6B3695FB" w:rsidR="005B69B4" w:rsidRPr="000D28B8" w:rsidRDefault="005B69B4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sz w:val="22"/>
          <w:szCs w:val="22"/>
        </w:rPr>
        <w:t xml:space="preserve">Barbieri, B. Buonomo, I., Farnese, </w:t>
      </w:r>
      <w:proofErr w:type="gramStart"/>
      <w:r w:rsidRPr="000D28B8">
        <w:rPr>
          <w:rFonts w:ascii="Arial" w:hAnsi="Arial" w:cs="Arial"/>
          <w:sz w:val="22"/>
          <w:szCs w:val="22"/>
        </w:rPr>
        <w:t>M.L.</w:t>
      </w:r>
      <w:proofErr w:type="gramEnd"/>
      <w:r w:rsidRPr="000D28B8">
        <w:rPr>
          <w:rFonts w:ascii="Arial" w:hAnsi="Arial" w:cs="Arial"/>
          <w:sz w:val="22"/>
          <w:szCs w:val="22"/>
        </w:rPr>
        <w:t xml:space="preserve">, Benevene, P. 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(</w:t>
      </w:r>
      <w:r w:rsidR="00641173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2021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). </w:t>
      </w:r>
      <w:r w:rsidRPr="000D28B8">
        <w:rPr>
          <w:rFonts w:ascii="Arial" w:hAnsi="Arial" w:cs="Arial"/>
          <w:sz w:val="22"/>
          <w:szCs w:val="22"/>
        </w:rPr>
        <w:t xml:space="preserve">Organizational capital: A resource for changing and performing in Public Administrations. </w:t>
      </w:r>
      <w:r w:rsidRPr="000D28B8">
        <w:rPr>
          <w:rFonts w:ascii="Arial" w:hAnsi="Arial" w:cs="Arial"/>
          <w:i/>
          <w:sz w:val="22"/>
          <w:szCs w:val="22"/>
        </w:rPr>
        <w:t>Sustainability</w:t>
      </w:r>
    </w:p>
    <w:p w14:paraId="0DEF67D5" w14:textId="77777777" w:rsidR="005B69B4" w:rsidRPr="000D28B8" w:rsidRDefault="005B69B4" w:rsidP="00E71F99">
      <w:pPr>
        <w:pStyle w:val="Default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7E2D77D6" w14:textId="002B6CA2" w:rsidR="00E75F1B" w:rsidRPr="000D28B8" w:rsidRDefault="00E75F1B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Passafaro, P., Chiarolanza, C., Amat</w:t>
      </w:r>
      <w:r w:rsidR="00B9739D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o C., Barbieri, B., Bocci, </w:t>
      </w:r>
      <w:proofErr w:type="gramStart"/>
      <w:r w:rsidR="00B9739D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E.</w:t>
      </w:r>
      <w:proofErr w:type="gramEnd"/>
      <w:r w:rsidR="00B9739D"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S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arrica, M. (2021), Editorial: Outside the Confort Zone: what psychology can learn from tourism (and vice versa).</w:t>
      </w:r>
      <w:r w:rsidRPr="000D28B8">
        <w:rPr>
          <w:rFonts w:ascii="Arial" w:hAnsi="Arial" w:cs="Arial"/>
          <w:i/>
          <w:sz w:val="22"/>
          <w:szCs w:val="22"/>
          <w:lang w:val="en-US"/>
        </w:rPr>
        <w:t xml:space="preserve"> Frontiers in Psychology,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DOI: 10.3389/fpsyg.2021.650741</w:t>
      </w:r>
    </w:p>
    <w:p w14:paraId="09BCDB9B" w14:textId="77777777" w:rsidR="00E75F1B" w:rsidRPr="000D28B8" w:rsidRDefault="00E75F1B" w:rsidP="00E71F99">
      <w:pPr>
        <w:pStyle w:val="Default"/>
        <w:ind w:left="709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128A2684" w14:textId="20338122" w:rsidR="008C493D" w:rsidRPr="000D28B8" w:rsidRDefault="008C493D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Loi, M., Barbieri, B., Castriotta,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E.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, &amp; Di Guardo, M.C. </w:t>
      </w:r>
      <w:r w:rsidRPr="000D28B8">
        <w:rPr>
          <w:rFonts w:ascii="Arial" w:hAnsi="Arial" w:cs="Arial"/>
          <w:sz w:val="22"/>
          <w:szCs w:val="22"/>
          <w:lang w:val="en-US"/>
        </w:rPr>
        <w:t>(</w:t>
      </w:r>
      <w:r w:rsidR="00641173" w:rsidRPr="000D28B8">
        <w:rPr>
          <w:rFonts w:ascii="Arial" w:hAnsi="Arial" w:cs="Arial"/>
          <w:sz w:val="22"/>
          <w:szCs w:val="22"/>
          <w:lang w:val="en-US"/>
        </w:rPr>
        <w:t>2020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), </w:t>
      </w: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"Strive towards a good performance or avoid a failure performance in entrepreneurship education: A look into growth and independence-oriented intentions”. </w:t>
      </w:r>
      <w:r w:rsidRPr="000D28B8">
        <w:rPr>
          <w:rFonts w:ascii="Arial" w:hAnsi="Arial" w:cs="Arial"/>
          <w:i/>
          <w:color w:val="222222"/>
          <w:sz w:val="22"/>
          <w:szCs w:val="22"/>
          <w:shd w:val="clear" w:color="auto" w:fill="FFFFFF"/>
          <w:lang w:eastAsia="en-US"/>
        </w:rPr>
        <w:t>Education + Training Journal</w:t>
      </w:r>
    </w:p>
    <w:p w14:paraId="21B40756" w14:textId="77777777" w:rsidR="008C493D" w:rsidRPr="000D28B8" w:rsidRDefault="008C493D" w:rsidP="00E71F99">
      <w:pPr>
        <w:pStyle w:val="Default"/>
        <w:ind w:left="709"/>
        <w:jc w:val="both"/>
        <w:rPr>
          <w:rFonts w:ascii="Arial" w:hAnsi="Arial" w:cs="Arial"/>
          <w:sz w:val="22"/>
          <w:szCs w:val="22"/>
          <w:lang w:val="en-US"/>
        </w:rPr>
      </w:pPr>
    </w:p>
    <w:p w14:paraId="1206E660" w14:textId="65C97F5A" w:rsidR="00FC3615" w:rsidRPr="000D28B8" w:rsidRDefault="00FC3615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Buonomo, I., Benevene</w:t>
      </w:r>
      <w:r w:rsidR="00755090" w:rsidRPr="000D28B8">
        <w:rPr>
          <w:rFonts w:ascii="Arial" w:hAnsi="Arial" w:cs="Arial"/>
          <w:sz w:val="22"/>
          <w:szCs w:val="22"/>
          <w:lang w:val="en-US"/>
        </w:rPr>
        <w:t>, P., Barbieri, B., Cortini, M.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 (2020). Intangible Assets and Perfomance in Nonprofit Organization: A systematic literature review.</w:t>
      </w:r>
      <w:r w:rsidRPr="000D28B8">
        <w:rPr>
          <w:rFonts w:ascii="Arial" w:hAnsi="Arial" w:cs="Arial"/>
          <w:i/>
          <w:sz w:val="22"/>
          <w:szCs w:val="22"/>
          <w:lang w:val="en-US"/>
        </w:rPr>
        <w:t xml:space="preserve"> Frontiers in Psychology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, </w:t>
      </w:r>
      <w:r w:rsidRPr="000D28B8">
        <w:rPr>
          <w:rFonts w:ascii="Helvetica" w:hAnsi="Helvetica"/>
          <w:color w:val="020202"/>
          <w:sz w:val="23"/>
          <w:szCs w:val="23"/>
          <w:shd w:val="clear" w:color="auto" w:fill="FFFFFF"/>
          <w:lang w:eastAsia="en-US"/>
        </w:rPr>
        <w:t>doi: 10.3389/fpsyg.2020.00729</w:t>
      </w:r>
    </w:p>
    <w:p w14:paraId="7B97E838" w14:textId="77777777" w:rsidR="00FC3615" w:rsidRPr="000D28B8" w:rsidRDefault="00FC3615" w:rsidP="00E71F99">
      <w:pPr>
        <w:pStyle w:val="Default"/>
        <w:ind w:left="567"/>
        <w:jc w:val="both"/>
        <w:rPr>
          <w:rFonts w:ascii="Arial" w:hAnsi="Arial" w:cs="Arial"/>
          <w:sz w:val="22"/>
          <w:szCs w:val="22"/>
          <w:lang w:val="en-US"/>
        </w:rPr>
      </w:pPr>
    </w:p>
    <w:p w14:paraId="203EFCFD" w14:textId="088EEE33" w:rsidR="00AF7389" w:rsidRPr="000D28B8" w:rsidRDefault="00AF7389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Farnese, M. L., Barbieri, B., Chirumbolo, A., &amp; Patriotta, G. (2019). Managing knowledge in organizations: A Nonaka’s SECI model operationalization.</w:t>
      </w:r>
      <w:r w:rsidR="002C6305" w:rsidRPr="000D28B8">
        <w:rPr>
          <w:rFonts w:ascii="Arial" w:hAnsi="Arial" w:cs="Arial"/>
          <w:sz w:val="22"/>
          <w:szCs w:val="22"/>
          <w:lang w:val="en-US"/>
        </w:rPr>
        <w:t xml:space="preserve"> </w:t>
      </w:r>
      <w:r w:rsidRPr="000D28B8">
        <w:rPr>
          <w:rFonts w:ascii="Arial" w:hAnsi="Arial" w:cs="Arial"/>
          <w:i/>
          <w:sz w:val="22"/>
          <w:szCs w:val="22"/>
          <w:lang w:val="en-US"/>
        </w:rPr>
        <w:t>Frontiers in Psychology</w:t>
      </w:r>
      <w:r w:rsidR="002009B6" w:rsidRPr="000D28B8">
        <w:rPr>
          <w:rFonts w:ascii="Arial" w:hAnsi="Arial" w:cs="Arial"/>
          <w:sz w:val="22"/>
          <w:szCs w:val="22"/>
          <w:lang w:val="en-US"/>
        </w:rPr>
        <w:t>, doi.org/10.3389/fpsyg.2019.027</w:t>
      </w:r>
      <w:r w:rsidRPr="000D28B8">
        <w:rPr>
          <w:rFonts w:ascii="Arial" w:hAnsi="Arial" w:cs="Arial"/>
          <w:sz w:val="22"/>
          <w:szCs w:val="22"/>
          <w:lang w:val="en-US"/>
        </w:rPr>
        <w:t>30.</w:t>
      </w:r>
      <w:r w:rsidR="002009B6" w:rsidRPr="000D28B8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3CAD04F3" w14:textId="77777777" w:rsidR="00AF7389" w:rsidRPr="000D28B8" w:rsidRDefault="00AF7389" w:rsidP="00E71F99">
      <w:pPr>
        <w:pStyle w:val="Default"/>
        <w:ind w:left="567"/>
        <w:jc w:val="both"/>
        <w:rPr>
          <w:rFonts w:ascii="Arial" w:hAnsi="Arial" w:cs="Arial"/>
          <w:sz w:val="22"/>
          <w:szCs w:val="22"/>
          <w:lang w:val="en-US"/>
        </w:rPr>
      </w:pPr>
    </w:p>
    <w:p w14:paraId="0625EDCA" w14:textId="5E9E86FA" w:rsidR="00B950F3" w:rsidRPr="000D28B8" w:rsidRDefault="00B950F3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 xml:space="preserve">Barbieri, B., Sulis, I., Porcu, M., Toland M. D. (2019), Italian Teacher Well-Being Within the High School </w:t>
      </w:r>
      <w:r w:rsidR="00500007" w:rsidRPr="000D28B8">
        <w:rPr>
          <w:rFonts w:ascii="Arial" w:hAnsi="Arial" w:cs="Arial"/>
          <w:sz w:val="22"/>
          <w:szCs w:val="22"/>
          <w:lang w:val="en-US"/>
        </w:rPr>
        <w:t xml:space="preserve">Context: Evidence from a Large Scale Survey. </w:t>
      </w:r>
      <w:r w:rsidR="00E071FA" w:rsidRPr="000D28B8">
        <w:rPr>
          <w:rFonts w:ascii="Arial" w:hAnsi="Arial" w:cs="Arial"/>
          <w:bCs/>
          <w:i/>
          <w:sz w:val="22"/>
          <w:szCs w:val="22"/>
          <w:lang w:val="en-US"/>
        </w:rPr>
        <w:t>Frontiers in Psychology,</w:t>
      </w:r>
      <w:r w:rsidR="00500007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 doi: 10.3389/fpsyg.2019.01926</w:t>
      </w:r>
    </w:p>
    <w:p w14:paraId="5A349AF9" w14:textId="77777777" w:rsidR="000F2B43" w:rsidRPr="000D28B8" w:rsidRDefault="000F2B43" w:rsidP="00E71F99">
      <w:pPr>
        <w:pStyle w:val="Default"/>
        <w:ind w:left="567"/>
        <w:jc w:val="both"/>
        <w:rPr>
          <w:rFonts w:ascii="Arial" w:hAnsi="Arial" w:cs="Arial"/>
          <w:sz w:val="22"/>
          <w:szCs w:val="22"/>
          <w:lang w:val="en-US"/>
        </w:rPr>
      </w:pPr>
    </w:p>
    <w:p w14:paraId="2F2A1DF2" w14:textId="5CC6C62D" w:rsidR="009174F7" w:rsidRPr="000D28B8" w:rsidRDefault="009174F7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i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Wagoner, J., Antonini, M., Hogg, M., Barbieri, B., Talamo, A. (2018)</w:t>
      </w:r>
      <w:r w:rsidR="0087649C" w:rsidRPr="000D28B8">
        <w:rPr>
          <w:rFonts w:ascii="Arial" w:hAnsi="Arial" w:cs="Arial"/>
          <w:sz w:val="22"/>
          <w:szCs w:val="22"/>
          <w:lang w:val="en-US"/>
        </w:rPr>
        <w:t>,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 Identity-Centrality, Dimensions of Uncertainty, and Pursuit of Subgroup Autonomy: The Case of Sardinia within Italy. </w:t>
      </w:r>
      <w:r w:rsidRPr="000D28B8">
        <w:rPr>
          <w:rFonts w:ascii="Arial" w:hAnsi="Arial" w:cs="Arial"/>
          <w:i/>
          <w:sz w:val="22"/>
          <w:szCs w:val="22"/>
          <w:lang w:val="en-US"/>
        </w:rPr>
        <w:t>Journal of Applied Social Psychology</w:t>
      </w:r>
      <w:r w:rsidR="00845301" w:rsidRPr="000D28B8">
        <w:rPr>
          <w:rFonts w:ascii="Arial" w:hAnsi="Arial" w:cs="Arial"/>
          <w:i/>
          <w:sz w:val="22"/>
          <w:szCs w:val="22"/>
          <w:lang w:val="en-US"/>
        </w:rPr>
        <w:t xml:space="preserve">. </w:t>
      </w:r>
      <w:proofErr w:type="gramStart"/>
      <w:r w:rsidR="00500007" w:rsidRPr="000D28B8">
        <w:rPr>
          <w:rFonts w:ascii="Arial" w:hAnsi="Arial" w:cs="Arial"/>
          <w:sz w:val="22"/>
          <w:szCs w:val="22"/>
          <w:lang w:val="en-US"/>
        </w:rPr>
        <w:t>doi</w:t>
      </w:r>
      <w:proofErr w:type="gramEnd"/>
      <w:r w:rsidR="00845301" w:rsidRPr="000D28B8">
        <w:rPr>
          <w:rFonts w:ascii="Arial" w:hAnsi="Arial" w:cs="Arial"/>
          <w:sz w:val="22"/>
          <w:szCs w:val="22"/>
          <w:lang w:val="en-US"/>
        </w:rPr>
        <w:t>: 10.1111/jasp.12549</w:t>
      </w:r>
    </w:p>
    <w:p w14:paraId="7DCB9E6F" w14:textId="77777777" w:rsidR="009174F7" w:rsidRPr="000D28B8" w:rsidRDefault="009174F7" w:rsidP="00E71F99">
      <w:pPr>
        <w:pStyle w:val="Default"/>
        <w:ind w:left="567"/>
        <w:jc w:val="both"/>
        <w:rPr>
          <w:rFonts w:ascii="Arial" w:hAnsi="Arial" w:cs="Arial"/>
          <w:i/>
          <w:sz w:val="22"/>
          <w:szCs w:val="22"/>
          <w:lang w:val="en-US"/>
        </w:rPr>
      </w:pPr>
    </w:p>
    <w:p w14:paraId="1A6A69B2" w14:textId="77777777" w:rsidR="001F55ED" w:rsidRPr="000D28B8" w:rsidRDefault="00F07D9F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i/>
          <w:sz w:val="22"/>
          <w:szCs w:val="22"/>
          <w:lang w:val="en-US"/>
        </w:rPr>
      </w:pPr>
      <w:proofErr w:type="gramStart"/>
      <w:r w:rsidRPr="000D28B8">
        <w:rPr>
          <w:rFonts w:ascii="Arial" w:hAnsi="Arial" w:cs="Arial"/>
          <w:sz w:val="22"/>
          <w:szCs w:val="22"/>
        </w:rPr>
        <w:t>Amato, C., Barbieri, B., Zurru, M., Rapp Ricciardi, M., Benevene, P.</w:t>
      </w:r>
      <w:r w:rsidR="001D21DD" w:rsidRPr="000D28B8">
        <w:rPr>
          <w:rFonts w:ascii="Arial" w:hAnsi="Arial" w:cs="Arial"/>
          <w:sz w:val="22"/>
          <w:szCs w:val="22"/>
        </w:rPr>
        <w:t>,</w:t>
      </w:r>
      <w:r w:rsidRPr="000D28B8">
        <w:rPr>
          <w:rFonts w:ascii="Arial" w:hAnsi="Arial" w:cs="Arial"/>
          <w:sz w:val="22"/>
          <w:szCs w:val="22"/>
        </w:rPr>
        <w:t xml:space="preserve"> </w:t>
      </w:r>
      <w:r w:rsidR="001D21DD" w:rsidRPr="000D28B8">
        <w:rPr>
          <w:rFonts w:ascii="Arial" w:hAnsi="Arial" w:cs="Arial"/>
          <w:sz w:val="22"/>
          <w:szCs w:val="22"/>
        </w:rPr>
        <w:t xml:space="preserve">Garcia, D. </w:t>
      </w:r>
      <w:r w:rsidRPr="000D28B8">
        <w:rPr>
          <w:rFonts w:ascii="Arial" w:hAnsi="Arial" w:cs="Arial"/>
          <w:sz w:val="22"/>
          <w:szCs w:val="22"/>
        </w:rPr>
        <w:t>(</w:t>
      </w:r>
      <w:r w:rsidR="001D21DD" w:rsidRPr="000D28B8">
        <w:rPr>
          <w:rFonts w:ascii="Arial" w:hAnsi="Arial" w:cs="Arial"/>
          <w:sz w:val="22"/>
          <w:szCs w:val="22"/>
        </w:rPr>
        <w:t>2018</w:t>
      </w:r>
      <w:r w:rsidRPr="000D28B8">
        <w:rPr>
          <w:rFonts w:ascii="Arial" w:hAnsi="Arial" w:cs="Arial"/>
          <w:sz w:val="22"/>
          <w:szCs w:val="22"/>
        </w:rPr>
        <w:t>)</w:t>
      </w:r>
      <w:r w:rsidR="0087649C" w:rsidRPr="000D28B8">
        <w:rPr>
          <w:rFonts w:ascii="Arial" w:hAnsi="Arial" w:cs="Arial"/>
          <w:sz w:val="22"/>
          <w:szCs w:val="22"/>
        </w:rPr>
        <w:t>,</w:t>
      </w:r>
      <w:r w:rsidRPr="000D28B8">
        <w:rPr>
          <w:rFonts w:ascii="Arial" w:hAnsi="Arial" w:cs="Arial"/>
          <w:sz w:val="22"/>
          <w:szCs w:val="22"/>
        </w:rPr>
        <w:t xml:space="preserve"> Think Entrepreneurially</w:t>
      </w:r>
      <w:proofErr w:type="gramEnd"/>
      <w:r w:rsidRPr="000D28B8">
        <w:rPr>
          <w:rFonts w:ascii="Arial" w:hAnsi="Arial" w:cs="Arial"/>
          <w:sz w:val="22"/>
          <w:szCs w:val="22"/>
        </w:rPr>
        <w:t xml:space="preserve">. 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Entrepreneurs vs. non-Entrepreneurs Cognitive Profiles. </w:t>
      </w:r>
      <w:r w:rsidRPr="000D28B8">
        <w:rPr>
          <w:rFonts w:ascii="Arial" w:hAnsi="Arial" w:cs="Arial"/>
          <w:i/>
          <w:sz w:val="22"/>
          <w:szCs w:val="22"/>
          <w:lang w:val="en-US"/>
        </w:rPr>
        <w:t>International Journal of Entrepreneurship</w:t>
      </w:r>
    </w:p>
    <w:p w14:paraId="7635964A" w14:textId="77777777" w:rsidR="001F55ED" w:rsidRPr="000D28B8" w:rsidRDefault="001F55ED" w:rsidP="00E71F99">
      <w:pPr>
        <w:pStyle w:val="Default"/>
        <w:ind w:left="709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46D5EBB" w14:textId="4935A94A" w:rsidR="00973DD1" w:rsidRPr="000D28B8" w:rsidRDefault="00973DD1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0D28B8">
        <w:rPr>
          <w:rFonts w:ascii="Arial" w:hAnsi="Arial" w:cs="Arial"/>
          <w:bCs/>
          <w:sz w:val="22"/>
          <w:szCs w:val="22"/>
          <w:lang w:val="en-US"/>
        </w:rPr>
        <w:t>Farnese, M.L., Livi, S., Barbieri, B. &amp; Schalk, R. (</w:t>
      </w:r>
      <w:r w:rsidR="001D21DD" w:rsidRPr="000D28B8">
        <w:rPr>
          <w:rFonts w:ascii="Arial" w:hAnsi="Arial" w:cs="Arial"/>
          <w:bCs/>
          <w:sz w:val="22"/>
          <w:szCs w:val="22"/>
          <w:lang w:val="en-US"/>
        </w:rPr>
        <w:t>2018</w:t>
      </w:r>
      <w:r w:rsidR="0087649C" w:rsidRPr="000D28B8">
        <w:rPr>
          <w:rFonts w:ascii="Arial" w:hAnsi="Arial" w:cs="Arial"/>
          <w:bCs/>
          <w:sz w:val="22"/>
          <w:szCs w:val="22"/>
          <w:lang w:val="en-US"/>
        </w:rPr>
        <w:t>),</w:t>
      </w:r>
      <w:r w:rsidRPr="000D28B8">
        <w:rPr>
          <w:rFonts w:ascii="Arial" w:hAnsi="Arial" w:cs="Arial"/>
          <w:bCs/>
          <w:sz w:val="22"/>
          <w:szCs w:val="22"/>
          <w:lang w:val="en-US"/>
        </w:rPr>
        <w:t xml:space="preserve"> “You can see how things will end, by the way they begin: The contribution of mutual obligations for the development of the psychological contract</w:t>
      </w:r>
      <w:r w:rsidRPr="000D28B8">
        <w:rPr>
          <w:rFonts w:ascii="Arial" w:hAnsi="Arial" w:cs="Arial"/>
          <w:bCs/>
          <w:i/>
          <w:sz w:val="22"/>
          <w:szCs w:val="22"/>
          <w:lang w:val="en-US"/>
        </w:rPr>
        <w:t>”. Frontiers in Psychology – section in Organizational Psychology</w:t>
      </w:r>
      <w:r w:rsidR="00306CFD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. </w:t>
      </w:r>
      <w:proofErr w:type="gramStart"/>
      <w:r w:rsidR="00306CFD" w:rsidRPr="000D28B8">
        <w:rPr>
          <w:rFonts w:ascii="Arial" w:hAnsi="Arial" w:cs="Arial"/>
          <w:bCs/>
          <w:sz w:val="22"/>
          <w:szCs w:val="22"/>
          <w:lang w:val="en-US"/>
        </w:rPr>
        <w:t>d</w:t>
      </w:r>
      <w:proofErr w:type="gramEnd"/>
      <w:r w:rsidR="00C345D0">
        <w:fldChar w:fldCharType="begin"/>
      </w:r>
      <w:r w:rsidR="00C345D0">
        <w:instrText xml:space="preserve"> HYPERLINK "https://doi.org/10.3389/fpsyg.2018.00543" </w:instrText>
      </w:r>
      <w:r w:rsidR="00C345D0">
        <w:fldChar w:fldCharType="separate"/>
      </w:r>
      <w:r w:rsidR="00306CFD" w:rsidRPr="000D28B8">
        <w:rPr>
          <w:rFonts w:ascii="Arial" w:hAnsi="Arial" w:cs="Arial"/>
          <w:bCs/>
          <w:sz w:val="22"/>
          <w:szCs w:val="22"/>
          <w:lang w:val="en-US"/>
        </w:rPr>
        <w:t>oi.org/10.3389/fpsyg.2018.00543</w:t>
      </w:r>
      <w:r w:rsidR="00C345D0">
        <w:rPr>
          <w:rFonts w:ascii="Arial" w:hAnsi="Arial" w:cs="Arial"/>
          <w:bCs/>
          <w:sz w:val="22"/>
          <w:szCs w:val="22"/>
          <w:lang w:val="en-US"/>
        </w:rPr>
        <w:fldChar w:fldCharType="end"/>
      </w:r>
    </w:p>
    <w:p w14:paraId="22D82133" w14:textId="77777777" w:rsidR="00973DD1" w:rsidRPr="000D28B8" w:rsidRDefault="00973DD1" w:rsidP="00E71F99">
      <w:pPr>
        <w:pStyle w:val="Default"/>
        <w:ind w:left="709"/>
        <w:jc w:val="both"/>
        <w:rPr>
          <w:lang w:val="en-US"/>
        </w:rPr>
      </w:pPr>
    </w:p>
    <w:p w14:paraId="587E5F58" w14:textId="77777777" w:rsidR="00240BDD" w:rsidRPr="000D28B8" w:rsidRDefault="00240BDD" w:rsidP="00566210">
      <w:pPr>
        <w:pStyle w:val="Default"/>
        <w:numPr>
          <w:ilvl w:val="0"/>
          <w:numId w:val="10"/>
        </w:numPr>
        <w:jc w:val="both"/>
        <w:rPr>
          <w:lang w:val="en-US"/>
        </w:rPr>
      </w:pPr>
      <w:r w:rsidRPr="000D28B8">
        <w:rPr>
          <w:rFonts w:ascii="Arial" w:hAnsi="Arial" w:cs="Arial"/>
          <w:bCs/>
          <w:sz w:val="22"/>
          <w:szCs w:val="22"/>
          <w:lang w:val="en-US"/>
        </w:rPr>
        <w:t>Barbieri, B., Farnese, ML., Sulis, I.</w:t>
      </w:r>
      <w:r w:rsidR="00C16C42" w:rsidRPr="000D28B8">
        <w:rPr>
          <w:rFonts w:ascii="Arial" w:hAnsi="Arial" w:cs="Arial"/>
          <w:bCs/>
          <w:sz w:val="22"/>
          <w:szCs w:val="22"/>
          <w:lang w:val="en-US"/>
        </w:rPr>
        <w:t>,</w:t>
      </w:r>
      <w:r w:rsidRPr="000D28B8">
        <w:rPr>
          <w:rFonts w:ascii="Arial" w:hAnsi="Arial" w:cs="Arial"/>
          <w:bCs/>
          <w:sz w:val="22"/>
          <w:szCs w:val="22"/>
          <w:lang w:val="en-US"/>
        </w:rPr>
        <w:t xml:space="preserve"> Dal Corso, L., De Carlo, A. (2018), 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One perception, two perspectives: measuring psychological contract dimensionality through the Psychological Contract Content Questionnaire. </w:t>
      </w:r>
      <w:r w:rsidRPr="000D28B8">
        <w:rPr>
          <w:rFonts w:ascii="Arial" w:hAnsi="Arial" w:cs="Arial"/>
          <w:i/>
          <w:sz w:val="22"/>
          <w:szCs w:val="22"/>
          <w:lang w:val="en-US"/>
        </w:rPr>
        <w:t xml:space="preserve">TPM - Testing, Psychometrics, Methodology in Applied Psychology Testing, Psychometrics, Methodology in Applied Psychology. </w:t>
      </w:r>
      <w:r w:rsidRPr="000D28B8">
        <w:rPr>
          <w:rFonts w:ascii="Arial" w:hAnsi="Arial" w:cs="Arial"/>
          <w:sz w:val="22"/>
          <w:szCs w:val="22"/>
          <w:lang w:val="en-US"/>
        </w:rPr>
        <w:t>25(1)</w:t>
      </w:r>
    </w:p>
    <w:p w14:paraId="031C8731" w14:textId="77777777" w:rsidR="00240BDD" w:rsidRPr="000D28B8" w:rsidRDefault="00240BDD" w:rsidP="00E71F99">
      <w:pPr>
        <w:pStyle w:val="Default"/>
        <w:ind w:left="567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87B1C91" w14:textId="77777777" w:rsidR="00240BDD" w:rsidRPr="000D28B8" w:rsidRDefault="00240BDD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0D28B8">
        <w:rPr>
          <w:rFonts w:ascii="Arial" w:hAnsi="Arial" w:cs="Arial"/>
          <w:bCs/>
          <w:sz w:val="22"/>
          <w:szCs w:val="22"/>
          <w:lang w:val="en-US"/>
        </w:rPr>
        <w:t xml:space="preserve">Rapp-Ricciardi, M., Archer, T., Widh, J., Barbieri, B., Amato, C. (2018), “Dark Triad, Locus of Control and Affective status among individuals with an Entreprenurial Intent”. </w:t>
      </w:r>
      <w:r w:rsidRPr="000D28B8">
        <w:rPr>
          <w:rFonts w:ascii="Arial" w:hAnsi="Arial" w:cs="Arial"/>
          <w:bCs/>
          <w:i/>
          <w:sz w:val="22"/>
          <w:szCs w:val="22"/>
          <w:lang w:val="en-US"/>
        </w:rPr>
        <w:t>Journal of Entrepreneurship</w:t>
      </w:r>
      <w:r w:rsidR="001C5ED6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 Education</w:t>
      </w:r>
      <w:r w:rsidR="001C5ED6" w:rsidRPr="000D28B8">
        <w:rPr>
          <w:rFonts w:ascii="Arial" w:hAnsi="Arial" w:cs="Arial"/>
          <w:bCs/>
          <w:sz w:val="22"/>
          <w:szCs w:val="22"/>
          <w:lang w:val="en-US"/>
        </w:rPr>
        <w:t xml:space="preserve">. 21(1); pp.1-18. </w:t>
      </w:r>
    </w:p>
    <w:p w14:paraId="2603E89B" w14:textId="77777777" w:rsidR="00240BDD" w:rsidRPr="000D28B8" w:rsidRDefault="00240BDD" w:rsidP="00E71F99">
      <w:pPr>
        <w:autoSpaceDE w:val="0"/>
        <w:autoSpaceDN w:val="0"/>
        <w:adjustRightInd w:val="0"/>
        <w:ind w:left="567"/>
        <w:jc w:val="both"/>
        <w:rPr>
          <w:rFonts w:ascii="Arial" w:hAnsi="Arial" w:cs="Arial"/>
          <w:i/>
          <w:sz w:val="22"/>
          <w:szCs w:val="22"/>
          <w:lang w:val="en-US"/>
        </w:rPr>
      </w:pPr>
    </w:p>
    <w:p w14:paraId="7EFF4B83" w14:textId="65A64490" w:rsidR="005E613C" w:rsidRPr="000D28B8" w:rsidRDefault="005E613C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Falco A., Dal Corso L., Girardi D., De Carlo A., Barbieri B., Boatto T.</w:t>
      </w:r>
      <w:r w:rsidR="00A62824" w:rsidRPr="000D28B8">
        <w:rPr>
          <w:rFonts w:ascii="Arial" w:hAnsi="Arial" w:cs="Arial"/>
          <w:sz w:val="22"/>
          <w:szCs w:val="22"/>
          <w:lang w:val="en-US"/>
        </w:rPr>
        <w:t>, &amp; Shaufeli, W.B.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 (2017), Why is perfectionism a risk factor for workaholism? The mediating role of irrational beliefs at work. </w:t>
      </w:r>
      <w:r w:rsidRPr="000D28B8">
        <w:rPr>
          <w:rFonts w:ascii="Arial" w:hAnsi="Arial" w:cs="Arial"/>
          <w:i/>
          <w:sz w:val="22"/>
          <w:szCs w:val="22"/>
          <w:lang w:val="en-US"/>
        </w:rPr>
        <w:t>TPM - Testing, Psychometrics, Methodo</w:t>
      </w:r>
      <w:r w:rsidR="00A62824" w:rsidRPr="000D28B8">
        <w:rPr>
          <w:rFonts w:ascii="Arial" w:hAnsi="Arial" w:cs="Arial"/>
          <w:i/>
          <w:sz w:val="22"/>
          <w:szCs w:val="22"/>
          <w:lang w:val="en-US"/>
        </w:rPr>
        <w:t>logy in Applied Psychology.</w:t>
      </w:r>
      <w:r w:rsidR="00500007" w:rsidRPr="000D28B8">
        <w:rPr>
          <w:rFonts w:ascii="Arial" w:hAnsi="Arial" w:cs="Arial"/>
          <w:sz w:val="22"/>
          <w:szCs w:val="22"/>
          <w:lang w:val="en-US"/>
        </w:rPr>
        <w:t xml:space="preserve"> 24(4), pp. 583-600, doi</w:t>
      </w:r>
      <w:r w:rsidR="00A62824" w:rsidRPr="000D28B8">
        <w:rPr>
          <w:rFonts w:ascii="Arial" w:hAnsi="Arial" w:cs="Arial"/>
          <w:sz w:val="22"/>
          <w:szCs w:val="22"/>
          <w:lang w:val="en-US"/>
        </w:rPr>
        <w:t>: 10.4473/TPM24.4.8</w:t>
      </w:r>
    </w:p>
    <w:p w14:paraId="2300CC30" w14:textId="77777777" w:rsidR="005E613C" w:rsidRPr="000D28B8" w:rsidRDefault="005E613C" w:rsidP="00E71F99">
      <w:pPr>
        <w:pStyle w:val="HTMLPreformatted"/>
        <w:tabs>
          <w:tab w:val="clear" w:pos="916"/>
          <w:tab w:val="left" w:pos="709"/>
        </w:tabs>
        <w:suppressAutoHyphens/>
        <w:ind w:left="567"/>
        <w:jc w:val="both"/>
        <w:rPr>
          <w:rFonts w:ascii="Arial" w:hAnsi="Arial"/>
          <w:sz w:val="22"/>
          <w:szCs w:val="22"/>
          <w:lang w:val="en-US"/>
        </w:rPr>
      </w:pPr>
    </w:p>
    <w:p w14:paraId="70A620FB" w14:textId="6467C1A0" w:rsidR="001D0CE3" w:rsidRPr="000D28B8" w:rsidRDefault="00D924A4" w:rsidP="00566210">
      <w:pPr>
        <w:pStyle w:val="HTMLPreformatted"/>
        <w:numPr>
          <w:ilvl w:val="0"/>
          <w:numId w:val="10"/>
        </w:numPr>
        <w:tabs>
          <w:tab w:val="clear" w:pos="916"/>
          <w:tab w:val="left" w:pos="709"/>
        </w:tabs>
        <w:suppressAutoHyphens/>
        <w:jc w:val="both"/>
        <w:rPr>
          <w:rFonts w:ascii="Arial" w:hAnsi="Arial"/>
          <w:i/>
          <w:sz w:val="22"/>
          <w:lang w:val="en-US"/>
        </w:rPr>
      </w:pPr>
      <w:r w:rsidRPr="000D28B8">
        <w:rPr>
          <w:rFonts w:ascii="Arial" w:hAnsi="Arial"/>
          <w:sz w:val="22"/>
          <w:lang w:val="en-US"/>
        </w:rPr>
        <w:t>Farnese, M.L., Barbieri, B., Bellò, B., Bartone, P. (</w:t>
      </w:r>
      <w:r w:rsidR="00C37FE0" w:rsidRPr="000D28B8">
        <w:rPr>
          <w:rFonts w:ascii="Arial" w:hAnsi="Arial"/>
          <w:sz w:val="22"/>
          <w:lang w:val="en-US"/>
        </w:rPr>
        <w:t>2017</w:t>
      </w:r>
      <w:r w:rsidRPr="000D28B8">
        <w:rPr>
          <w:rFonts w:ascii="Arial" w:hAnsi="Arial"/>
          <w:sz w:val="22"/>
          <w:lang w:val="en-US"/>
        </w:rPr>
        <w:t>), “</w:t>
      </w:r>
      <w:r w:rsidRPr="000D28B8">
        <w:rPr>
          <w:rFonts w:ascii="Arial" w:hAnsi="Arial" w:cs="Arial"/>
          <w:bCs/>
          <w:sz w:val="22"/>
          <w:szCs w:val="22"/>
          <w:lang w:val="en-US"/>
        </w:rPr>
        <w:t>Don’t abandon hope all ye who enter here</w:t>
      </w:r>
      <w:r w:rsidRPr="000D28B8">
        <w:rPr>
          <w:rFonts w:ascii="Arial" w:hAnsi="Arial"/>
          <w:sz w:val="22"/>
          <w:lang w:val="en-US"/>
        </w:rPr>
        <w:t xml:space="preserve">: The protective role of formal mentoring and socialization on burnout correctional officers”. </w:t>
      </w:r>
      <w:r w:rsidRPr="000D28B8">
        <w:rPr>
          <w:rFonts w:ascii="Arial" w:hAnsi="Arial"/>
          <w:i/>
          <w:sz w:val="22"/>
          <w:lang w:val="en-US"/>
        </w:rPr>
        <w:t>Work: A Journal of Prevention, Assessment, and Rehabilitation</w:t>
      </w:r>
      <w:r w:rsidR="0070336B" w:rsidRPr="000D28B8">
        <w:rPr>
          <w:rFonts w:ascii="Arial" w:hAnsi="Arial"/>
          <w:i/>
          <w:sz w:val="22"/>
          <w:lang w:val="en-US"/>
        </w:rPr>
        <w:t>.</w:t>
      </w:r>
      <w:r w:rsidR="00961B0D" w:rsidRPr="000D28B8">
        <w:rPr>
          <w:rFonts w:ascii="Arial" w:hAnsi="Arial"/>
          <w:sz w:val="22"/>
          <w:lang w:val="en-US"/>
        </w:rPr>
        <w:t xml:space="preserve"> </w:t>
      </w:r>
      <w:r w:rsidR="0070336B" w:rsidRPr="000D28B8">
        <w:rPr>
          <w:rFonts w:ascii="Arial" w:hAnsi="Arial"/>
          <w:sz w:val="22"/>
          <w:lang w:val="en-US"/>
        </w:rPr>
        <w:t xml:space="preserve">Vol. 58(3) </w:t>
      </w:r>
      <w:r w:rsidR="00500007" w:rsidRPr="000D28B8">
        <w:rPr>
          <w:rFonts w:ascii="Arial" w:hAnsi="Arial"/>
          <w:sz w:val="22"/>
          <w:lang w:val="en-US"/>
        </w:rPr>
        <w:t>p. 319-331, doi</w:t>
      </w:r>
      <w:r w:rsidR="00CD1E83" w:rsidRPr="000D28B8">
        <w:rPr>
          <w:rFonts w:ascii="Arial" w:hAnsi="Arial"/>
          <w:sz w:val="22"/>
          <w:lang w:val="en-US"/>
        </w:rPr>
        <w:t>: 10.3233/WOR-172628</w:t>
      </w:r>
    </w:p>
    <w:p w14:paraId="304C2B54" w14:textId="77777777" w:rsidR="00C318DA" w:rsidRPr="000D28B8" w:rsidRDefault="00C318DA" w:rsidP="00E71F99">
      <w:pPr>
        <w:pStyle w:val="HTMLPreformatted"/>
        <w:tabs>
          <w:tab w:val="clear" w:pos="916"/>
          <w:tab w:val="left" w:pos="709"/>
        </w:tabs>
        <w:suppressAutoHyphens/>
        <w:ind w:left="567"/>
        <w:jc w:val="both"/>
        <w:rPr>
          <w:rFonts w:ascii="Arial" w:hAnsi="Arial"/>
          <w:i/>
          <w:sz w:val="22"/>
          <w:lang w:val="en-US"/>
        </w:rPr>
      </w:pPr>
    </w:p>
    <w:p w14:paraId="75270FF3" w14:textId="77777777" w:rsidR="001D0CE3" w:rsidRPr="000D28B8" w:rsidRDefault="001D0CE3" w:rsidP="00566210">
      <w:pPr>
        <w:pStyle w:val="Default"/>
        <w:numPr>
          <w:ilvl w:val="0"/>
          <w:numId w:val="10"/>
        </w:numPr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0D28B8">
        <w:rPr>
          <w:rFonts w:ascii="Arial" w:hAnsi="Arial" w:cs="Arial"/>
          <w:bCs/>
          <w:sz w:val="22"/>
          <w:szCs w:val="22"/>
          <w:lang w:val="en-US"/>
        </w:rPr>
        <w:t>Benevene, P., Kong</w:t>
      </w:r>
      <w:r w:rsidR="00EB3D50" w:rsidRPr="000D28B8">
        <w:rPr>
          <w:rFonts w:ascii="Arial" w:hAnsi="Arial" w:cs="Arial"/>
          <w:bCs/>
          <w:sz w:val="22"/>
          <w:szCs w:val="22"/>
          <w:lang w:val="en-US"/>
        </w:rPr>
        <w:t>,</w:t>
      </w:r>
      <w:r w:rsidRPr="000D28B8">
        <w:rPr>
          <w:rFonts w:ascii="Arial" w:hAnsi="Arial" w:cs="Arial"/>
          <w:bCs/>
          <w:sz w:val="22"/>
          <w:szCs w:val="22"/>
          <w:lang w:val="en-US"/>
        </w:rPr>
        <w:t xml:space="preserve"> E., Barbieri, B., Lucchesi, M. Cortini, M. (</w:t>
      </w:r>
      <w:r w:rsidR="00C37FE0" w:rsidRPr="000D28B8">
        <w:rPr>
          <w:rFonts w:ascii="Arial" w:hAnsi="Arial" w:cs="Arial"/>
          <w:bCs/>
          <w:sz w:val="22"/>
          <w:szCs w:val="22"/>
          <w:lang w:val="en-US"/>
        </w:rPr>
        <w:t>2017</w:t>
      </w:r>
      <w:r w:rsidRPr="000D28B8">
        <w:rPr>
          <w:rFonts w:ascii="Arial" w:hAnsi="Arial" w:cs="Arial"/>
          <w:bCs/>
          <w:sz w:val="22"/>
          <w:szCs w:val="22"/>
          <w:lang w:val="en-US"/>
        </w:rPr>
        <w:t xml:space="preserve">), Representation of intellectual capital’s components amongst Italian social enterprises. </w:t>
      </w:r>
      <w:r w:rsidRPr="000D28B8">
        <w:rPr>
          <w:rFonts w:ascii="Arial" w:hAnsi="Arial" w:cs="Arial"/>
          <w:bCs/>
          <w:i/>
          <w:sz w:val="22"/>
          <w:szCs w:val="22"/>
          <w:lang w:val="en-US"/>
        </w:rPr>
        <w:t>Journal of Intellectual Capital</w:t>
      </w:r>
      <w:r w:rsidR="00C913CB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. </w:t>
      </w:r>
      <w:r w:rsidR="00C913CB" w:rsidRPr="000D28B8">
        <w:rPr>
          <w:rFonts w:ascii="Arial" w:hAnsi="Arial" w:cs="Arial"/>
          <w:bCs/>
          <w:sz w:val="22"/>
          <w:szCs w:val="22"/>
          <w:lang w:val="en-US"/>
        </w:rPr>
        <w:t>Vol</w:t>
      </w:r>
      <w:r w:rsidR="00C913CB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. </w:t>
      </w:r>
      <w:r w:rsidR="00C913CB" w:rsidRPr="000D28B8">
        <w:rPr>
          <w:rFonts w:ascii="Arial" w:hAnsi="Arial" w:cs="Arial"/>
          <w:bCs/>
          <w:sz w:val="22"/>
          <w:szCs w:val="22"/>
          <w:lang w:val="en-US"/>
        </w:rPr>
        <w:t>18(3), 564 – 587.</w:t>
      </w:r>
      <w:r w:rsidR="00C913CB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 </w:t>
      </w:r>
      <w:r w:rsidR="00961B0D" w:rsidRPr="000D28B8">
        <w:rPr>
          <w:rFonts w:ascii="Arial" w:hAnsi="Arial" w:cs="Arial"/>
          <w:bCs/>
          <w:i/>
          <w:sz w:val="22"/>
          <w:szCs w:val="22"/>
          <w:lang w:val="en-US"/>
        </w:rPr>
        <w:t xml:space="preserve"> </w:t>
      </w:r>
      <w:proofErr w:type="gramStart"/>
      <w:r w:rsidR="00EB3D50" w:rsidRPr="000D28B8">
        <w:rPr>
          <w:rFonts w:ascii="Arial" w:hAnsi="Arial" w:cs="Arial"/>
          <w:bCs/>
          <w:sz w:val="22"/>
          <w:szCs w:val="22"/>
          <w:lang w:val="en-US"/>
        </w:rPr>
        <w:t>doi</w:t>
      </w:r>
      <w:proofErr w:type="gramEnd"/>
      <w:r w:rsidR="00EB3D50" w:rsidRPr="000D28B8">
        <w:rPr>
          <w:rFonts w:ascii="Arial" w:hAnsi="Arial" w:cs="Arial"/>
          <w:bCs/>
          <w:sz w:val="22"/>
          <w:szCs w:val="22"/>
          <w:lang w:val="en-US"/>
        </w:rPr>
        <w:t>: 10.1108/JIC-12-2016-0127</w:t>
      </w:r>
    </w:p>
    <w:p w14:paraId="769BE6B1" w14:textId="77777777" w:rsidR="00D924A4" w:rsidRPr="000D28B8" w:rsidRDefault="00D924A4" w:rsidP="00E71F99">
      <w:pPr>
        <w:ind w:left="567"/>
        <w:jc w:val="both"/>
        <w:rPr>
          <w:rFonts w:ascii="Arial" w:hAnsi="Arial"/>
          <w:sz w:val="22"/>
          <w:lang w:val="en-US"/>
        </w:rPr>
      </w:pPr>
    </w:p>
    <w:p w14:paraId="55EE1999" w14:textId="77777777" w:rsidR="00292C84" w:rsidRPr="000D28B8" w:rsidRDefault="00292C84" w:rsidP="00566210">
      <w:pPr>
        <w:pStyle w:val="ListParagraph"/>
        <w:numPr>
          <w:ilvl w:val="0"/>
          <w:numId w:val="10"/>
        </w:numPr>
        <w:jc w:val="both"/>
        <w:rPr>
          <w:rFonts w:ascii="Arial" w:hAnsi="Arial"/>
          <w:sz w:val="22"/>
          <w:lang w:val="en-US"/>
        </w:rPr>
      </w:pPr>
      <w:r w:rsidRPr="000D28B8">
        <w:rPr>
          <w:rFonts w:ascii="Arial" w:hAnsi="Arial"/>
          <w:sz w:val="22"/>
          <w:lang w:val="en-US"/>
        </w:rPr>
        <w:t xml:space="preserve">Farnese, M.L., Bellò, B., Livi. S., Barbieri, B., Gubbiotti, </w:t>
      </w:r>
      <w:proofErr w:type="gramStart"/>
      <w:r w:rsidRPr="000D28B8">
        <w:rPr>
          <w:rFonts w:ascii="Arial" w:hAnsi="Arial"/>
          <w:sz w:val="22"/>
          <w:lang w:val="en-US"/>
        </w:rPr>
        <w:t>P. (</w:t>
      </w:r>
      <w:r w:rsidR="005C04DC" w:rsidRPr="000D28B8">
        <w:rPr>
          <w:rFonts w:ascii="Arial" w:hAnsi="Arial"/>
          <w:sz w:val="22"/>
          <w:lang w:val="en-US"/>
        </w:rPr>
        <w:t>2016</w:t>
      </w:r>
      <w:r w:rsidRPr="000D28B8">
        <w:rPr>
          <w:rFonts w:ascii="Arial" w:hAnsi="Arial"/>
          <w:sz w:val="22"/>
          <w:lang w:val="en-US"/>
        </w:rPr>
        <w:t>), Learning the ropes</w:t>
      </w:r>
      <w:proofErr w:type="gramEnd"/>
      <w:r w:rsidRPr="000D28B8">
        <w:rPr>
          <w:rFonts w:ascii="Arial" w:hAnsi="Arial"/>
          <w:sz w:val="22"/>
          <w:lang w:val="en-US"/>
        </w:rPr>
        <w:t>: The protective role of mentoring in correctional officers’ socialization process.</w:t>
      </w:r>
      <w:r w:rsidRPr="000D28B8">
        <w:rPr>
          <w:rFonts w:ascii="Arial" w:hAnsi="Arial"/>
          <w:i/>
          <w:sz w:val="22"/>
          <w:lang w:val="en-US"/>
        </w:rPr>
        <w:t xml:space="preserve"> Military Psychology Journal</w:t>
      </w:r>
      <w:r w:rsidR="00B1495F" w:rsidRPr="000D28B8">
        <w:rPr>
          <w:rFonts w:ascii="Arial" w:hAnsi="Arial"/>
          <w:sz w:val="22"/>
          <w:lang w:val="en-US"/>
        </w:rPr>
        <w:t xml:space="preserve">. </w:t>
      </w:r>
      <w:r w:rsidR="00FE2A83" w:rsidRPr="000D28B8">
        <w:rPr>
          <w:rFonts w:ascii="Arial" w:hAnsi="Arial"/>
          <w:sz w:val="22"/>
          <w:lang w:val="en-US"/>
        </w:rPr>
        <w:t xml:space="preserve">Vol 28(6), 429-447. </w:t>
      </w:r>
      <w:r w:rsidR="00FE2A83" w:rsidRPr="000D28B8">
        <w:rPr>
          <w:rFonts w:ascii="Arial" w:hAnsi="Arial"/>
          <w:sz w:val="22"/>
          <w:lang w:val="en-US"/>
        </w:rPr>
        <w:fldChar w:fldCharType="begin"/>
      </w:r>
      <w:r w:rsidR="00FE2A83" w:rsidRPr="000D28B8">
        <w:rPr>
          <w:rFonts w:ascii="Arial" w:hAnsi="Arial"/>
          <w:sz w:val="22"/>
          <w:lang w:val="en-US"/>
        </w:rPr>
        <w:instrText xml:space="preserve"> HYPERLINK "http://psycnet.apa.org/doi/10.1037/mil0000131" \t "_blank" </w:instrText>
      </w:r>
      <w:r w:rsidR="00FE2A83" w:rsidRPr="000D28B8">
        <w:rPr>
          <w:rFonts w:ascii="Arial" w:hAnsi="Arial"/>
          <w:sz w:val="22"/>
          <w:lang w:val="en-US"/>
        </w:rPr>
        <w:fldChar w:fldCharType="separate"/>
      </w:r>
      <w:r w:rsidR="00FE2A83" w:rsidRPr="000D28B8">
        <w:rPr>
          <w:rFonts w:ascii="Arial" w:hAnsi="Arial"/>
          <w:sz w:val="22"/>
          <w:lang w:val="en-US"/>
        </w:rPr>
        <w:t>http://dx.doi.org/10.1037/mil0000131</w:t>
      </w:r>
      <w:r w:rsidR="00FE2A83" w:rsidRPr="000D28B8">
        <w:rPr>
          <w:rFonts w:ascii="Arial" w:hAnsi="Arial"/>
          <w:sz w:val="22"/>
          <w:lang w:val="en-US"/>
        </w:rPr>
        <w:fldChar w:fldCharType="end"/>
      </w:r>
      <w:r w:rsidR="00C318DA" w:rsidRPr="000D28B8">
        <w:rPr>
          <w:rFonts w:ascii="Arial" w:hAnsi="Arial"/>
          <w:sz w:val="22"/>
          <w:lang w:val="en-US"/>
        </w:rPr>
        <w:t xml:space="preserve"> </w:t>
      </w:r>
    </w:p>
    <w:p w14:paraId="2A58E1D1" w14:textId="77777777" w:rsidR="00292C84" w:rsidRPr="000D28B8" w:rsidRDefault="00292C84" w:rsidP="00590900">
      <w:pPr>
        <w:pStyle w:val="BodyTextIndent2"/>
        <w:ind w:left="567"/>
        <w:rPr>
          <w:rFonts w:ascii="Arial" w:hAnsi="Arial" w:cs="Courier New"/>
          <w:lang w:val="en-US"/>
        </w:rPr>
      </w:pPr>
    </w:p>
    <w:p w14:paraId="2EDBE399" w14:textId="77777777" w:rsidR="00FA228A" w:rsidRPr="000D28B8" w:rsidRDefault="00FA228A" w:rsidP="00566210">
      <w:pPr>
        <w:pStyle w:val="BodyTextIndent2"/>
        <w:numPr>
          <w:ilvl w:val="0"/>
          <w:numId w:val="10"/>
        </w:numPr>
        <w:rPr>
          <w:rFonts w:ascii="Arial" w:hAnsi="Arial" w:cs="Courier New"/>
          <w:lang w:val="en-US"/>
        </w:rPr>
      </w:pPr>
      <w:r w:rsidRPr="000D28B8">
        <w:rPr>
          <w:rFonts w:ascii="Arial" w:hAnsi="Arial"/>
          <w:lang w:val="en-US"/>
        </w:rPr>
        <w:t>Barbieri, B., Dal Corso, L., Di Sipio, A.M., De Carlo, A., Benevene, P. (</w:t>
      </w:r>
      <w:r w:rsidR="005C04DC" w:rsidRPr="000D28B8">
        <w:rPr>
          <w:rFonts w:ascii="Arial" w:hAnsi="Arial"/>
          <w:lang w:val="en-US"/>
        </w:rPr>
        <w:t>2016</w:t>
      </w:r>
      <w:r w:rsidRPr="000D28B8">
        <w:rPr>
          <w:rFonts w:ascii="Arial" w:hAnsi="Arial"/>
          <w:lang w:val="en-US"/>
        </w:rPr>
        <w:t>),</w:t>
      </w:r>
      <w:r w:rsidRPr="000D28B8">
        <w:rPr>
          <w:b/>
          <w:lang w:val="en-GB" w:eastAsia="en-US"/>
        </w:rPr>
        <w:t xml:space="preserve"> </w:t>
      </w:r>
      <w:r w:rsidRPr="000D28B8">
        <w:rPr>
          <w:rFonts w:ascii="Arial" w:hAnsi="Arial" w:cs="Courier New"/>
          <w:lang w:val="en-US"/>
        </w:rPr>
        <w:t xml:space="preserve">Small opportunities are often the beginning of great enterprises: the role of work engagement to support people in the recovery process and in prevent relapse for drug and alcohol abuse. </w:t>
      </w:r>
      <w:r w:rsidRPr="000D28B8">
        <w:rPr>
          <w:rFonts w:ascii="Arial" w:hAnsi="Arial" w:cs="Courier New"/>
          <w:i/>
          <w:lang w:val="en-US"/>
        </w:rPr>
        <w:t>Work: A Journal of Prevention, Assessment, and Rehabilitation.</w:t>
      </w:r>
      <w:r w:rsidRPr="000D28B8">
        <w:rPr>
          <w:rFonts w:ascii="Arial" w:hAnsi="Arial"/>
          <w:lang w:val="en-US"/>
        </w:rPr>
        <w:t xml:space="preserve"> </w:t>
      </w:r>
      <w:r w:rsidR="00342FFD" w:rsidRPr="000D28B8">
        <w:rPr>
          <w:rFonts w:ascii="Arial" w:hAnsi="Arial"/>
          <w:lang w:val="en-US"/>
        </w:rPr>
        <w:t>Vol 55</w:t>
      </w:r>
      <w:r w:rsidR="00B1495F" w:rsidRPr="000D28B8">
        <w:rPr>
          <w:rFonts w:ascii="Arial" w:hAnsi="Arial"/>
          <w:lang w:val="en-US"/>
        </w:rPr>
        <w:t>(2)</w:t>
      </w:r>
      <w:r w:rsidR="00FE2A83" w:rsidRPr="000D28B8">
        <w:rPr>
          <w:rFonts w:ascii="Arial" w:hAnsi="Arial"/>
          <w:lang w:val="en-US"/>
        </w:rPr>
        <w:t>, 373–383.</w:t>
      </w:r>
      <w:r w:rsidR="00CA3A19" w:rsidRPr="000D28B8">
        <w:rPr>
          <w:rFonts w:ascii="Arial" w:hAnsi="Arial"/>
          <w:lang w:val="en-US"/>
        </w:rPr>
        <w:t xml:space="preserve"> </w:t>
      </w:r>
      <w:proofErr w:type="gramStart"/>
      <w:r w:rsidR="00CA3A19" w:rsidRPr="000D28B8">
        <w:rPr>
          <w:rFonts w:ascii="Arial" w:hAnsi="Arial"/>
          <w:lang w:val="en-US"/>
        </w:rPr>
        <w:t>doi</w:t>
      </w:r>
      <w:r w:rsidR="00FE2A83" w:rsidRPr="000D28B8">
        <w:rPr>
          <w:rFonts w:ascii="Arial" w:hAnsi="Arial"/>
          <w:lang w:val="en-US"/>
        </w:rPr>
        <w:t>:10.3233</w:t>
      </w:r>
      <w:proofErr w:type="gramEnd"/>
      <w:r w:rsidR="00FE2A83" w:rsidRPr="000D28B8">
        <w:rPr>
          <w:rFonts w:ascii="Arial" w:hAnsi="Arial"/>
          <w:lang w:val="en-US"/>
        </w:rPr>
        <w:t>/WOR-162411</w:t>
      </w:r>
      <w:r w:rsidR="00C318DA" w:rsidRPr="000D28B8">
        <w:rPr>
          <w:rFonts w:ascii="Arial" w:hAnsi="Arial"/>
          <w:lang w:val="en-US"/>
        </w:rPr>
        <w:t xml:space="preserve"> </w:t>
      </w:r>
    </w:p>
    <w:p w14:paraId="44B721CC" w14:textId="77777777" w:rsidR="00FA228A" w:rsidRPr="000D28B8" w:rsidRDefault="00FA228A" w:rsidP="00535B5F">
      <w:pPr>
        <w:pStyle w:val="BodyTextIndent2"/>
        <w:ind w:left="0"/>
        <w:rPr>
          <w:rFonts w:ascii="Arial" w:hAnsi="Arial" w:cs="Courier New"/>
          <w:lang w:val="en-US"/>
        </w:rPr>
      </w:pPr>
    </w:p>
    <w:p w14:paraId="4098784F" w14:textId="77777777" w:rsidR="007A7431" w:rsidRPr="000D28B8" w:rsidRDefault="007A7431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Amato, C., Baron, R.A., Barbieri, B., Bélanger, J.J., Pierro, A. (</w:t>
      </w:r>
      <w:r w:rsidR="004455F3" w:rsidRPr="000D28B8">
        <w:rPr>
          <w:rFonts w:ascii="Arial" w:hAnsi="Arial" w:cs="Arial"/>
          <w:sz w:val="22"/>
          <w:szCs w:val="22"/>
          <w:lang w:val="en-US"/>
        </w:rPr>
        <w:t>2016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), "Regulatory modes and Entrepreneurship: The Mediational Role of Alertness in Small Business Success". </w:t>
      </w:r>
      <w:r w:rsidRPr="000D28B8">
        <w:rPr>
          <w:rFonts w:ascii="Arial" w:hAnsi="Arial" w:cs="Arial"/>
          <w:i/>
          <w:sz w:val="22"/>
          <w:szCs w:val="22"/>
          <w:lang w:val="en-US"/>
        </w:rPr>
        <w:t>Journal of Small Business Management</w:t>
      </w:r>
      <w:r w:rsidR="00D74774" w:rsidRPr="000D28B8">
        <w:rPr>
          <w:rFonts w:ascii="Arial" w:hAnsi="Arial" w:cs="Arial"/>
          <w:i/>
          <w:sz w:val="22"/>
          <w:szCs w:val="22"/>
          <w:lang w:val="en-US"/>
        </w:rPr>
        <w:t>.</w:t>
      </w:r>
      <w:r w:rsidR="00E919E9" w:rsidRPr="000D28B8">
        <w:rPr>
          <w:rFonts w:ascii="Arial" w:hAnsi="Arial" w:cs="Arial"/>
          <w:sz w:val="22"/>
          <w:szCs w:val="22"/>
          <w:lang w:val="en-US"/>
        </w:rPr>
        <w:t xml:space="preserve"> </w:t>
      </w:r>
      <w:proofErr w:type="gramStart"/>
      <w:r w:rsidR="00422D36" w:rsidRPr="000D28B8">
        <w:rPr>
          <w:rFonts w:ascii="Arial" w:hAnsi="Arial" w:cs="Arial"/>
          <w:sz w:val="22"/>
          <w:szCs w:val="22"/>
          <w:lang w:val="en-US"/>
        </w:rPr>
        <w:t>doi</w:t>
      </w:r>
      <w:r w:rsidR="004455F3" w:rsidRPr="000D28B8">
        <w:rPr>
          <w:rFonts w:ascii="Arial" w:hAnsi="Arial" w:cs="Arial"/>
          <w:sz w:val="22"/>
          <w:szCs w:val="22"/>
          <w:lang w:val="en-US"/>
        </w:rPr>
        <w:t>:10.1111</w:t>
      </w:r>
      <w:proofErr w:type="gramEnd"/>
      <w:r w:rsidR="004455F3" w:rsidRPr="000D28B8">
        <w:rPr>
          <w:rFonts w:ascii="Arial" w:hAnsi="Arial" w:cs="Arial"/>
          <w:sz w:val="22"/>
          <w:szCs w:val="22"/>
          <w:lang w:val="en-US"/>
        </w:rPr>
        <w:t>/jsbm.12255</w:t>
      </w:r>
      <w:r w:rsidR="00CA3A19" w:rsidRPr="000D28B8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344C4970" w14:textId="77777777" w:rsidR="007A7431" w:rsidRPr="000D28B8" w:rsidRDefault="007A7431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6DAA2640" w14:textId="2FA50736" w:rsidR="00CA3A19" w:rsidRPr="000D28B8" w:rsidRDefault="005B7D11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>Bélanger, J.J., Pierro, A., Barbieri, B., De Carlo, N.A., Falco, A., Kruglanski, A.W. (</w:t>
      </w:r>
      <w:r w:rsidR="00FC0413" w:rsidRPr="000D28B8">
        <w:rPr>
          <w:rFonts w:ascii="Arial" w:hAnsi="Arial" w:cs="Arial"/>
          <w:sz w:val="22"/>
          <w:szCs w:val="22"/>
          <w:lang w:val="en-US"/>
        </w:rPr>
        <w:t>2015</w:t>
      </w:r>
      <w:r w:rsidRPr="000D28B8">
        <w:rPr>
          <w:rFonts w:ascii="Arial" w:hAnsi="Arial" w:cs="Arial"/>
          <w:sz w:val="22"/>
          <w:szCs w:val="22"/>
          <w:lang w:val="en-US"/>
        </w:rPr>
        <w:t>)</w:t>
      </w:r>
      <w:r w:rsidR="00F8166F" w:rsidRPr="000D28B8">
        <w:rPr>
          <w:rFonts w:ascii="Arial" w:hAnsi="Arial" w:cs="Arial"/>
          <w:sz w:val="22"/>
          <w:szCs w:val="22"/>
          <w:lang w:val="en-US"/>
        </w:rPr>
        <w:t>,</w:t>
      </w:r>
      <w:r w:rsidRPr="000D28B8">
        <w:rPr>
          <w:lang w:val="en-US"/>
        </w:rPr>
        <w:t xml:space="preserve"> 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One Size Doesn’t Fit All: The influence of Supervisors’ Power Tactics and Subordinates’ Need for Cognitive Closure on Burnout and Stress. </w:t>
      </w:r>
      <w:r w:rsidRPr="000D28B8">
        <w:rPr>
          <w:rFonts w:ascii="Arial" w:hAnsi="Arial" w:cs="Arial"/>
          <w:i/>
          <w:sz w:val="22"/>
          <w:szCs w:val="22"/>
          <w:lang w:val="en-US"/>
        </w:rPr>
        <w:t>European Journal of Work and Organizational Psychology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. </w:t>
      </w:r>
      <w:r w:rsidR="00B415C1" w:rsidRPr="000D28B8">
        <w:rPr>
          <w:rFonts w:ascii="Arial" w:hAnsi="Arial" w:cs="Arial"/>
          <w:sz w:val="22"/>
          <w:szCs w:val="22"/>
          <w:lang w:val="en-US"/>
        </w:rPr>
        <w:t xml:space="preserve">25(2), 287-300. </w:t>
      </w:r>
      <w:proofErr w:type="gramStart"/>
      <w:r w:rsidR="00500007" w:rsidRPr="000D28B8">
        <w:rPr>
          <w:rFonts w:ascii="Arial" w:hAnsi="Arial" w:cs="Arial"/>
          <w:sz w:val="22"/>
          <w:szCs w:val="22"/>
          <w:lang w:val="en-US"/>
        </w:rPr>
        <w:t>doi.</w:t>
      </w:r>
      <w:r w:rsidRPr="000D28B8">
        <w:rPr>
          <w:rFonts w:ascii="Arial" w:hAnsi="Arial" w:cs="Arial"/>
          <w:sz w:val="22"/>
          <w:szCs w:val="22"/>
          <w:lang w:val="en-US"/>
        </w:rPr>
        <w:t>10.1080</w:t>
      </w:r>
      <w:proofErr w:type="gramEnd"/>
      <w:r w:rsidRPr="000D28B8">
        <w:rPr>
          <w:rFonts w:ascii="Arial" w:hAnsi="Arial" w:cs="Arial"/>
          <w:sz w:val="22"/>
          <w:szCs w:val="22"/>
          <w:lang w:val="en-US"/>
        </w:rPr>
        <w:t>/1359432X.2015.1061999.</w:t>
      </w:r>
      <w:r w:rsidR="00FC0413" w:rsidRPr="000D28B8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338A59EA" w14:textId="77777777" w:rsidR="004734AA" w:rsidRPr="000D28B8" w:rsidRDefault="004734AA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5DA838CD" w14:textId="77777777" w:rsidR="00C56C39" w:rsidRPr="000D28B8" w:rsidRDefault="00C56C39" w:rsidP="00566210">
      <w:pPr>
        <w:pStyle w:val="BodyTextIndent2"/>
        <w:numPr>
          <w:ilvl w:val="0"/>
          <w:numId w:val="10"/>
        </w:numPr>
        <w:rPr>
          <w:rFonts w:ascii="Arial" w:hAnsi="Arial" w:cs="Courier New"/>
          <w:i/>
          <w:lang w:val="en-US"/>
        </w:rPr>
      </w:pPr>
      <w:r w:rsidRPr="000D28B8">
        <w:rPr>
          <w:rFonts w:ascii="Arial" w:hAnsi="Arial"/>
          <w:lang w:val="en-US"/>
        </w:rPr>
        <w:t>Antonini, M., Barbieri, B., Giacomantonio, M., Mannetti, L. (</w:t>
      </w:r>
      <w:r w:rsidR="00B5014A" w:rsidRPr="000D28B8">
        <w:rPr>
          <w:rFonts w:ascii="Arial" w:hAnsi="Arial"/>
          <w:lang w:val="en-US"/>
        </w:rPr>
        <w:t>2015</w:t>
      </w:r>
      <w:r w:rsidRPr="000D28B8">
        <w:rPr>
          <w:rFonts w:ascii="Arial" w:hAnsi="Arial"/>
          <w:lang w:val="en-US"/>
        </w:rPr>
        <w:t xml:space="preserve">), Trust and perceived costs as antecedents of citizens’ motivation to Participate in Public policymaking. </w:t>
      </w:r>
      <w:hyperlink r:id="rId35" w:tooltip="Show source title details" w:history="1">
        <w:r w:rsidRPr="000D28B8">
          <w:rPr>
            <w:rFonts w:ascii="Arial" w:hAnsi="Arial"/>
            <w:i/>
            <w:lang w:val="en-US"/>
          </w:rPr>
          <w:t>Ceskoslovenska Psychologie</w:t>
        </w:r>
      </w:hyperlink>
      <w:r w:rsidR="00B5014A" w:rsidRPr="000D28B8">
        <w:rPr>
          <w:rFonts w:ascii="Arial" w:hAnsi="Arial"/>
          <w:i/>
          <w:lang w:val="en-US"/>
        </w:rPr>
        <w:t xml:space="preserve">. </w:t>
      </w:r>
      <w:proofErr w:type="gramStart"/>
      <w:r w:rsidR="00B5014A" w:rsidRPr="000D28B8">
        <w:rPr>
          <w:rFonts w:ascii="Arial" w:hAnsi="Arial"/>
          <w:lang w:val="en-US"/>
        </w:rPr>
        <w:t>vol</w:t>
      </w:r>
      <w:proofErr w:type="gramEnd"/>
      <w:r w:rsidR="00B5014A" w:rsidRPr="000D28B8">
        <w:rPr>
          <w:rFonts w:ascii="Arial" w:hAnsi="Arial"/>
          <w:lang w:val="en-US"/>
        </w:rPr>
        <w:t>. LIX, Supplement 1</w:t>
      </w:r>
    </w:p>
    <w:p w14:paraId="199805AA" w14:textId="77777777" w:rsidR="006B620C" w:rsidRPr="000D28B8" w:rsidRDefault="006B620C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781E0187" w14:textId="77777777" w:rsidR="00B1495F" w:rsidRPr="000D28B8" w:rsidRDefault="00346152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 xml:space="preserve">Bélanger, J.J., Pierro, A., </w:t>
      </w:r>
      <w:r w:rsidR="00F93240" w:rsidRPr="000D28B8">
        <w:rPr>
          <w:rFonts w:ascii="Arial" w:hAnsi="Arial" w:cs="Arial"/>
          <w:sz w:val="22"/>
          <w:szCs w:val="22"/>
          <w:lang w:val="en-US"/>
        </w:rPr>
        <w:t>Barbieri, B., Kruglanski, A. W.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, De Carlo, N. A., Falco, A. (2015), “Handling Conflict at Work: The Role of Fit between Subordinates and Supervisors”. </w:t>
      </w:r>
      <w:r w:rsidRPr="000D28B8">
        <w:rPr>
          <w:rFonts w:ascii="Arial" w:hAnsi="Arial" w:cs="Arial"/>
          <w:i/>
          <w:sz w:val="22"/>
          <w:szCs w:val="22"/>
          <w:lang w:val="en-US"/>
        </w:rPr>
        <w:t>International Journal of Conflict Managemen</w:t>
      </w:r>
      <w:r w:rsidR="009230BB" w:rsidRPr="000D28B8">
        <w:rPr>
          <w:rFonts w:ascii="Arial" w:hAnsi="Arial" w:cs="Arial"/>
          <w:i/>
          <w:sz w:val="22"/>
          <w:szCs w:val="22"/>
          <w:lang w:val="en-US"/>
        </w:rPr>
        <w:t>t</w:t>
      </w:r>
      <w:r w:rsidRPr="000D28B8">
        <w:rPr>
          <w:rFonts w:ascii="Arial" w:hAnsi="Arial" w:cs="Arial"/>
          <w:i/>
          <w:sz w:val="22"/>
          <w:szCs w:val="22"/>
          <w:lang w:val="en-US"/>
        </w:rPr>
        <w:t xml:space="preserve">, </w:t>
      </w:r>
      <w:hyperlink r:id="rId36" w:history="1">
        <w:r w:rsidR="008A7EBD" w:rsidRPr="000D28B8">
          <w:rPr>
            <w:rFonts w:ascii="Arial" w:hAnsi="Arial" w:cs="Arial"/>
            <w:sz w:val="22"/>
            <w:szCs w:val="22"/>
            <w:lang w:val="en-US"/>
          </w:rPr>
          <w:t>doi.org/10.1108/IJCMA-09-2013-0083</w:t>
        </w:r>
      </w:hyperlink>
      <w:r w:rsidR="008A7EBD" w:rsidRPr="000D28B8">
        <w:rPr>
          <w:rFonts w:ascii="Arial" w:hAnsi="Arial" w:cs="Arial"/>
          <w:sz w:val="22"/>
          <w:szCs w:val="22"/>
          <w:lang w:val="en-US"/>
        </w:rPr>
        <w:t xml:space="preserve">. 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Vol.26/1. </w:t>
      </w:r>
    </w:p>
    <w:p w14:paraId="322D8FC8" w14:textId="77777777" w:rsidR="00C318DA" w:rsidRPr="000D28B8" w:rsidRDefault="00C318DA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18F1A953" w14:textId="77777777" w:rsidR="003B5786" w:rsidRPr="000D28B8" w:rsidRDefault="00596D3B" w:rsidP="00566210">
      <w:pPr>
        <w:pStyle w:val="HTMLPreformatted"/>
        <w:numPr>
          <w:ilvl w:val="0"/>
          <w:numId w:val="10"/>
        </w:numPr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  <w:lang w:val="en-US"/>
        </w:rPr>
      </w:pPr>
      <w:r w:rsidRPr="000D28B8">
        <w:rPr>
          <w:rFonts w:ascii="Arial" w:hAnsi="Arial" w:cs="Arial"/>
          <w:sz w:val="22"/>
          <w:szCs w:val="22"/>
          <w:lang w:val="en-US"/>
        </w:rPr>
        <w:t xml:space="preserve">Antonini, M., Hogg, M. A., Mannetti, L., Barbieri, B., &amp; Wagoner, J. A. </w:t>
      </w:r>
      <w:r w:rsidR="009C66C1" w:rsidRPr="000D28B8">
        <w:rPr>
          <w:rFonts w:ascii="Arial" w:hAnsi="Arial" w:cs="Arial"/>
          <w:sz w:val="22"/>
          <w:szCs w:val="22"/>
          <w:lang w:val="en-US"/>
        </w:rPr>
        <w:t>(2015</w:t>
      </w:r>
      <w:r w:rsidR="002C516F" w:rsidRPr="000D28B8">
        <w:rPr>
          <w:rFonts w:ascii="Arial" w:hAnsi="Arial" w:cs="Arial"/>
          <w:sz w:val="22"/>
          <w:szCs w:val="22"/>
          <w:lang w:val="en-US"/>
        </w:rPr>
        <w:t>),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 Motivating citizens to participate in public policymaking: Identification, trust and cost-benefit analyses. </w:t>
      </w:r>
      <w:r w:rsidRPr="000D28B8">
        <w:rPr>
          <w:rFonts w:ascii="Arial" w:hAnsi="Arial" w:cs="Arial"/>
          <w:i/>
          <w:iCs/>
          <w:sz w:val="22"/>
          <w:szCs w:val="22"/>
          <w:lang w:val="en-US"/>
        </w:rPr>
        <w:t>Journal of Social and Political</w:t>
      </w:r>
      <w:r w:rsidR="00CC4C8C" w:rsidRPr="000D28B8">
        <w:rPr>
          <w:rFonts w:ascii="Arial" w:hAnsi="Arial" w:cs="Arial"/>
          <w:i/>
          <w:iCs/>
          <w:sz w:val="22"/>
          <w:szCs w:val="22"/>
          <w:lang w:val="en-US"/>
        </w:rPr>
        <w:t xml:space="preserve"> Psychology</w:t>
      </w:r>
      <w:r w:rsidR="003B5786" w:rsidRPr="000D28B8">
        <w:rPr>
          <w:rFonts w:ascii="Arial" w:hAnsi="Arial" w:cs="Arial"/>
          <w:i/>
          <w:iCs/>
          <w:sz w:val="22"/>
          <w:szCs w:val="22"/>
          <w:lang w:val="en-US"/>
        </w:rPr>
        <w:t xml:space="preserve">, </w:t>
      </w:r>
      <w:r w:rsidR="003B5786" w:rsidRPr="000D28B8">
        <w:rPr>
          <w:rFonts w:ascii="Arial" w:hAnsi="Arial" w:cs="Arial"/>
          <w:sz w:val="22"/>
          <w:szCs w:val="22"/>
          <w:lang w:val="en-US"/>
        </w:rPr>
        <w:t>Vol.</w:t>
      </w:r>
      <w:r w:rsidR="003B5786" w:rsidRPr="000D28B8">
        <w:rPr>
          <w:rFonts w:ascii="Arial" w:hAnsi="Arial" w:cs="Arial"/>
          <w:i/>
          <w:sz w:val="22"/>
          <w:szCs w:val="22"/>
          <w:lang w:val="en-US"/>
        </w:rPr>
        <w:t xml:space="preserve"> 3(2)</w:t>
      </w:r>
      <w:r w:rsidR="00397297" w:rsidRPr="000D28B8">
        <w:rPr>
          <w:rFonts w:ascii="Arial" w:hAnsi="Arial" w:cs="Arial"/>
          <w:i/>
          <w:sz w:val="22"/>
          <w:szCs w:val="22"/>
          <w:lang w:val="en-US"/>
        </w:rPr>
        <w:t xml:space="preserve">. </w:t>
      </w:r>
      <w:r w:rsidR="00397297" w:rsidRPr="000D28B8">
        <w:rPr>
          <w:rFonts w:ascii="Arial" w:hAnsi="Arial" w:cs="Arial"/>
          <w:sz w:val="22"/>
          <w:szCs w:val="22"/>
        </w:rPr>
        <w:t>131</w:t>
      </w:r>
      <w:r w:rsidR="00397297" w:rsidRPr="000D28B8">
        <w:rPr>
          <w:rFonts w:ascii="Arial" w:hAnsi="Arial" w:cs="Arial" w:hint="eastAsia"/>
          <w:sz w:val="22"/>
          <w:szCs w:val="22"/>
        </w:rPr>
        <w:t>–</w:t>
      </w:r>
      <w:r w:rsidR="00397297" w:rsidRPr="000D28B8">
        <w:rPr>
          <w:rFonts w:ascii="Arial" w:hAnsi="Arial" w:cs="Arial"/>
          <w:sz w:val="22"/>
          <w:szCs w:val="22"/>
        </w:rPr>
        <w:t>147, doi:10.5964/</w:t>
      </w:r>
      <w:proofErr w:type="gramStart"/>
      <w:r w:rsidR="00397297" w:rsidRPr="000D28B8">
        <w:rPr>
          <w:rFonts w:ascii="Arial" w:hAnsi="Arial" w:cs="Arial"/>
          <w:sz w:val="22"/>
          <w:szCs w:val="22"/>
        </w:rPr>
        <w:t>jspp.v3i2</w:t>
      </w:r>
      <w:proofErr w:type="gramEnd"/>
      <w:r w:rsidR="00397297" w:rsidRPr="000D28B8">
        <w:rPr>
          <w:rFonts w:ascii="Arial" w:hAnsi="Arial" w:cs="Arial"/>
          <w:sz w:val="22"/>
          <w:szCs w:val="22"/>
        </w:rPr>
        <w:t>.408</w:t>
      </w:r>
      <w:r w:rsidR="003B5786" w:rsidRPr="000D28B8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09F99B70" w14:textId="77777777" w:rsidR="00D13EDF" w:rsidRPr="000D28B8" w:rsidRDefault="00D13EDF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47CCD9B3" w14:textId="77777777" w:rsidR="00F93110" w:rsidRPr="000D28B8" w:rsidRDefault="00346152" w:rsidP="00566210">
      <w:pPr>
        <w:pStyle w:val="HTMLPreformatted"/>
        <w:numPr>
          <w:ilvl w:val="0"/>
          <w:numId w:val="10"/>
        </w:numPr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0D28B8">
        <w:rPr>
          <w:rFonts w:ascii="Arial" w:hAnsi="Arial" w:cs="Arial"/>
          <w:sz w:val="22"/>
          <w:szCs w:val="22"/>
          <w:lang w:val="en-US"/>
        </w:rPr>
        <w:t>Barbieri, B., Amato, C., Passafaro, P., Da</w:t>
      </w:r>
      <w:r w:rsidR="002C516F" w:rsidRPr="000D28B8">
        <w:rPr>
          <w:rFonts w:ascii="Arial" w:hAnsi="Arial" w:cs="Arial"/>
          <w:sz w:val="22"/>
          <w:szCs w:val="22"/>
          <w:lang w:val="en-US"/>
        </w:rPr>
        <w:t>l Corso, L., Picciau, M. (2014),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 Social Support, Work Engagement and Non-Vocational Outcome in people with severe mental illness. </w:t>
      </w:r>
      <w:r w:rsidRPr="000D28B8">
        <w:rPr>
          <w:rFonts w:ascii="Arial" w:hAnsi="Arial" w:cs="Arial"/>
          <w:i/>
          <w:sz w:val="22"/>
          <w:szCs w:val="22"/>
          <w:lang w:val="en-US"/>
        </w:rPr>
        <w:t>TPM - Testing, Psychometrics, Methodology in Applied Psychology Testing, Psychometrics, Methodology in Applied Psychology</w:t>
      </w:r>
      <w:r w:rsidRPr="000D28B8">
        <w:rPr>
          <w:rFonts w:ascii="Arial" w:hAnsi="Arial" w:cs="Arial"/>
          <w:sz w:val="22"/>
          <w:szCs w:val="22"/>
          <w:lang w:val="en-US"/>
        </w:rPr>
        <w:t xml:space="preserve">. Vol. 21, n. 2 </w:t>
      </w:r>
      <w:hyperlink r:id="rId37" w:history="1">
        <w:r w:rsidRPr="000D28B8">
          <w:rPr>
            <w:rFonts w:ascii="Arial" w:hAnsi="Arial" w:cs="Arial"/>
            <w:sz w:val="22"/>
            <w:szCs w:val="22"/>
          </w:rPr>
          <w:t>(pp. 181-196)</w:t>
        </w:r>
      </w:hyperlink>
      <w:r w:rsidRPr="000D28B8">
        <w:rPr>
          <w:rFonts w:ascii="Arial" w:hAnsi="Arial" w:cs="Arial"/>
          <w:sz w:val="22"/>
          <w:szCs w:val="22"/>
        </w:rPr>
        <w:t xml:space="preserve"> - </w:t>
      </w:r>
      <w:r w:rsidR="004734AA" w:rsidRPr="000D28B8">
        <w:rPr>
          <w:rFonts w:ascii="Arial" w:hAnsi="Arial" w:cs="Arial"/>
          <w:sz w:val="22"/>
          <w:szCs w:val="22"/>
        </w:rPr>
        <w:t>doi</w:t>
      </w:r>
      <w:r w:rsidRPr="000D28B8">
        <w:rPr>
          <w:rFonts w:ascii="Arial" w:hAnsi="Arial" w:cs="Arial"/>
          <w:sz w:val="22"/>
          <w:szCs w:val="22"/>
        </w:rPr>
        <w:t>: 10.4473/TPM21.2.5</w:t>
      </w:r>
      <w:r w:rsidR="00C318DA" w:rsidRPr="000D28B8">
        <w:rPr>
          <w:rFonts w:ascii="Arial" w:hAnsi="Arial" w:cs="Arial"/>
          <w:sz w:val="22"/>
          <w:szCs w:val="22"/>
        </w:rPr>
        <w:t xml:space="preserve"> </w:t>
      </w:r>
    </w:p>
    <w:p w14:paraId="5F5051A3" w14:textId="77777777" w:rsidR="00346152" w:rsidRPr="000D28B8" w:rsidRDefault="00346152" w:rsidP="00535B5F">
      <w:pPr>
        <w:pStyle w:val="HTMLPreformatted"/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14:paraId="1C3DDC3F" w14:textId="77777777" w:rsidR="00EF54BB" w:rsidRPr="000D28B8" w:rsidRDefault="00EF54BB" w:rsidP="00535B5F">
      <w:pPr>
        <w:pStyle w:val="HTMLPreformatted"/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14:paraId="2758CAC2" w14:textId="77777777" w:rsidR="00D74774" w:rsidRPr="000D28B8" w:rsidRDefault="00F93110" w:rsidP="00566210">
      <w:pPr>
        <w:pStyle w:val="BodyText"/>
        <w:spacing w:line="360" w:lineRule="auto"/>
        <w:ind w:left="720"/>
        <w:rPr>
          <w:rFonts w:ascii="Arial" w:hAnsi="Arial" w:cs="Arial"/>
          <w:b/>
          <w:sz w:val="22"/>
          <w:szCs w:val="22"/>
          <w:u w:val="single"/>
          <w:lang w:val="en-US"/>
        </w:rPr>
      </w:pPr>
      <w:r w:rsidRPr="000D28B8">
        <w:rPr>
          <w:rFonts w:ascii="Arial" w:hAnsi="Arial" w:cs="Arial"/>
          <w:b/>
          <w:sz w:val="22"/>
          <w:szCs w:val="22"/>
          <w:u w:val="single"/>
          <w:lang w:val="en-US"/>
        </w:rPr>
        <w:t xml:space="preserve">National Journals </w:t>
      </w:r>
      <w:r w:rsidR="00095907" w:rsidRPr="000D28B8">
        <w:rPr>
          <w:rFonts w:ascii="Arial" w:hAnsi="Arial" w:cs="Arial"/>
          <w:b/>
          <w:sz w:val="22"/>
          <w:szCs w:val="22"/>
          <w:u w:val="single"/>
          <w:lang w:val="en-US"/>
        </w:rPr>
        <w:t>peer review</w:t>
      </w:r>
      <w:r w:rsidR="00D47E08" w:rsidRPr="000D28B8">
        <w:rPr>
          <w:rFonts w:ascii="Arial" w:hAnsi="Arial" w:cs="Arial"/>
          <w:b/>
          <w:sz w:val="22"/>
          <w:szCs w:val="22"/>
          <w:u w:val="single"/>
          <w:lang w:val="en-US"/>
        </w:rPr>
        <w:t>ed</w:t>
      </w:r>
    </w:p>
    <w:p w14:paraId="23FCD826" w14:textId="77777777" w:rsidR="00EF54BB" w:rsidRPr="000D28B8" w:rsidRDefault="00EF54B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Zurru, M., Contu, A., Barbieri, B. (2023). Argentina en nuestra casa.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Maneras de salir de la crisis económica en Italia con las empresas recuperadas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Un estudio de caso. </w:t>
      </w:r>
      <w:proofErr w:type="gramStart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in</w:t>
      </w:r>
      <w:proofErr w:type="gramEnd"/>
      <w:r w:rsidRPr="000D28B8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: "Visioni LatinoAmericane 28 (2023)", EUT Edizioni Università di Trieste, Trieste, 2023, pp. 60-80</w:t>
      </w:r>
    </w:p>
    <w:p w14:paraId="5CD64AB5" w14:textId="77777777" w:rsidR="00EF54BB" w:rsidRDefault="00EF54BB" w:rsidP="00535B5F">
      <w:pPr>
        <w:pStyle w:val="Default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0EBA39E" w14:textId="1ACF4BC8" w:rsidR="00B85848" w:rsidRPr="004541E4" w:rsidRDefault="00C42B03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Zurru, M., Barbieri, B.,</w:t>
      </w:r>
      <w:r w:rsidR="00B8584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Contu, A. (2022). Bridge over troubled water: an Italian case study of a worker-recovered </w:t>
      </w:r>
      <w:proofErr w:type="gramStart"/>
      <w:r w:rsidR="00B8584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firm.</w:t>
      </w:r>
      <w:proofErr w:type="gramEnd"/>
      <w:r w:rsidR="00B8584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 Bridge over troubled water: an Italian case study of a worker-recovered firm, 21-49. Studi Organizzativi: </w:t>
      </w:r>
      <w:r w:rsidR="0059306C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XXIV, </w:t>
      </w:r>
      <w:proofErr w:type="gramStart"/>
      <w:r w:rsidR="0059306C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1</w:t>
      </w:r>
      <w:proofErr w:type="gramEnd"/>
      <w:r w:rsidR="00B85848" w:rsidRPr="004541E4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Milano : Franco Angeli</w:t>
      </w:r>
    </w:p>
    <w:p w14:paraId="033927D2" w14:textId="77777777" w:rsidR="00D8199B" w:rsidRDefault="00D8199B" w:rsidP="00535B5F">
      <w:pPr>
        <w:pStyle w:val="Default"/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14674793" w14:textId="77777777" w:rsidR="000E0B9D" w:rsidRPr="00535B5F" w:rsidRDefault="000E0B9D" w:rsidP="00566210">
      <w:pPr>
        <w:pStyle w:val="Default"/>
        <w:numPr>
          <w:ilvl w:val="0"/>
          <w:numId w:val="10"/>
        </w:numPr>
        <w:jc w:val="both"/>
        <w:rPr>
          <w:b/>
          <w:bCs/>
          <w:lang w:val="en-US"/>
        </w:rPr>
      </w:pPr>
      <w:r w:rsidRPr="00535B5F">
        <w:rPr>
          <w:rFonts w:ascii="Arial" w:hAnsi="Arial" w:cs="Arial"/>
          <w:bCs/>
          <w:sz w:val="22"/>
          <w:szCs w:val="22"/>
          <w:lang w:val="en-US"/>
        </w:rPr>
        <w:t>Talamo, A., Mellini, B., Barbieri, B. (</w:t>
      </w:r>
      <w:r w:rsidR="00095907" w:rsidRPr="00535B5F">
        <w:rPr>
          <w:rFonts w:ascii="Arial" w:hAnsi="Arial" w:cs="Arial"/>
          <w:bCs/>
          <w:sz w:val="22"/>
          <w:szCs w:val="22"/>
          <w:lang w:val="en-US"/>
        </w:rPr>
        <w:t>201</w:t>
      </w:r>
      <w:r w:rsidR="00E71A74" w:rsidRPr="00535B5F">
        <w:rPr>
          <w:rFonts w:ascii="Arial" w:hAnsi="Arial" w:cs="Arial"/>
          <w:bCs/>
          <w:sz w:val="22"/>
          <w:szCs w:val="22"/>
          <w:lang w:val="en-US"/>
        </w:rPr>
        <w:t>7</w:t>
      </w:r>
      <w:r w:rsidRPr="00535B5F">
        <w:rPr>
          <w:rFonts w:ascii="Arial" w:hAnsi="Arial"/>
          <w:sz w:val="22"/>
          <w:lang w:val="en-US"/>
        </w:rPr>
        <w:t>),</w:t>
      </w:r>
      <w:r w:rsidR="009213E3" w:rsidRPr="00535B5F">
        <w:rPr>
          <w:rFonts w:ascii="Arial" w:hAnsi="Arial"/>
          <w:sz w:val="22"/>
          <w:lang w:val="en-US"/>
        </w:rPr>
        <w:t xml:space="preserve"> </w:t>
      </w:r>
      <w:r w:rsidRPr="00535B5F">
        <w:rPr>
          <w:rFonts w:ascii="Arial" w:hAnsi="Arial" w:cs="Arial"/>
          <w:bCs/>
          <w:sz w:val="22"/>
          <w:szCs w:val="22"/>
          <w:lang w:val="en-US"/>
        </w:rPr>
        <w:t xml:space="preserve">The role of </w:t>
      </w:r>
      <w:proofErr w:type="gramStart"/>
      <w:r w:rsidRPr="00535B5F">
        <w:rPr>
          <w:rFonts w:ascii="Arial" w:hAnsi="Arial" w:cs="Arial"/>
          <w:bCs/>
          <w:sz w:val="22"/>
          <w:szCs w:val="22"/>
          <w:lang w:val="en-US"/>
        </w:rPr>
        <w:t>locally-designed</w:t>
      </w:r>
      <w:proofErr w:type="gramEnd"/>
      <w:r w:rsidRPr="00535B5F">
        <w:rPr>
          <w:rFonts w:ascii="Arial" w:hAnsi="Arial" w:cs="Arial"/>
          <w:bCs/>
          <w:sz w:val="22"/>
          <w:szCs w:val="22"/>
          <w:lang w:val="en-US"/>
        </w:rPr>
        <w:t xml:space="preserve"> organizational artifacts in supporting nurses’ work: an ethnographic study on the wards. </w:t>
      </w:r>
      <w:r w:rsidRPr="00535B5F">
        <w:rPr>
          <w:rFonts w:ascii="Arial" w:hAnsi="Arial" w:cs="Arial"/>
          <w:bCs/>
          <w:i/>
          <w:sz w:val="22"/>
          <w:szCs w:val="22"/>
          <w:lang w:val="en-US"/>
        </w:rPr>
        <w:t>Professioni Infermieristiche</w:t>
      </w:r>
      <w:r w:rsidRPr="00535B5F"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="00EC0330" w:rsidRPr="00535B5F">
        <w:rPr>
          <w:rFonts w:ascii="Arial" w:hAnsi="Arial" w:cs="Arial"/>
          <w:bCs/>
          <w:sz w:val="22"/>
          <w:szCs w:val="22"/>
          <w:lang w:val="en-US"/>
        </w:rPr>
        <w:t>70</w:t>
      </w:r>
      <w:r w:rsidR="00FB3DF6" w:rsidRPr="00535B5F">
        <w:rPr>
          <w:rFonts w:ascii="Arial" w:hAnsi="Arial" w:cs="Arial"/>
          <w:bCs/>
          <w:sz w:val="22"/>
          <w:szCs w:val="22"/>
          <w:lang w:val="en-US"/>
        </w:rPr>
        <w:t xml:space="preserve">(2) </w:t>
      </w:r>
    </w:p>
    <w:p w14:paraId="593196BC" w14:textId="77777777" w:rsidR="001A6014" w:rsidRPr="00535B5F" w:rsidRDefault="001A6014" w:rsidP="00535B5F">
      <w:pPr>
        <w:pStyle w:val="Default"/>
        <w:jc w:val="both"/>
        <w:rPr>
          <w:b/>
          <w:bCs/>
          <w:lang w:val="en-US"/>
        </w:rPr>
      </w:pPr>
    </w:p>
    <w:p w14:paraId="5E709D4F" w14:textId="77777777" w:rsidR="00F93110" w:rsidRPr="00566210" w:rsidRDefault="00F93110" w:rsidP="00566210">
      <w:pPr>
        <w:pStyle w:val="ListParagraph"/>
        <w:numPr>
          <w:ilvl w:val="0"/>
          <w:numId w:val="10"/>
        </w:numPr>
        <w:jc w:val="both"/>
        <w:rPr>
          <w:b/>
          <w:bCs/>
        </w:rPr>
      </w:pPr>
      <w:r w:rsidRPr="00566210">
        <w:rPr>
          <w:rFonts w:ascii="Arial" w:hAnsi="Arial"/>
          <w:sz w:val="22"/>
        </w:rPr>
        <w:t xml:space="preserve">Barbieri, B., Zurru, </w:t>
      </w:r>
      <w:proofErr w:type="gramStart"/>
      <w:r w:rsidRPr="00566210">
        <w:rPr>
          <w:rFonts w:ascii="Arial" w:hAnsi="Arial"/>
          <w:sz w:val="22"/>
        </w:rPr>
        <w:t>M.L.</w:t>
      </w:r>
      <w:proofErr w:type="gramEnd"/>
      <w:r w:rsidRPr="00566210">
        <w:rPr>
          <w:rFonts w:ascii="Arial" w:hAnsi="Arial"/>
          <w:sz w:val="22"/>
        </w:rPr>
        <w:t>, Cossu, P., Farnese, M.L. (2015),</w:t>
      </w:r>
      <w:r w:rsidRPr="00566210">
        <w:rPr>
          <w:rFonts w:ascii="Arial" w:hAnsi="Arial"/>
        </w:rPr>
        <w:t xml:space="preserve"> </w:t>
      </w:r>
      <w:r w:rsidRPr="00566210">
        <w:rPr>
          <w:rFonts w:ascii="Arial" w:hAnsi="Arial"/>
          <w:sz w:val="22"/>
          <w:szCs w:val="20"/>
        </w:rPr>
        <w:t>Conseguenze della CIGS negli assistenti di volo: quando un futuro buio porta a stress e burnout.</w:t>
      </w:r>
      <w:r w:rsidRPr="00566210">
        <w:rPr>
          <w:b/>
          <w:bCs/>
        </w:rPr>
        <w:t xml:space="preserve"> </w:t>
      </w:r>
      <w:r w:rsidRPr="00566210">
        <w:rPr>
          <w:rFonts w:ascii="Arial" w:hAnsi="Arial"/>
          <w:i/>
          <w:sz w:val="22"/>
        </w:rPr>
        <w:t>Studi Organizzativi</w:t>
      </w:r>
      <w:r w:rsidRPr="00566210">
        <w:rPr>
          <w:rFonts w:ascii="Arial" w:hAnsi="Arial"/>
          <w:sz w:val="22"/>
        </w:rPr>
        <w:t xml:space="preserve">, n. 2 </w:t>
      </w:r>
      <w:r w:rsidRPr="00566210">
        <w:rPr>
          <w:rFonts w:ascii="Arial" w:hAnsi="Arial" w:cs="Arial"/>
          <w:sz w:val="22"/>
          <w:szCs w:val="22"/>
        </w:rPr>
        <w:t>FrancoAngeli, Milano</w:t>
      </w:r>
      <w:r w:rsidR="00CA3A19" w:rsidRPr="00566210">
        <w:rPr>
          <w:rFonts w:ascii="Arial" w:hAnsi="Arial" w:cs="Arial"/>
          <w:sz w:val="22"/>
          <w:szCs w:val="22"/>
        </w:rPr>
        <w:t xml:space="preserve"> </w:t>
      </w:r>
      <w:r w:rsidR="009E1712" w:rsidRPr="00566210">
        <w:rPr>
          <w:rFonts w:ascii="Arial" w:hAnsi="Arial" w:cs="Arial"/>
          <w:bCs/>
          <w:sz w:val="22"/>
          <w:szCs w:val="22"/>
        </w:rPr>
        <w:t xml:space="preserve">doi: </w:t>
      </w:r>
      <w:r w:rsidR="009E1712" w:rsidRPr="00566210">
        <w:rPr>
          <w:rFonts w:ascii="Arial" w:hAnsi="Arial" w:cs="Arial"/>
          <w:sz w:val="22"/>
          <w:szCs w:val="22"/>
        </w:rPr>
        <w:t>10.3280/</w:t>
      </w:r>
      <w:proofErr w:type="gramStart"/>
      <w:r w:rsidR="009E1712" w:rsidRPr="00566210">
        <w:rPr>
          <w:rFonts w:ascii="Arial" w:hAnsi="Arial" w:cs="Arial"/>
          <w:sz w:val="22"/>
          <w:szCs w:val="22"/>
        </w:rPr>
        <w:t>SO2015-002004</w:t>
      </w:r>
      <w:proofErr w:type="gramEnd"/>
      <w:r w:rsidR="009E1712" w:rsidRPr="00535B5F">
        <w:t xml:space="preserve"> </w:t>
      </w:r>
    </w:p>
    <w:p w14:paraId="214FD8EF" w14:textId="77777777" w:rsidR="00F93110" w:rsidRPr="00535B5F" w:rsidRDefault="00F93110" w:rsidP="00535B5F">
      <w:pPr>
        <w:jc w:val="both"/>
        <w:rPr>
          <w:b/>
          <w:bCs/>
        </w:rPr>
      </w:pPr>
    </w:p>
    <w:p w14:paraId="0F421E9F" w14:textId="77777777" w:rsidR="00F93110" w:rsidRPr="00535B5F" w:rsidRDefault="00F93110" w:rsidP="00566210">
      <w:pPr>
        <w:pStyle w:val="HTMLPreformatted"/>
        <w:numPr>
          <w:ilvl w:val="0"/>
          <w:numId w:val="10"/>
        </w:numPr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</w:rPr>
      </w:pPr>
      <w:proofErr w:type="gramStart"/>
      <w:r w:rsidRPr="00535B5F">
        <w:rPr>
          <w:rFonts w:ascii="Arial" w:hAnsi="Arial" w:cs="Arial"/>
          <w:sz w:val="22"/>
          <w:szCs w:val="22"/>
        </w:rPr>
        <w:t>Barbieri, B., Amato, C., Pierro, A. (2015)</w:t>
      </w:r>
      <w:r w:rsidR="002C516F" w:rsidRPr="00535B5F">
        <w:rPr>
          <w:rFonts w:ascii="Arial" w:hAnsi="Arial" w:cs="Arial"/>
          <w:sz w:val="22"/>
          <w:szCs w:val="22"/>
        </w:rPr>
        <w:t>,</w:t>
      </w:r>
      <w:r w:rsidRPr="00535B5F">
        <w:rPr>
          <w:rFonts w:ascii="Arial" w:hAnsi="Arial" w:cs="Arial"/>
          <w:sz w:val="22"/>
          <w:szCs w:val="22"/>
        </w:rPr>
        <w:t xml:space="preserve"> “Intenzione imprenditoriale e orientamento alla locomotion" [Entrepreneurial intention and locom</w:t>
      </w:r>
      <w:proofErr w:type="gramEnd"/>
      <w:r w:rsidRPr="00535B5F">
        <w:rPr>
          <w:rFonts w:ascii="Arial" w:hAnsi="Arial" w:cs="Arial"/>
          <w:sz w:val="22"/>
          <w:szCs w:val="22"/>
        </w:rPr>
        <w:t xml:space="preserve">otion orientation] </w:t>
      </w:r>
      <w:r w:rsidRPr="00535B5F">
        <w:rPr>
          <w:rFonts w:ascii="Arial" w:hAnsi="Arial" w:cs="Arial"/>
          <w:i/>
          <w:sz w:val="22"/>
          <w:szCs w:val="22"/>
        </w:rPr>
        <w:t>Rassegna di Psicologia,</w:t>
      </w:r>
      <w:r w:rsidRPr="00535B5F">
        <w:rPr>
          <w:rFonts w:ascii="Arial" w:hAnsi="Arial" w:cs="Arial"/>
          <w:sz w:val="22"/>
          <w:szCs w:val="22"/>
        </w:rPr>
        <w:t xml:space="preserve"> n. 1 Vol. XXXII, Carocci Editore, Roma. pp.9-18. ISBN </w:t>
      </w:r>
      <w:proofErr w:type="gramStart"/>
      <w:r w:rsidRPr="00535B5F">
        <w:rPr>
          <w:rFonts w:ascii="Arial" w:hAnsi="Arial" w:cs="Arial"/>
          <w:sz w:val="22"/>
          <w:szCs w:val="22"/>
        </w:rPr>
        <w:t>978-88-430-7605-5</w:t>
      </w:r>
      <w:proofErr w:type="gramEnd"/>
    </w:p>
    <w:p w14:paraId="769D6C69" w14:textId="77777777" w:rsidR="00F93110" w:rsidRPr="00535B5F" w:rsidRDefault="00F93110" w:rsidP="00535B5F">
      <w:pPr>
        <w:pStyle w:val="HTMLPreformatted"/>
        <w:tabs>
          <w:tab w:val="clear" w:pos="916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14:paraId="1054F042" w14:textId="008BDC3D" w:rsidR="00F93110" w:rsidRPr="00566210" w:rsidRDefault="00F93110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proofErr w:type="gramStart"/>
      <w:r w:rsidRPr="00566210">
        <w:rPr>
          <w:rFonts w:ascii="Arial" w:hAnsi="Arial" w:cs="Arial"/>
          <w:sz w:val="22"/>
          <w:szCs w:val="22"/>
        </w:rPr>
        <w:t>Amato, C., Barbieri, B., Pierro, A. (2014), "</w:t>
      </w:r>
      <w:r w:rsidR="00EC06FA" w:rsidRPr="00566210">
        <w:rPr>
          <w:rFonts w:ascii="Arial" w:hAnsi="Arial" w:cs="Arial"/>
          <w:sz w:val="22"/>
          <w:szCs w:val="22"/>
        </w:rPr>
        <w:t>Foci temporali e m</w:t>
      </w:r>
      <w:r w:rsidRPr="00566210">
        <w:rPr>
          <w:rFonts w:ascii="Arial" w:hAnsi="Arial" w:cs="Arial"/>
          <w:sz w:val="22"/>
          <w:szCs w:val="22"/>
        </w:rPr>
        <w:t>odi regolatori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sz w:val="22"/>
          <w:szCs w:val="22"/>
        </w:rPr>
        <w:t xml:space="preserve">Locomotion e assessment tra passato, presente e futuro", </w:t>
      </w:r>
      <w:r w:rsidRPr="00566210">
        <w:rPr>
          <w:rFonts w:ascii="Arial" w:hAnsi="Arial" w:cs="Arial"/>
          <w:i/>
          <w:sz w:val="22"/>
          <w:szCs w:val="22"/>
        </w:rPr>
        <w:t>Psicologia Sociale</w:t>
      </w:r>
      <w:r w:rsidRPr="00566210">
        <w:rPr>
          <w:rFonts w:ascii="Arial" w:hAnsi="Arial" w:cs="Arial"/>
          <w:sz w:val="22"/>
          <w:szCs w:val="22"/>
        </w:rPr>
        <w:t>, n.3, Il M</w:t>
      </w:r>
      <w:r w:rsidR="00500007" w:rsidRPr="00566210">
        <w:rPr>
          <w:rFonts w:ascii="Arial" w:hAnsi="Arial" w:cs="Arial"/>
          <w:sz w:val="22"/>
          <w:szCs w:val="22"/>
        </w:rPr>
        <w:t>ulino, Bologna, pp. 261-270, doi</w:t>
      </w:r>
      <w:r w:rsidRPr="00566210">
        <w:rPr>
          <w:rFonts w:ascii="Arial" w:hAnsi="Arial" w:cs="Arial"/>
          <w:sz w:val="22"/>
          <w:szCs w:val="22"/>
        </w:rPr>
        <w:t>: 10.1482/78349</w:t>
      </w:r>
      <w:r w:rsidR="00C318DA" w:rsidRPr="00566210">
        <w:rPr>
          <w:rFonts w:ascii="Arial" w:hAnsi="Arial" w:cs="Arial"/>
          <w:sz w:val="22"/>
          <w:szCs w:val="22"/>
        </w:rPr>
        <w:t xml:space="preserve"> </w:t>
      </w:r>
      <w:proofErr w:type="gramEnd"/>
    </w:p>
    <w:p w14:paraId="2591CE0C" w14:textId="77777777" w:rsidR="00F93110" w:rsidRPr="00535B5F" w:rsidRDefault="00F93110" w:rsidP="00535B5F">
      <w:pPr>
        <w:pStyle w:val="ListParagraph"/>
        <w:ind w:left="0"/>
        <w:rPr>
          <w:rFonts w:ascii="Arial" w:hAnsi="Arial" w:cs="Arial"/>
          <w:sz w:val="22"/>
          <w:szCs w:val="22"/>
        </w:rPr>
      </w:pPr>
    </w:p>
    <w:p w14:paraId="659A736E" w14:textId="02991D22" w:rsidR="00607939" w:rsidRPr="00535B5F" w:rsidRDefault="00607939" w:rsidP="00566210">
      <w:pPr>
        <w:pStyle w:val="Heading1"/>
        <w:numPr>
          <w:ilvl w:val="0"/>
          <w:numId w:val="10"/>
        </w:numPr>
        <w:jc w:val="both"/>
        <w:rPr>
          <w:rFonts w:ascii="Arial" w:hAnsi="Arial" w:cs="Arial"/>
          <w:i w:val="0"/>
          <w:szCs w:val="22"/>
        </w:rPr>
      </w:pPr>
      <w:proofErr w:type="gramStart"/>
      <w:r w:rsidRPr="00535B5F">
        <w:rPr>
          <w:rFonts w:ascii="Arial" w:hAnsi="Arial" w:cs="Arial"/>
          <w:i w:val="0"/>
          <w:szCs w:val="22"/>
        </w:rPr>
        <w:t>Barbieri, B., Szpunar, G. (2014),</w:t>
      </w:r>
      <w:r w:rsidR="00627650" w:rsidRPr="00535B5F">
        <w:rPr>
          <w:rFonts w:ascii="Arial" w:hAnsi="Arial" w:cs="Arial"/>
          <w:i w:val="0"/>
          <w:szCs w:val="22"/>
        </w:rPr>
        <w:t xml:space="preserve"> L</w:t>
      </w:r>
      <w:r w:rsidR="0032697D" w:rsidRPr="00535B5F">
        <w:rPr>
          <w:rFonts w:ascii="Arial" w:hAnsi="Arial" w:cs="Arial"/>
          <w:i w:val="0"/>
          <w:szCs w:val="22"/>
        </w:rPr>
        <w:t>a dimensione della pratica nella formazione dell'educatore: la tutorship come strumento di elaborazione d</w:t>
      </w:r>
      <w:proofErr w:type="gramEnd"/>
      <w:r w:rsidR="0032697D" w:rsidRPr="00535B5F">
        <w:rPr>
          <w:rFonts w:ascii="Arial" w:hAnsi="Arial" w:cs="Arial"/>
          <w:i w:val="0"/>
          <w:szCs w:val="22"/>
        </w:rPr>
        <w:t>el role model</w:t>
      </w:r>
      <w:r w:rsidRPr="00535B5F">
        <w:rPr>
          <w:rFonts w:ascii="Arial" w:hAnsi="Arial" w:cs="Arial"/>
          <w:szCs w:val="22"/>
        </w:rPr>
        <w:t xml:space="preserve">. </w:t>
      </w:r>
      <w:proofErr w:type="gramStart"/>
      <w:r w:rsidRPr="00535B5F">
        <w:rPr>
          <w:rFonts w:ascii="Arial" w:hAnsi="Arial" w:cs="Arial"/>
          <w:szCs w:val="22"/>
          <w:lang w:val="en-US"/>
        </w:rPr>
        <w:t>Educational Reflective Practices Journal</w:t>
      </w:r>
      <w:r w:rsidRPr="00535B5F">
        <w:rPr>
          <w:rFonts w:ascii="Arial" w:hAnsi="Arial" w:cs="Arial"/>
          <w:i w:val="0"/>
          <w:szCs w:val="22"/>
          <w:lang w:val="en-US"/>
        </w:rPr>
        <w:t>.</w:t>
      </w:r>
      <w:proofErr w:type="gramEnd"/>
      <w:r w:rsidRPr="00535B5F">
        <w:rPr>
          <w:rFonts w:ascii="Arial" w:hAnsi="Arial" w:cs="Arial"/>
          <w:szCs w:val="22"/>
          <w:lang w:val="en-US"/>
        </w:rPr>
        <w:t xml:space="preserve"> </w:t>
      </w:r>
      <w:proofErr w:type="gramStart"/>
      <w:r w:rsidRPr="00535B5F">
        <w:rPr>
          <w:rFonts w:ascii="Arial" w:hAnsi="Arial" w:cs="Arial"/>
          <w:i w:val="0"/>
          <w:szCs w:val="22"/>
        </w:rPr>
        <w:t>Anno 4, n.2/2014 FrancoAngeli, Milano, pp. 123-136</w:t>
      </w:r>
      <w:r w:rsidR="00CA3A19" w:rsidRPr="00535B5F">
        <w:rPr>
          <w:rFonts w:ascii="Arial" w:hAnsi="Arial" w:cs="Arial"/>
          <w:i w:val="0"/>
          <w:szCs w:val="22"/>
        </w:rPr>
        <w:t xml:space="preserve"> </w:t>
      </w:r>
      <w:r w:rsidR="00500007" w:rsidRPr="00535B5F">
        <w:rPr>
          <w:rFonts w:ascii="Arial" w:hAnsi="Arial" w:cs="Arial"/>
          <w:bCs/>
          <w:i w:val="0"/>
          <w:szCs w:val="22"/>
          <w:lang w:val="en-US"/>
        </w:rPr>
        <w:t>doi</w:t>
      </w:r>
      <w:r w:rsidR="009E1712" w:rsidRPr="00535B5F">
        <w:rPr>
          <w:rFonts w:ascii="Arial" w:hAnsi="Arial" w:cs="Arial"/>
          <w:bCs/>
          <w:i w:val="0"/>
          <w:szCs w:val="22"/>
          <w:lang w:val="en-US"/>
        </w:rPr>
        <w:t xml:space="preserve">: </w:t>
      </w:r>
      <w:r w:rsidR="009E1712" w:rsidRPr="00535B5F">
        <w:rPr>
          <w:rFonts w:ascii="Arial" w:hAnsi="Arial" w:cs="Arial"/>
          <w:i w:val="0"/>
          <w:szCs w:val="22"/>
          <w:lang w:val="en-US"/>
        </w:rPr>
        <w:t>10.3280/ERP2014-002008</w:t>
      </w:r>
      <w:r w:rsidR="009E1712" w:rsidRPr="00535B5F">
        <w:t xml:space="preserve"> </w:t>
      </w:r>
      <w:proofErr w:type="gramEnd"/>
    </w:p>
    <w:p w14:paraId="714B3154" w14:textId="77777777" w:rsidR="00607939" w:rsidRPr="00535B5F" w:rsidRDefault="00607939" w:rsidP="00535B5F"/>
    <w:p w14:paraId="6CB052B5" w14:textId="77777777" w:rsidR="00607939" w:rsidRPr="00535B5F" w:rsidRDefault="00607939" w:rsidP="00566210">
      <w:pPr>
        <w:pStyle w:val="Heading1"/>
        <w:numPr>
          <w:ilvl w:val="0"/>
          <w:numId w:val="10"/>
        </w:numPr>
        <w:jc w:val="both"/>
        <w:rPr>
          <w:rFonts w:ascii="Arial" w:hAnsi="Arial" w:cs="Arial"/>
          <w:i w:val="0"/>
          <w:iCs w:val="0"/>
          <w:szCs w:val="22"/>
          <w:lang w:val="en-US"/>
        </w:rPr>
      </w:pPr>
      <w:r w:rsidRPr="00535B5F">
        <w:rPr>
          <w:rFonts w:ascii="Arial" w:hAnsi="Arial" w:cs="Arial"/>
          <w:i w:val="0"/>
          <w:iCs w:val="0"/>
          <w:szCs w:val="22"/>
          <w:lang w:val="en-US"/>
        </w:rPr>
        <w:lastRenderedPageBreak/>
        <w:t xml:space="preserve">Pedditzi, M. L., Nonnis, M., Barbieri, B. (2013), Doctor-child relationship and burnout risk in pediatrics: A qualitative research. </w:t>
      </w:r>
      <w:r w:rsidRPr="00535B5F">
        <w:rPr>
          <w:rFonts w:ascii="Arial" w:hAnsi="Arial" w:cs="Arial"/>
          <w:iCs w:val="0"/>
          <w:szCs w:val="22"/>
          <w:lang w:val="en-US"/>
        </w:rPr>
        <w:t>Medico e Bambino</w:t>
      </w:r>
      <w:r w:rsidR="004734AA" w:rsidRPr="00535B5F">
        <w:rPr>
          <w:rFonts w:ascii="Arial" w:hAnsi="Arial" w:cs="Arial"/>
          <w:i w:val="0"/>
          <w:iCs w:val="0"/>
          <w:szCs w:val="22"/>
          <w:lang w:val="en-US"/>
        </w:rPr>
        <w:t>, vol. 32</w:t>
      </w:r>
      <w:r w:rsidRPr="00535B5F">
        <w:rPr>
          <w:rFonts w:ascii="Arial" w:hAnsi="Arial" w:cs="Arial"/>
          <w:i w:val="0"/>
          <w:iCs w:val="0"/>
          <w:szCs w:val="22"/>
          <w:lang w:val="en-US"/>
        </w:rPr>
        <w:t xml:space="preserve">(5), pp. 308-312, ISSN 1591-3090 </w:t>
      </w:r>
    </w:p>
    <w:p w14:paraId="4361D8DF" w14:textId="77777777" w:rsidR="00607939" w:rsidRPr="00535B5F" w:rsidRDefault="00607939" w:rsidP="00535B5F">
      <w:pPr>
        <w:rPr>
          <w:lang w:val="en-US"/>
        </w:rPr>
      </w:pPr>
    </w:p>
    <w:p w14:paraId="1BC9CB3D" w14:textId="4E251694" w:rsidR="00607939" w:rsidRPr="004541E4" w:rsidRDefault="00607939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4541E4">
        <w:rPr>
          <w:rFonts w:ascii="Arial" w:hAnsi="Arial" w:cs="Arial"/>
          <w:sz w:val="22"/>
          <w:szCs w:val="22"/>
        </w:rPr>
        <w:t xml:space="preserve">Nonnis, M., Barbieri, B., Cuccu, S., Scaratti, G., De Carlo, </w:t>
      </w:r>
      <w:proofErr w:type="gramStart"/>
      <w:r w:rsidRPr="004541E4">
        <w:rPr>
          <w:rFonts w:ascii="Arial" w:hAnsi="Arial" w:cs="Arial"/>
          <w:sz w:val="22"/>
          <w:szCs w:val="22"/>
        </w:rPr>
        <w:t>N.A.</w:t>
      </w:r>
      <w:proofErr w:type="gramEnd"/>
      <w:r w:rsidRPr="004541E4">
        <w:rPr>
          <w:rFonts w:ascii="Arial" w:hAnsi="Arial" w:cs="Arial"/>
          <w:sz w:val="22"/>
          <w:szCs w:val="22"/>
        </w:rPr>
        <w:t xml:space="preserve"> (2011), “La Ricerca Azione per il miglioramento dell'accoglienza in psichiatria”. </w:t>
      </w:r>
      <w:proofErr w:type="gramStart"/>
      <w:r w:rsidRPr="004541E4">
        <w:rPr>
          <w:rFonts w:ascii="Arial" w:hAnsi="Arial" w:cs="Arial"/>
          <w:i/>
          <w:sz w:val="22"/>
          <w:szCs w:val="22"/>
        </w:rPr>
        <w:t>RISORSA UOMO</w:t>
      </w:r>
      <w:r w:rsidRPr="004541E4">
        <w:rPr>
          <w:rFonts w:ascii="Arial" w:hAnsi="Arial" w:cs="Arial"/>
          <w:sz w:val="22"/>
          <w:szCs w:val="22"/>
        </w:rPr>
        <w:t>, vol.</w:t>
      </w:r>
      <w:r w:rsidR="00500007" w:rsidRPr="004541E4">
        <w:rPr>
          <w:rFonts w:ascii="Arial" w:hAnsi="Arial" w:cs="Arial"/>
          <w:sz w:val="22"/>
          <w:szCs w:val="22"/>
        </w:rPr>
        <w:t xml:space="preserve"> 16, p. 35-50, ISSN:1128-0689, d</w:t>
      </w:r>
      <w:r w:rsidRPr="004541E4">
        <w:rPr>
          <w:rFonts w:ascii="Arial" w:hAnsi="Arial" w:cs="Arial"/>
          <w:sz w:val="22"/>
          <w:szCs w:val="22"/>
        </w:rPr>
        <w:t>oi: 10.3280/RU2011-001004</w:t>
      </w:r>
      <w:proofErr w:type="gramEnd"/>
    </w:p>
    <w:p w14:paraId="751C310B" w14:textId="77777777" w:rsidR="00607939" w:rsidRPr="00535B5F" w:rsidRDefault="00607939" w:rsidP="00535B5F">
      <w:pPr>
        <w:rPr>
          <w:rFonts w:ascii="Arial" w:hAnsi="Arial" w:cs="Arial"/>
          <w:sz w:val="22"/>
          <w:szCs w:val="22"/>
          <w:u w:val="single"/>
          <w:lang w:val="en-US"/>
        </w:rPr>
      </w:pPr>
    </w:p>
    <w:p w14:paraId="7E2A0FCB" w14:textId="77777777" w:rsidR="00566210" w:rsidRDefault="00566210" w:rsidP="00535B5F">
      <w:pPr>
        <w:spacing w:line="360" w:lineRule="auto"/>
        <w:rPr>
          <w:rFonts w:ascii="Arial" w:hAnsi="Arial" w:cs="Arial"/>
          <w:b/>
          <w:sz w:val="22"/>
          <w:szCs w:val="22"/>
          <w:u w:val="single"/>
          <w:lang w:val="en-US"/>
        </w:rPr>
      </w:pPr>
    </w:p>
    <w:p w14:paraId="487FD451" w14:textId="2943CD7F" w:rsidR="002C7CA0" w:rsidRPr="00DD4CDD" w:rsidRDefault="00D25F98" w:rsidP="00DD4CDD">
      <w:pPr>
        <w:pStyle w:val="ListParagraph"/>
        <w:spacing w:line="360" w:lineRule="auto"/>
        <w:ind w:left="720"/>
        <w:rPr>
          <w:rFonts w:ascii="Arial" w:hAnsi="Arial" w:cs="Arial"/>
          <w:b/>
          <w:sz w:val="22"/>
          <w:szCs w:val="22"/>
          <w:u w:val="single"/>
          <w:lang w:val="en-US"/>
        </w:rPr>
      </w:pPr>
      <w:r w:rsidRPr="00566210">
        <w:rPr>
          <w:rFonts w:ascii="Arial" w:hAnsi="Arial" w:cs="Arial"/>
          <w:b/>
          <w:sz w:val="22"/>
          <w:szCs w:val="22"/>
          <w:u w:val="single"/>
          <w:lang w:val="en-US"/>
        </w:rPr>
        <w:t>Book Chapters</w:t>
      </w:r>
    </w:p>
    <w:p w14:paraId="4151F164" w14:textId="233A4D99" w:rsidR="00D757E2" w:rsidRPr="00D71D0E" w:rsidRDefault="00D757E2" w:rsidP="00566210">
      <w:pPr>
        <w:pStyle w:val="Heading1"/>
        <w:numPr>
          <w:ilvl w:val="0"/>
          <w:numId w:val="10"/>
        </w:numPr>
        <w:jc w:val="both"/>
        <w:rPr>
          <w:rFonts w:ascii="Arial" w:hAnsi="Arial" w:cs="Arial"/>
          <w:i w:val="0"/>
          <w:iCs w:val="0"/>
          <w:szCs w:val="22"/>
        </w:rPr>
      </w:pPr>
      <w:r w:rsidRPr="0075601D">
        <w:rPr>
          <w:rFonts w:ascii="Arial" w:hAnsi="Arial" w:cs="Arial"/>
          <w:i w:val="0"/>
          <w:iCs w:val="0"/>
          <w:szCs w:val="22"/>
        </w:rPr>
        <w:t>Perra S., Palladino A., Barbieri, B. (2023).</w:t>
      </w:r>
      <w:r w:rsidR="00D71D0E">
        <w:rPr>
          <w:rFonts w:ascii="Arial" w:hAnsi="Arial" w:cs="Arial"/>
          <w:i w:val="0"/>
          <w:iCs w:val="0"/>
          <w:szCs w:val="22"/>
        </w:rPr>
        <w:t xml:space="preserve"> </w:t>
      </w:r>
      <w:r w:rsidRPr="0075601D">
        <w:rPr>
          <w:rFonts w:ascii="Arial" w:hAnsi="Arial" w:cs="Arial"/>
          <w:i w:val="0"/>
          <w:iCs w:val="0"/>
          <w:szCs w:val="22"/>
        </w:rPr>
        <w:t xml:space="preserve">“Autonomia e ibridazione della non scelta”. La riforma delle politiche attive del lavoro tra decentramento </w:t>
      </w:r>
      <w:proofErr w:type="gramStart"/>
      <w:r w:rsidRPr="0075601D">
        <w:rPr>
          <w:rFonts w:ascii="Arial" w:hAnsi="Arial" w:cs="Arial"/>
          <w:i w:val="0"/>
          <w:iCs w:val="0"/>
          <w:szCs w:val="22"/>
        </w:rPr>
        <w:t>ed</w:t>
      </w:r>
      <w:proofErr w:type="gramEnd"/>
      <w:r w:rsidRPr="0075601D">
        <w:rPr>
          <w:rFonts w:ascii="Arial" w:hAnsi="Arial" w:cs="Arial"/>
          <w:i w:val="0"/>
          <w:iCs w:val="0"/>
          <w:szCs w:val="22"/>
        </w:rPr>
        <w:t xml:space="preserve"> autonomia. Il caso della Regione Sardegna. In “</w:t>
      </w:r>
      <w:r w:rsidRPr="0075601D">
        <w:rPr>
          <w:rFonts w:ascii="Arial" w:hAnsi="Arial" w:cs="Arial"/>
          <w:szCs w:val="22"/>
        </w:rPr>
        <w:t xml:space="preserve">L'autonomia sarda tra regione, enti locali e partecipazione popolare”. Riflessioni teoriche e casi di studio. </w:t>
      </w:r>
      <w:proofErr w:type="gramStart"/>
      <w:r w:rsidRPr="0075601D">
        <w:rPr>
          <w:rFonts w:ascii="Arial" w:hAnsi="Arial" w:cs="Arial"/>
          <w:szCs w:val="22"/>
        </w:rPr>
        <w:t>(</w:t>
      </w:r>
      <w:r w:rsidRPr="0075601D">
        <w:rPr>
          <w:rFonts w:ascii="Arial" w:hAnsi="Arial" w:cs="Arial"/>
          <w:i w:val="0"/>
          <w:iCs w:val="0"/>
          <w:szCs w:val="22"/>
        </w:rPr>
        <w:t>A</w:t>
      </w:r>
      <w:proofErr w:type="gramEnd"/>
      <w:r w:rsidRPr="0075601D">
        <w:rPr>
          <w:rFonts w:ascii="Arial" w:hAnsi="Arial" w:cs="Arial"/>
          <w:i w:val="0"/>
          <w:iCs w:val="0"/>
          <w:szCs w:val="22"/>
        </w:rPr>
        <w:t xml:space="preserve"> cura di)</w:t>
      </w:r>
      <w:r w:rsidR="00D71D0E">
        <w:rPr>
          <w:rFonts w:ascii="Arial" w:hAnsi="Arial" w:cs="Arial"/>
          <w:i w:val="0"/>
          <w:iCs w:val="0"/>
          <w:szCs w:val="22"/>
        </w:rPr>
        <w:t xml:space="preserve"> </w:t>
      </w:r>
      <w:r w:rsidRPr="0075601D">
        <w:rPr>
          <w:rFonts w:ascii="Arial" w:hAnsi="Arial" w:cs="Arial"/>
          <w:szCs w:val="22"/>
        </w:rPr>
        <w:t>Ruggiu I., Montaldo, R.</w:t>
      </w:r>
      <w:r w:rsidR="0075601D" w:rsidRPr="0075601D">
        <w:rPr>
          <w:rFonts w:ascii="Arial" w:hAnsi="Arial" w:cs="Arial"/>
          <w:szCs w:val="22"/>
        </w:rPr>
        <w:t xml:space="preserve"> Edizioni Scientifiche Italiane, Napoli. </w:t>
      </w:r>
    </w:p>
    <w:p w14:paraId="045CFCED" w14:textId="77777777" w:rsidR="00D757E2" w:rsidRDefault="00D757E2" w:rsidP="00535B5F">
      <w:p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24D6D803" w14:textId="3EFDD7D5" w:rsidR="00D8199B" w:rsidRPr="00566210" w:rsidRDefault="00D8199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Dal Corso, L., Cois, </w:t>
      </w:r>
      <w:proofErr w:type="gramStart"/>
      <w:r w:rsidRPr="00566210">
        <w:rPr>
          <w:rFonts w:ascii="Arial" w:hAnsi="Arial" w:cs="Arial"/>
          <w:sz w:val="22"/>
          <w:szCs w:val="22"/>
        </w:rPr>
        <w:t>E.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, &amp; Barbieri, B. (2022). Scelte e sfide del rientro al lavoro dopo la maternità. </w:t>
      </w:r>
      <w:proofErr w:type="gramStart"/>
      <w:r w:rsidRPr="00566210">
        <w:rPr>
          <w:rFonts w:ascii="Arial" w:hAnsi="Arial" w:cs="Arial"/>
          <w:sz w:val="22"/>
          <w:szCs w:val="22"/>
        </w:rPr>
        <w:t>In “</w:t>
      </w:r>
      <w:r w:rsidRPr="00566210">
        <w:rPr>
          <w:rFonts w:ascii="Arial" w:hAnsi="Arial" w:cs="Arial"/>
          <w:iCs/>
          <w:sz w:val="22"/>
          <w:szCs w:val="22"/>
        </w:rPr>
        <w:t>La salute mentale nel periodo perinatale</w:t>
      </w:r>
      <w:proofErr w:type="gramEnd"/>
      <w:r w:rsidRPr="00566210">
        <w:rPr>
          <w:rFonts w:ascii="Arial" w:hAnsi="Arial" w:cs="Arial"/>
          <w:iCs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iCs/>
          <w:sz w:val="22"/>
          <w:szCs w:val="22"/>
        </w:rPr>
        <w:t>Uno sguardo tra diverse discipline”</w:t>
      </w:r>
      <w:proofErr w:type="gramEnd"/>
      <w:r w:rsidRPr="00566210">
        <w:rPr>
          <w:rFonts w:ascii="Arial" w:hAnsi="Arial" w:cs="Arial"/>
          <w:iCs/>
          <w:sz w:val="22"/>
          <w:szCs w:val="22"/>
        </w:rPr>
        <w:t>.</w:t>
      </w:r>
      <w:r w:rsidR="00AD71E6">
        <w:rPr>
          <w:rFonts w:ascii="Arial" w:hAnsi="Arial" w:cs="Arial"/>
          <w:sz w:val="22"/>
          <w:szCs w:val="22"/>
        </w:rPr>
        <w:t xml:space="preserve"> </w:t>
      </w:r>
      <w:proofErr w:type="gramStart"/>
      <w:r w:rsidR="00AD71E6">
        <w:rPr>
          <w:rFonts w:ascii="Arial" w:hAnsi="Arial" w:cs="Arial"/>
          <w:sz w:val="22"/>
          <w:szCs w:val="22"/>
        </w:rPr>
        <w:t>(A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cura di) Marina Cattaneo, et al. MAPPE, 3-14. Il Pensiero Scientifico Editore</w:t>
      </w:r>
    </w:p>
    <w:p w14:paraId="61EB14A6" w14:textId="68D6E87E" w:rsidR="00D8199B" w:rsidRPr="00D8199B" w:rsidRDefault="00D8199B" w:rsidP="00D8199B">
      <w:pPr>
        <w:jc w:val="both"/>
        <w:rPr>
          <w:rFonts w:ascii="Arial" w:hAnsi="Arial" w:cs="Arial"/>
          <w:sz w:val="22"/>
          <w:szCs w:val="22"/>
        </w:rPr>
      </w:pPr>
    </w:p>
    <w:p w14:paraId="254B0A56" w14:textId="627D9A19" w:rsidR="00D8199B" w:rsidRPr="00566210" w:rsidRDefault="00D8199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Cois, </w:t>
      </w:r>
      <w:proofErr w:type="gramStart"/>
      <w:r w:rsidRPr="00566210">
        <w:rPr>
          <w:rFonts w:ascii="Arial" w:hAnsi="Arial" w:cs="Arial"/>
          <w:sz w:val="22"/>
          <w:szCs w:val="22"/>
        </w:rPr>
        <w:t>E.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, Barbieri, B., &amp; Dal Corso, L., (2022). </w:t>
      </w:r>
      <w:hyperlink r:id="rId38" w:history="1">
        <w:r w:rsidRPr="00566210">
          <w:rPr>
            <w:rFonts w:ascii="Arial" w:hAnsi="Arial" w:cs="Arial"/>
            <w:sz w:val="22"/>
            <w:szCs w:val="22"/>
          </w:rPr>
          <w:t>Maternità: identità genitoriali in transizione</w:t>
        </w:r>
      </w:hyperlink>
      <w:r w:rsidRPr="00566210">
        <w:rPr>
          <w:rFonts w:ascii="Arial" w:hAnsi="Arial" w:cs="Arial"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sz w:val="22"/>
          <w:szCs w:val="22"/>
        </w:rPr>
        <w:t>In “La salute mentale nel periodo perinatale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sz w:val="22"/>
          <w:szCs w:val="22"/>
        </w:rPr>
        <w:t>Uno sgu</w:t>
      </w:r>
      <w:r w:rsidR="00AD71E6">
        <w:rPr>
          <w:rFonts w:ascii="Arial" w:hAnsi="Arial" w:cs="Arial"/>
          <w:sz w:val="22"/>
          <w:szCs w:val="22"/>
        </w:rPr>
        <w:t>ardo tra diverse discipline”</w:t>
      </w:r>
      <w:proofErr w:type="gramEnd"/>
      <w:r w:rsidR="00AD71E6">
        <w:rPr>
          <w:rFonts w:ascii="Arial" w:hAnsi="Arial" w:cs="Arial"/>
          <w:sz w:val="22"/>
          <w:szCs w:val="22"/>
        </w:rPr>
        <w:t xml:space="preserve">. </w:t>
      </w:r>
      <w:proofErr w:type="gramStart"/>
      <w:r w:rsidR="00AD71E6">
        <w:rPr>
          <w:rFonts w:ascii="Arial" w:hAnsi="Arial" w:cs="Arial"/>
          <w:sz w:val="22"/>
          <w:szCs w:val="22"/>
        </w:rPr>
        <w:t>(A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cura di) Marina Cattaneo, et al. MAPPE, 263-270. Il Pensiero Scientifico Editore</w:t>
      </w:r>
    </w:p>
    <w:p w14:paraId="5E8633DF" w14:textId="77777777" w:rsidR="00D8199B" w:rsidRPr="00B444A6" w:rsidRDefault="00D8199B" w:rsidP="00B444A6">
      <w:pPr>
        <w:jc w:val="both"/>
        <w:rPr>
          <w:rFonts w:ascii="Arial" w:hAnsi="Arial" w:cs="Arial"/>
          <w:sz w:val="22"/>
          <w:szCs w:val="22"/>
        </w:rPr>
      </w:pPr>
    </w:p>
    <w:p w14:paraId="34146EB3" w14:textId="6B25BAFD" w:rsidR="00D8199B" w:rsidRPr="00566210" w:rsidRDefault="00EF74C5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Cois, </w:t>
      </w:r>
      <w:proofErr w:type="gramStart"/>
      <w:r w:rsidRPr="00566210">
        <w:rPr>
          <w:rFonts w:ascii="Arial" w:hAnsi="Arial" w:cs="Arial"/>
          <w:sz w:val="22"/>
          <w:szCs w:val="22"/>
        </w:rPr>
        <w:t>E.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, Barbieri, B., De Simone, S. (2022). Dealing with Resistances along the Development of a Brand-New Gender Equality Plan: The Case of </w:t>
      </w:r>
      <w:proofErr w:type="gramStart"/>
      <w:r w:rsidRPr="00566210">
        <w:rPr>
          <w:rFonts w:ascii="Arial" w:hAnsi="Arial" w:cs="Arial"/>
          <w:sz w:val="22"/>
          <w:szCs w:val="22"/>
        </w:rPr>
        <w:t>the University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of Cagliari</w:t>
      </w:r>
      <w:r w:rsidR="00D8199B" w:rsidRPr="00566210">
        <w:rPr>
          <w:rFonts w:ascii="Arial" w:hAnsi="Arial" w:cs="Arial"/>
          <w:sz w:val="22"/>
          <w:szCs w:val="22"/>
        </w:rPr>
        <w:t xml:space="preserve">. </w:t>
      </w:r>
      <w:r w:rsidR="007D18A7">
        <w:rPr>
          <w:rFonts w:ascii="Arial" w:hAnsi="Arial" w:cs="Arial"/>
          <w:sz w:val="22"/>
          <w:szCs w:val="22"/>
        </w:rPr>
        <w:t>UniNA</w:t>
      </w:r>
      <w:r w:rsidR="00B444A6" w:rsidRPr="00566210">
        <w:rPr>
          <w:rFonts w:ascii="Arial" w:hAnsi="Arial" w:cs="Arial"/>
          <w:sz w:val="22"/>
          <w:szCs w:val="22"/>
        </w:rPr>
        <w:t xml:space="preserve"> University Press</w:t>
      </w:r>
    </w:p>
    <w:p w14:paraId="0DF6E937" w14:textId="77777777" w:rsidR="00EF74C5" w:rsidRPr="00535B5F" w:rsidRDefault="00EF74C5" w:rsidP="00535B5F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40E1EDD8" w14:textId="35724453" w:rsidR="009E6ECE" w:rsidRPr="00566210" w:rsidRDefault="001E625B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  <w:r w:rsidRPr="00566210">
        <w:rPr>
          <w:rFonts w:ascii="Arial" w:hAnsi="Arial" w:cs="Arial"/>
          <w:iCs/>
          <w:sz w:val="22"/>
          <w:szCs w:val="22"/>
          <w:lang w:val="en-US"/>
        </w:rPr>
        <w:t>Cois,</w:t>
      </w:r>
      <w:r w:rsidR="00D35BBA">
        <w:rPr>
          <w:rFonts w:ascii="Arial" w:hAnsi="Arial" w:cs="Arial"/>
          <w:iCs/>
          <w:sz w:val="22"/>
          <w:szCs w:val="22"/>
          <w:lang w:val="en-US"/>
        </w:rPr>
        <w:t xml:space="preserve"> E., Barbieri, </w:t>
      </w:r>
      <w:proofErr w:type="gramStart"/>
      <w:r w:rsidR="00D35BBA">
        <w:rPr>
          <w:rFonts w:ascii="Arial" w:hAnsi="Arial" w:cs="Arial"/>
          <w:iCs/>
          <w:sz w:val="22"/>
          <w:szCs w:val="22"/>
          <w:lang w:val="en-US"/>
        </w:rPr>
        <w:t>B.</w:t>
      </w:r>
      <w:proofErr w:type="gramEnd"/>
      <w:r w:rsidR="00D35BBA">
        <w:rPr>
          <w:rFonts w:ascii="Arial" w:hAnsi="Arial" w:cs="Arial"/>
          <w:iCs/>
          <w:sz w:val="22"/>
          <w:szCs w:val="22"/>
          <w:lang w:val="en-US"/>
        </w:rPr>
        <w:t xml:space="preserve"> (2021).</w:t>
      </w:r>
      <w:r w:rsidR="004614A3" w:rsidRPr="00566210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="004614A3" w:rsidRPr="00566210">
        <w:rPr>
          <w:rFonts w:ascii="Arial" w:hAnsi="Arial" w:cs="Arial"/>
          <w:i/>
          <w:iCs/>
          <w:sz w:val="22"/>
          <w:szCs w:val="22"/>
          <w:lang w:val="en-US"/>
        </w:rPr>
        <w:t>Così V</w:t>
      </w:r>
      <w:r w:rsidRPr="00566210">
        <w:rPr>
          <w:rFonts w:ascii="Arial" w:hAnsi="Arial" w:cs="Arial"/>
          <w:i/>
          <w:iCs/>
          <w:sz w:val="22"/>
          <w:szCs w:val="22"/>
          <w:lang w:val="en-US"/>
        </w:rPr>
        <w:t>icini così Lontani: gli effetti del distanziamento pandemico</w:t>
      </w: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. In M. Tuzzolino (a cura di), Modo Proximo. Voci dal nostro futuro. Inchiesta sul mondo giovanile in tempo di crisi sanitaria. </w:t>
      </w:r>
      <w:r w:rsidR="004614A3" w:rsidRPr="00566210">
        <w:rPr>
          <w:rFonts w:ascii="Arial" w:hAnsi="Arial" w:cs="Arial"/>
          <w:iCs/>
          <w:sz w:val="22"/>
          <w:szCs w:val="22"/>
          <w:lang w:val="en-US"/>
        </w:rPr>
        <w:t>Arkadia Editore. ISBN 978-88-6851-358-0</w:t>
      </w:r>
    </w:p>
    <w:p w14:paraId="2C4CA8C8" w14:textId="77777777" w:rsidR="004614A3" w:rsidRPr="00535B5F" w:rsidRDefault="004614A3" w:rsidP="00535B5F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21A62E46" w14:textId="436E8795" w:rsidR="00FC6BB9" w:rsidRPr="00566210" w:rsidRDefault="00D35BBA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  <w:r>
        <w:rPr>
          <w:rFonts w:ascii="Arial" w:hAnsi="Arial" w:cs="Arial"/>
          <w:iCs/>
          <w:sz w:val="22"/>
          <w:szCs w:val="22"/>
          <w:lang w:val="en-US"/>
        </w:rPr>
        <w:t xml:space="preserve">Cois, E., Barbieri, </w:t>
      </w:r>
      <w:proofErr w:type="gramStart"/>
      <w:r>
        <w:rPr>
          <w:rFonts w:ascii="Arial" w:hAnsi="Arial" w:cs="Arial"/>
          <w:iCs/>
          <w:sz w:val="22"/>
          <w:szCs w:val="22"/>
          <w:lang w:val="en-US"/>
        </w:rPr>
        <w:t>B.</w:t>
      </w:r>
      <w:proofErr w:type="gramEnd"/>
      <w:r>
        <w:rPr>
          <w:rFonts w:ascii="Arial" w:hAnsi="Arial" w:cs="Arial"/>
          <w:iCs/>
          <w:sz w:val="22"/>
          <w:szCs w:val="22"/>
          <w:lang w:val="en-US"/>
        </w:rPr>
        <w:t xml:space="preserve"> (2020).</w:t>
      </w:r>
      <w:r w:rsidR="00FC6BB9" w:rsidRPr="00566210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="00FC6BB9" w:rsidRPr="00566210">
        <w:rPr>
          <w:rFonts w:ascii="Arial" w:hAnsi="Arial" w:cs="Arial"/>
          <w:i/>
          <w:sz w:val="22"/>
          <w:szCs w:val="22"/>
          <w:lang w:val="en-US" w:eastAsia="en-US"/>
        </w:rPr>
        <w:t>Campo lungo. Imprenditorialità femminile nella Sardegna rurale, tra percorsi biografici e investimento professionale</w:t>
      </w:r>
      <w:r w:rsidR="00FC6BB9" w:rsidRPr="00566210">
        <w:rPr>
          <w:sz w:val="21"/>
          <w:szCs w:val="21"/>
          <w:lang w:val="en-US" w:eastAsia="en-US"/>
        </w:rPr>
        <w:t xml:space="preserve">. </w:t>
      </w:r>
      <w:r w:rsidR="00FC6BB9" w:rsidRPr="00566210">
        <w:rPr>
          <w:rFonts w:ascii="Arial" w:hAnsi="Arial" w:cs="Arial"/>
          <w:iCs/>
          <w:sz w:val="22"/>
          <w:szCs w:val="22"/>
          <w:lang w:val="en-US"/>
        </w:rPr>
        <w:t xml:space="preserve">In Cois E., (a cura di), Aree rurali in transizione oltre la crisi economica. Rosemberg&amp;Sellier, Torino. </w:t>
      </w:r>
      <w:r w:rsidR="00D034A2" w:rsidRPr="00566210">
        <w:rPr>
          <w:rFonts w:ascii="Arial" w:hAnsi="Arial" w:cs="Arial"/>
          <w:iCs/>
          <w:sz w:val="22"/>
          <w:szCs w:val="22"/>
          <w:lang w:val="en-US"/>
        </w:rPr>
        <w:t>ISBN 978-88-7885-825-1</w:t>
      </w:r>
    </w:p>
    <w:p w14:paraId="3F7F4988" w14:textId="77777777" w:rsidR="002009B6" w:rsidRPr="00535B5F" w:rsidRDefault="002009B6" w:rsidP="00535B5F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40AE10DD" w14:textId="7539C6D5" w:rsidR="00516E83" w:rsidRPr="00566210" w:rsidRDefault="00E674C9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Dalla Rosa, A., </w:t>
      </w:r>
      <w:r w:rsidR="00516E83" w:rsidRPr="00566210">
        <w:rPr>
          <w:rFonts w:ascii="Arial" w:hAnsi="Arial" w:cs="Arial"/>
          <w:iCs/>
          <w:sz w:val="22"/>
          <w:szCs w:val="22"/>
          <w:lang w:val="en-US"/>
        </w:rPr>
        <w:t>Vianello, M.</w:t>
      </w:r>
      <w:r w:rsidR="00F07D9F" w:rsidRPr="00566210">
        <w:rPr>
          <w:rFonts w:ascii="Arial" w:hAnsi="Arial" w:cs="Arial"/>
          <w:iCs/>
          <w:sz w:val="22"/>
          <w:szCs w:val="22"/>
          <w:lang w:val="en-US"/>
        </w:rPr>
        <w:t>,</w:t>
      </w:r>
      <w:r w:rsidR="00516E83" w:rsidRPr="00566210">
        <w:rPr>
          <w:rFonts w:ascii="Arial" w:hAnsi="Arial" w:cs="Arial"/>
          <w:iCs/>
          <w:sz w:val="22"/>
          <w:szCs w:val="22"/>
          <w:lang w:val="en-US"/>
        </w:rPr>
        <w:t xml:space="preserve"> Barbieri, B.</w:t>
      </w:r>
      <w:r w:rsidR="00D35BBA">
        <w:rPr>
          <w:rFonts w:ascii="Arial" w:hAnsi="Arial" w:cs="Arial"/>
          <w:iCs/>
          <w:sz w:val="22"/>
          <w:szCs w:val="22"/>
          <w:lang w:val="en-US"/>
        </w:rPr>
        <w:t xml:space="preserve"> (2018).</w:t>
      </w: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 </w:t>
      </w:r>
      <w:r w:rsidRPr="00566210">
        <w:rPr>
          <w:rFonts w:ascii="Arial" w:hAnsi="Arial" w:cs="Arial"/>
          <w:i/>
          <w:iCs/>
          <w:sz w:val="22"/>
          <w:szCs w:val="22"/>
          <w:lang w:val="en-US"/>
        </w:rPr>
        <w:t>The Role of Mentors on the Development of Calling in students: a 3-Year Investigation</w:t>
      </w:r>
      <w:r w:rsidRPr="00566210">
        <w:rPr>
          <w:rFonts w:ascii="Arial" w:hAnsi="Arial" w:cs="Arial"/>
          <w:iCs/>
          <w:sz w:val="22"/>
          <w:szCs w:val="22"/>
          <w:lang w:val="en-US"/>
        </w:rPr>
        <w:t>. In Boffo V., Fedeli M</w:t>
      </w:r>
      <w:r w:rsidR="00AF3B98" w:rsidRPr="00566210">
        <w:rPr>
          <w:rFonts w:ascii="Arial" w:hAnsi="Arial" w:cs="Arial"/>
          <w:iCs/>
          <w:sz w:val="22"/>
          <w:szCs w:val="22"/>
          <w:lang w:val="en-US"/>
        </w:rPr>
        <w:t>.</w:t>
      </w:r>
      <w:r w:rsidR="00AD43A3" w:rsidRPr="00566210">
        <w:rPr>
          <w:rFonts w:ascii="Arial" w:hAnsi="Arial" w:cs="Arial"/>
          <w:iCs/>
          <w:sz w:val="22"/>
          <w:szCs w:val="22"/>
          <w:lang w:val="en-US"/>
        </w:rPr>
        <w:t xml:space="preserve"> (Eds),</w:t>
      </w: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 Employability &amp; Competences. Innovative Curricula for New Professions. Firenze University Press</w:t>
      </w:r>
      <w:r w:rsidR="00F07D9F" w:rsidRPr="00566210">
        <w:rPr>
          <w:rFonts w:ascii="Arial" w:hAnsi="Arial" w:cs="Arial"/>
          <w:iCs/>
          <w:sz w:val="22"/>
          <w:szCs w:val="22"/>
          <w:lang w:val="en-US"/>
        </w:rPr>
        <w:t xml:space="preserve">. ISBN 978-88-6453-671-2. </w:t>
      </w:r>
      <w:proofErr w:type="gramStart"/>
      <w:r w:rsidR="00F07D9F" w:rsidRPr="00566210">
        <w:rPr>
          <w:rFonts w:ascii="Arial" w:hAnsi="Arial" w:cs="Arial"/>
          <w:iCs/>
          <w:sz w:val="22"/>
          <w:szCs w:val="22"/>
          <w:lang w:val="en-US"/>
        </w:rPr>
        <w:t>pp</w:t>
      </w:r>
      <w:proofErr w:type="gramEnd"/>
      <w:r w:rsidR="00F07D9F" w:rsidRPr="00566210">
        <w:rPr>
          <w:rFonts w:ascii="Arial" w:hAnsi="Arial" w:cs="Arial"/>
          <w:iCs/>
          <w:sz w:val="22"/>
          <w:szCs w:val="22"/>
          <w:lang w:val="en-US"/>
        </w:rPr>
        <w:t xml:space="preserve">. 5-18 </w:t>
      </w:r>
    </w:p>
    <w:p w14:paraId="70C9B756" w14:textId="77777777" w:rsidR="00E674C9" w:rsidRPr="00535B5F" w:rsidRDefault="00E674C9" w:rsidP="00535B5F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058B6245" w14:textId="6DFBA02D" w:rsidR="009162FA" w:rsidRPr="00566210" w:rsidRDefault="009162FA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Barbieri, B. (2018). The </w:t>
      </w:r>
      <w:r w:rsidRPr="00566210">
        <w:rPr>
          <w:rFonts w:ascii="Arial" w:hAnsi="Arial" w:cs="Arial"/>
          <w:i/>
          <w:iCs/>
          <w:sz w:val="22"/>
          <w:szCs w:val="22"/>
          <w:lang w:val="en-US"/>
        </w:rPr>
        <w:t xml:space="preserve">pursuit of happiness: a reflection on </w:t>
      </w:r>
      <w:proofErr w:type="gramStart"/>
      <w:r w:rsidRPr="00566210">
        <w:rPr>
          <w:rFonts w:ascii="Arial" w:hAnsi="Arial" w:cs="Arial"/>
          <w:i/>
          <w:iCs/>
          <w:sz w:val="22"/>
          <w:szCs w:val="22"/>
          <w:lang w:val="en-US"/>
        </w:rPr>
        <w:t>Calling</w:t>
      </w:r>
      <w:proofErr w:type="gramEnd"/>
      <w:r w:rsidRPr="00566210">
        <w:rPr>
          <w:rFonts w:ascii="Arial" w:hAnsi="Arial" w:cs="Arial"/>
          <w:i/>
          <w:iCs/>
          <w:sz w:val="22"/>
          <w:szCs w:val="22"/>
          <w:lang w:val="en-US"/>
        </w:rPr>
        <w:t xml:space="preserve"> construct</w:t>
      </w:r>
      <w:r w:rsidRPr="00566210">
        <w:rPr>
          <w:rFonts w:ascii="Arial" w:hAnsi="Arial" w:cs="Arial"/>
          <w:iCs/>
          <w:sz w:val="22"/>
          <w:szCs w:val="22"/>
          <w:lang w:val="en-US"/>
        </w:rPr>
        <w:t>. In Boffo V., Fedeli M</w:t>
      </w:r>
      <w:r w:rsidR="00AF3B98" w:rsidRPr="00566210">
        <w:rPr>
          <w:rFonts w:ascii="Arial" w:hAnsi="Arial" w:cs="Arial"/>
          <w:iCs/>
          <w:sz w:val="22"/>
          <w:szCs w:val="22"/>
          <w:lang w:val="en-US"/>
        </w:rPr>
        <w:t>.</w:t>
      </w:r>
      <w:r w:rsidR="00AD43A3" w:rsidRPr="00566210">
        <w:rPr>
          <w:rFonts w:ascii="Arial" w:hAnsi="Arial" w:cs="Arial"/>
          <w:iCs/>
          <w:sz w:val="22"/>
          <w:szCs w:val="22"/>
          <w:lang w:val="en-US"/>
        </w:rPr>
        <w:t xml:space="preserve"> (Eds),</w:t>
      </w:r>
      <w:r w:rsidRPr="00566210">
        <w:rPr>
          <w:rFonts w:ascii="Arial" w:hAnsi="Arial" w:cs="Arial"/>
          <w:iCs/>
          <w:sz w:val="22"/>
          <w:szCs w:val="22"/>
          <w:lang w:val="en-US"/>
        </w:rPr>
        <w:t xml:space="preserve"> Employability &amp; </w:t>
      </w:r>
      <w:r w:rsidRPr="00566210">
        <w:rPr>
          <w:rFonts w:ascii="Arial" w:hAnsi="Arial" w:cs="Arial"/>
          <w:iCs/>
          <w:sz w:val="22"/>
          <w:szCs w:val="22"/>
        </w:rPr>
        <w:t>Competences. Innovative Curricula for New Profes</w:t>
      </w:r>
      <w:r w:rsidR="00F07D9F" w:rsidRPr="00566210">
        <w:rPr>
          <w:rFonts w:ascii="Arial" w:hAnsi="Arial" w:cs="Arial"/>
          <w:iCs/>
          <w:sz w:val="22"/>
          <w:szCs w:val="22"/>
        </w:rPr>
        <w:t xml:space="preserve">sions. </w:t>
      </w:r>
      <w:r w:rsidR="00F07D9F" w:rsidRPr="00566210">
        <w:rPr>
          <w:rFonts w:ascii="Arial" w:hAnsi="Arial" w:cs="Arial"/>
          <w:iCs/>
          <w:sz w:val="22"/>
          <w:szCs w:val="22"/>
          <w:lang w:val="en-US"/>
        </w:rPr>
        <w:t xml:space="preserve">Firenze University Press. ISBN 978-88-6453-671-2. </w:t>
      </w:r>
      <w:proofErr w:type="gramStart"/>
      <w:r w:rsidR="00F07D9F" w:rsidRPr="00566210">
        <w:rPr>
          <w:rFonts w:ascii="Arial" w:hAnsi="Arial" w:cs="Arial"/>
          <w:iCs/>
          <w:sz w:val="22"/>
          <w:szCs w:val="22"/>
          <w:lang w:val="en-US"/>
        </w:rPr>
        <w:t>pp</w:t>
      </w:r>
      <w:proofErr w:type="gramEnd"/>
      <w:r w:rsidR="00F07D9F" w:rsidRPr="00566210">
        <w:rPr>
          <w:rFonts w:ascii="Arial" w:hAnsi="Arial" w:cs="Arial"/>
          <w:iCs/>
          <w:sz w:val="22"/>
          <w:szCs w:val="22"/>
          <w:lang w:val="en-US"/>
        </w:rPr>
        <w:t>. 19-22</w:t>
      </w:r>
    </w:p>
    <w:p w14:paraId="4F45A6A4" w14:textId="77777777" w:rsidR="009162FA" w:rsidRPr="00535B5F" w:rsidRDefault="009162FA" w:rsidP="00535B5F">
      <w:p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  <w:lang w:val="en-US"/>
        </w:rPr>
      </w:pPr>
    </w:p>
    <w:p w14:paraId="3E16B68C" w14:textId="5AA38D79" w:rsidR="009162FA" w:rsidRPr="004541E4" w:rsidRDefault="009162FA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Cs/>
          <w:sz w:val="22"/>
          <w:szCs w:val="22"/>
        </w:rPr>
      </w:pPr>
      <w:r w:rsidRPr="004541E4">
        <w:rPr>
          <w:rFonts w:ascii="Arial" w:hAnsi="Arial" w:cs="Arial"/>
          <w:iCs/>
          <w:sz w:val="22"/>
          <w:szCs w:val="22"/>
          <w:lang w:val="en-US"/>
        </w:rPr>
        <w:t>Szpunar, G</w:t>
      </w:r>
      <w:r w:rsidR="00F07D9F" w:rsidRPr="004541E4">
        <w:rPr>
          <w:rFonts w:ascii="Arial" w:hAnsi="Arial" w:cs="Arial"/>
          <w:iCs/>
          <w:sz w:val="22"/>
          <w:szCs w:val="22"/>
          <w:lang w:val="en-US"/>
        </w:rPr>
        <w:t>.</w:t>
      </w:r>
      <w:r w:rsidRPr="004541E4">
        <w:rPr>
          <w:rFonts w:ascii="Arial" w:hAnsi="Arial" w:cs="Arial"/>
          <w:iCs/>
          <w:sz w:val="22"/>
          <w:szCs w:val="22"/>
          <w:lang w:val="en-US"/>
        </w:rPr>
        <w:t xml:space="preserve">, Barbieri, B. (2018). </w:t>
      </w:r>
      <w:r w:rsidRPr="004541E4">
        <w:rPr>
          <w:rFonts w:ascii="Arial" w:hAnsi="Arial" w:cs="Arial"/>
          <w:i/>
          <w:iCs/>
          <w:sz w:val="22"/>
          <w:szCs w:val="22"/>
          <w:lang w:val="en-US"/>
        </w:rPr>
        <w:t>The Role Model within professional training. Complexity and flexibility of educational profe</w:t>
      </w:r>
      <w:r w:rsidRPr="004541E4">
        <w:rPr>
          <w:rFonts w:ascii="Arial" w:hAnsi="Arial" w:cs="Arial"/>
          <w:i/>
          <w:iCs/>
          <w:sz w:val="22"/>
          <w:szCs w:val="22"/>
        </w:rPr>
        <w:t>ssions</w:t>
      </w:r>
      <w:r w:rsidR="00AF3B98" w:rsidRPr="004541E4">
        <w:rPr>
          <w:rFonts w:ascii="Arial" w:hAnsi="Arial" w:cs="Arial"/>
          <w:iCs/>
          <w:sz w:val="22"/>
          <w:szCs w:val="22"/>
        </w:rPr>
        <w:t>. In Boffo V., Fedeli M.</w:t>
      </w:r>
      <w:r w:rsidR="00AD43A3" w:rsidRPr="004541E4">
        <w:rPr>
          <w:rFonts w:ascii="Arial" w:hAnsi="Arial" w:cs="Arial"/>
          <w:iCs/>
          <w:sz w:val="22"/>
          <w:szCs w:val="22"/>
        </w:rPr>
        <w:t xml:space="preserve"> (Eds),</w:t>
      </w:r>
      <w:r w:rsidRPr="004541E4">
        <w:rPr>
          <w:rFonts w:ascii="Arial" w:hAnsi="Arial" w:cs="Arial"/>
          <w:iCs/>
          <w:sz w:val="22"/>
          <w:szCs w:val="22"/>
        </w:rPr>
        <w:t xml:space="preserve"> Employability &amp; Competences. Innovative Curricula for New Profes</w:t>
      </w:r>
      <w:r w:rsidR="00F07D9F" w:rsidRPr="004541E4">
        <w:rPr>
          <w:rFonts w:ascii="Arial" w:hAnsi="Arial" w:cs="Arial"/>
          <w:iCs/>
          <w:sz w:val="22"/>
          <w:szCs w:val="22"/>
        </w:rPr>
        <w:t xml:space="preserve">sions. Firenze University Press. </w:t>
      </w:r>
      <w:r w:rsidR="00F07D9F" w:rsidRPr="004541E4">
        <w:rPr>
          <w:rFonts w:ascii="Arial" w:hAnsi="Arial" w:cs="Arial"/>
          <w:iCs/>
          <w:sz w:val="22"/>
          <w:szCs w:val="22"/>
          <w:lang w:val="en-US"/>
        </w:rPr>
        <w:t xml:space="preserve">ISBN 978-88-6453-671-2. </w:t>
      </w:r>
      <w:proofErr w:type="gramStart"/>
      <w:r w:rsidR="00F07D9F" w:rsidRPr="004541E4">
        <w:rPr>
          <w:rFonts w:ascii="Arial" w:hAnsi="Arial" w:cs="Arial"/>
          <w:iCs/>
          <w:sz w:val="22"/>
          <w:szCs w:val="22"/>
        </w:rPr>
        <w:t>pp.</w:t>
      </w:r>
      <w:proofErr w:type="gramEnd"/>
      <w:r w:rsidR="00F07D9F" w:rsidRPr="004541E4">
        <w:rPr>
          <w:rFonts w:ascii="Arial" w:hAnsi="Arial" w:cs="Arial"/>
          <w:iCs/>
          <w:sz w:val="22"/>
          <w:szCs w:val="22"/>
        </w:rPr>
        <w:t xml:space="preserve"> 223-235</w:t>
      </w:r>
    </w:p>
    <w:p w14:paraId="0865F1F4" w14:textId="77777777" w:rsidR="00607939" w:rsidRPr="00535B5F" w:rsidRDefault="00607939" w:rsidP="00535B5F">
      <w:pPr>
        <w:rPr>
          <w:rFonts w:ascii="Arial" w:hAnsi="Arial" w:cs="Arial"/>
          <w:sz w:val="22"/>
          <w:szCs w:val="22"/>
        </w:rPr>
      </w:pPr>
    </w:p>
    <w:p w14:paraId="49FFCFFE" w14:textId="4F7752D7" w:rsidR="009162FA" w:rsidRPr="00535B5F" w:rsidRDefault="00CB36D7" w:rsidP="00566210">
      <w:pPr>
        <w:pStyle w:val="Heading1"/>
        <w:numPr>
          <w:ilvl w:val="0"/>
          <w:numId w:val="10"/>
        </w:numPr>
        <w:jc w:val="both"/>
        <w:rPr>
          <w:rFonts w:ascii="Arial" w:eastAsia="Calibri" w:hAnsi="Arial" w:cs="Arial"/>
          <w:i w:val="0"/>
          <w:iCs w:val="0"/>
          <w:szCs w:val="22"/>
          <w:lang w:eastAsia="en-US"/>
        </w:rPr>
      </w:pPr>
      <w:r w:rsidRPr="00535B5F">
        <w:rPr>
          <w:rFonts w:ascii="Arial" w:hAnsi="Arial" w:cs="Arial"/>
          <w:i w:val="0"/>
          <w:szCs w:val="22"/>
        </w:rPr>
        <w:t xml:space="preserve">Barbieri, B., Farnese, </w:t>
      </w:r>
      <w:proofErr w:type="gramStart"/>
      <w:r w:rsidRPr="00535B5F">
        <w:rPr>
          <w:rFonts w:ascii="Arial" w:hAnsi="Arial" w:cs="Arial"/>
          <w:i w:val="0"/>
          <w:szCs w:val="22"/>
        </w:rPr>
        <w:t>M.L.</w:t>
      </w:r>
      <w:proofErr w:type="gramEnd"/>
      <w:r w:rsidRPr="00535B5F">
        <w:rPr>
          <w:rFonts w:ascii="Arial" w:hAnsi="Arial" w:cs="Arial"/>
          <w:i w:val="0"/>
          <w:szCs w:val="22"/>
        </w:rPr>
        <w:t>, Zanetti, L. (</w:t>
      </w:r>
      <w:r w:rsidR="004566EF" w:rsidRPr="00535B5F">
        <w:rPr>
          <w:rFonts w:ascii="Arial" w:hAnsi="Arial" w:cs="Arial"/>
          <w:i w:val="0"/>
          <w:szCs w:val="22"/>
        </w:rPr>
        <w:t>2017</w:t>
      </w:r>
      <w:r w:rsidRPr="00535B5F">
        <w:rPr>
          <w:rFonts w:ascii="Arial" w:hAnsi="Arial" w:cs="Arial"/>
          <w:szCs w:val="22"/>
        </w:rPr>
        <w:t>). Individuo e organizzazione. Possibili forme di democrazia lavorativa</w:t>
      </w:r>
      <w:r w:rsidR="00FB0FB7" w:rsidRPr="00535B5F">
        <w:rPr>
          <w:rFonts w:ascii="Arial" w:hAnsi="Arial" w:cs="Arial"/>
          <w:i w:val="0"/>
          <w:szCs w:val="22"/>
        </w:rPr>
        <w:t xml:space="preserve">. In Menegoni, F., De Carlo, </w:t>
      </w:r>
      <w:proofErr w:type="gramStart"/>
      <w:r w:rsidR="00FB0FB7" w:rsidRPr="00535B5F">
        <w:rPr>
          <w:rFonts w:ascii="Arial" w:hAnsi="Arial" w:cs="Arial"/>
          <w:i w:val="0"/>
          <w:szCs w:val="22"/>
        </w:rPr>
        <w:t>N.A.</w:t>
      </w:r>
      <w:proofErr w:type="gramEnd"/>
      <w:r w:rsidR="00FB0FB7" w:rsidRPr="00535B5F">
        <w:rPr>
          <w:rFonts w:ascii="Arial" w:hAnsi="Arial" w:cs="Arial"/>
          <w:i w:val="0"/>
          <w:szCs w:val="22"/>
        </w:rPr>
        <w:t xml:space="preserve"> </w:t>
      </w:r>
      <w:r w:rsidR="005A1270" w:rsidRPr="00535B5F">
        <w:rPr>
          <w:rFonts w:ascii="Arial" w:hAnsi="Arial" w:cs="Arial"/>
          <w:i w:val="0"/>
          <w:szCs w:val="22"/>
        </w:rPr>
        <w:t xml:space="preserve">Dal Corso, L. </w:t>
      </w:r>
      <w:r w:rsidR="00FB0FB7" w:rsidRPr="00535B5F">
        <w:rPr>
          <w:rFonts w:ascii="Arial" w:hAnsi="Arial" w:cs="Arial"/>
          <w:i w:val="0"/>
          <w:szCs w:val="22"/>
        </w:rPr>
        <w:t>(a cur</w:t>
      </w:r>
      <w:r w:rsidR="009162FA" w:rsidRPr="00535B5F">
        <w:rPr>
          <w:rFonts w:ascii="Arial" w:hAnsi="Arial" w:cs="Arial"/>
          <w:i w:val="0"/>
          <w:szCs w:val="22"/>
        </w:rPr>
        <w:t>a di)</w:t>
      </w:r>
      <w:r w:rsidR="00AD43A3" w:rsidRPr="00535B5F">
        <w:rPr>
          <w:rFonts w:ascii="Arial" w:hAnsi="Arial" w:cs="Arial"/>
          <w:i w:val="0"/>
          <w:szCs w:val="22"/>
        </w:rPr>
        <w:t>,</w:t>
      </w:r>
      <w:r w:rsidR="009162FA" w:rsidRPr="00535B5F">
        <w:rPr>
          <w:rFonts w:ascii="Arial" w:hAnsi="Arial" w:cs="Arial"/>
          <w:i w:val="0"/>
          <w:szCs w:val="22"/>
        </w:rPr>
        <w:t xml:space="preserve"> Etica e mondo del lavoro</w:t>
      </w:r>
      <w:r w:rsidR="00FB0FB7" w:rsidRPr="00535B5F">
        <w:rPr>
          <w:rFonts w:ascii="Arial" w:hAnsi="Arial" w:cs="Arial"/>
          <w:i w:val="0"/>
          <w:szCs w:val="22"/>
        </w:rPr>
        <w:t xml:space="preserve">. </w:t>
      </w:r>
      <w:r w:rsidR="009162FA" w:rsidRPr="00535B5F">
        <w:rPr>
          <w:rFonts w:ascii="Arial" w:eastAsia="Calibri" w:hAnsi="Arial" w:cs="Arial"/>
          <w:i w:val="0"/>
          <w:iCs w:val="0"/>
          <w:szCs w:val="22"/>
          <w:lang w:eastAsia="en-US"/>
        </w:rPr>
        <w:t>Organizzazioni positive, azione, responsabilità.</w:t>
      </w:r>
      <w:r w:rsidR="009162FA" w:rsidRPr="00535B5F">
        <w:rPr>
          <w:rFonts w:ascii="Arial" w:hAnsi="Arial" w:cs="Arial"/>
          <w:i w:val="0"/>
          <w:szCs w:val="22"/>
        </w:rPr>
        <w:t xml:space="preserve"> </w:t>
      </w:r>
      <w:r w:rsidR="00FB0FB7" w:rsidRPr="00535B5F">
        <w:rPr>
          <w:rFonts w:ascii="Arial" w:hAnsi="Arial" w:cs="Arial"/>
          <w:i w:val="0"/>
          <w:szCs w:val="22"/>
        </w:rPr>
        <w:t>FrancoAngeli, Milano pp.</w:t>
      </w:r>
      <w:proofErr w:type="gramStart"/>
      <w:r w:rsidR="00FB0FB7" w:rsidRPr="00535B5F">
        <w:rPr>
          <w:rFonts w:ascii="Arial" w:hAnsi="Arial" w:cs="Arial"/>
          <w:i w:val="0"/>
          <w:szCs w:val="22"/>
        </w:rPr>
        <w:t>157-164</w:t>
      </w:r>
      <w:r w:rsidR="00004AA4" w:rsidRPr="00535B5F">
        <w:rPr>
          <w:rFonts w:ascii="Arial" w:hAnsi="Arial" w:cs="Arial"/>
          <w:i w:val="0"/>
          <w:szCs w:val="22"/>
        </w:rPr>
        <w:t>.</w:t>
      </w:r>
      <w:proofErr w:type="gramEnd"/>
      <w:r w:rsidR="00004AA4" w:rsidRPr="00535B5F">
        <w:rPr>
          <w:rFonts w:ascii="Arial" w:hAnsi="Arial" w:cs="Arial"/>
          <w:i w:val="0"/>
          <w:szCs w:val="22"/>
        </w:rPr>
        <w:t xml:space="preserve"> ISBN</w:t>
      </w:r>
      <w:r w:rsidR="009162FA" w:rsidRPr="00535B5F">
        <w:rPr>
          <w:rFonts w:ascii="Arial" w:hAnsi="Arial" w:cs="Arial"/>
          <w:i w:val="0"/>
          <w:szCs w:val="22"/>
        </w:rPr>
        <w:t xml:space="preserve">: </w:t>
      </w:r>
      <w:r w:rsidR="009162FA" w:rsidRPr="00535B5F">
        <w:rPr>
          <w:rFonts w:ascii="Arial" w:eastAsia="Calibri" w:hAnsi="Arial" w:cs="Arial"/>
          <w:i w:val="0"/>
          <w:iCs w:val="0"/>
          <w:szCs w:val="22"/>
          <w:lang w:eastAsia="en-US"/>
        </w:rPr>
        <w:t>9788820414221</w:t>
      </w:r>
    </w:p>
    <w:p w14:paraId="75DB1F82" w14:textId="77777777" w:rsidR="00CB64D9" w:rsidRPr="00535B5F" w:rsidRDefault="00CB64D9" w:rsidP="00535B5F">
      <w:pPr>
        <w:jc w:val="both"/>
        <w:rPr>
          <w:rFonts w:ascii="Arial" w:hAnsi="Arial" w:cs="Arial"/>
          <w:sz w:val="22"/>
          <w:szCs w:val="22"/>
        </w:rPr>
      </w:pPr>
    </w:p>
    <w:p w14:paraId="7254AF11" w14:textId="2FB1F3EC" w:rsidR="009C63F9" w:rsidRPr="004541E4" w:rsidRDefault="00DA64B0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4541E4">
        <w:rPr>
          <w:rFonts w:ascii="Arial" w:hAnsi="Arial" w:cs="Arial"/>
          <w:sz w:val="22"/>
          <w:szCs w:val="22"/>
        </w:rPr>
        <w:lastRenderedPageBreak/>
        <w:t xml:space="preserve">Melacarne, C., Barbieri, B., Bonometti, S., Szpunar, G. (2017). </w:t>
      </w:r>
      <w:r w:rsidRPr="004541E4">
        <w:rPr>
          <w:rFonts w:ascii="Arial" w:hAnsi="Arial" w:cs="Arial"/>
          <w:i/>
          <w:sz w:val="22"/>
          <w:szCs w:val="22"/>
        </w:rPr>
        <w:t>Supporting situated learning in</w:t>
      </w:r>
      <w:r w:rsidR="00467EA0" w:rsidRPr="004541E4">
        <w:rPr>
          <w:rFonts w:ascii="Arial" w:hAnsi="Arial" w:cs="Arial"/>
          <w:i/>
          <w:sz w:val="22"/>
          <w:szCs w:val="22"/>
        </w:rPr>
        <w:t xml:space="preserve"> </w:t>
      </w:r>
      <w:r w:rsidRPr="004541E4">
        <w:rPr>
          <w:rFonts w:ascii="Arial" w:hAnsi="Arial" w:cs="Arial"/>
          <w:i/>
          <w:sz w:val="22"/>
          <w:szCs w:val="22"/>
        </w:rPr>
        <w:t>higher education’s internship</w:t>
      </w:r>
      <w:r w:rsidRPr="004541E4">
        <w:rPr>
          <w:rFonts w:ascii="Arial" w:hAnsi="Arial" w:cs="Arial"/>
          <w:sz w:val="22"/>
          <w:szCs w:val="22"/>
          <w:lang w:val="en-US"/>
        </w:rPr>
        <w:t>. In Boffo V., Fedeli M., Lo Presti F., Melacarne C., Vianello M. (Eds)</w:t>
      </w:r>
      <w:r w:rsidR="00AD43A3" w:rsidRPr="004541E4">
        <w:rPr>
          <w:rFonts w:ascii="Arial" w:hAnsi="Arial" w:cs="Arial"/>
          <w:sz w:val="22"/>
          <w:szCs w:val="22"/>
          <w:lang w:val="en-US"/>
        </w:rPr>
        <w:t>,</w:t>
      </w:r>
      <w:r w:rsidRPr="004541E4">
        <w:rPr>
          <w:rFonts w:ascii="Arial" w:hAnsi="Arial" w:cs="Arial"/>
          <w:sz w:val="22"/>
          <w:szCs w:val="22"/>
          <w:lang w:val="en-US"/>
        </w:rPr>
        <w:t xml:space="preserve"> Teaching and Learning for Employability</w:t>
      </w:r>
      <w:r w:rsidR="00844985" w:rsidRPr="004541E4">
        <w:rPr>
          <w:rFonts w:ascii="Arial" w:hAnsi="Arial" w:cs="Arial"/>
          <w:sz w:val="22"/>
          <w:szCs w:val="22"/>
          <w:lang w:val="en-US"/>
        </w:rPr>
        <w:t>.</w:t>
      </w:r>
      <w:r w:rsidRPr="004541E4">
        <w:rPr>
          <w:rFonts w:ascii="Arial" w:hAnsi="Arial" w:cs="Arial"/>
          <w:sz w:val="22"/>
          <w:szCs w:val="22"/>
          <w:lang w:val="en-US"/>
        </w:rPr>
        <w:t xml:space="preserve"> New Strategies in Higher Education. </w:t>
      </w:r>
      <w:r w:rsidR="009C63F9" w:rsidRPr="004541E4">
        <w:rPr>
          <w:rFonts w:ascii="Arial" w:hAnsi="Arial" w:cs="Arial"/>
          <w:sz w:val="22"/>
          <w:szCs w:val="22"/>
        </w:rPr>
        <w:t xml:space="preserve">Pearson </w:t>
      </w:r>
      <w:proofErr w:type="gramStart"/>
      <w:r w:rsidR="009C63F9" w:rsidRPr="004541E4">
        <w:rPr>
          <w:rFonts w:ascii="Arial" w:hAnsi="Arial" w:cs="Arial"/>
          <w:sz w:val="22"/>
          <w:szCs w:val="22"/>
        </w:rPr>
        <w:t>Eds.</w:t>
      </w:r>
      <w:proofErr w:type="gramEnd"/>
      <w:r w:rsidR="00216B45" w:rsidRPr="004541E4">
        <w:rPr>
          <w:rFonts w:ascii="SimonciniGaramondStd" w:hAnsi="SimonciniGaramondStd" w:cs="SimonciniGaramondStd"/>
          <w:sz w:val="20"/>
          <w:szCs w:val="20"/>
        </w:rPr>
        <w:t xml:space="preserve"> </w:t>
      </w:r>
      <w:r w:rsidR="00216B45" w:rsidRPr="004541E4">
        <w:rPr>
          <w:rFonts w:ascii="Arial" w:hAnsi="Arial" w:cs="Arial"/>
          <w:sz w:val="22"/>
          <w:szCs w:val="22"/>
        </w:rPr>
        <w:t xml:space="preserve">Milan-Turin. </w:t>
      </w:r>
      <w:r w:rsidR="00702821" w:rsidRPr="004541E4">
        <w:rPr>
          <w:rFonts w:ascii="Arial" w:hAnsi="Arial" w:cs="Arial"/>
          <w:sz w:val="22"/>
          <w:szCs w:val="22"/>
        </w:rPr>
        <w:t xml:space="preserve">pp. 123-160 </w:t>
      </w:r>
      <w:r w:rsidR="00216B45" w:rsidRPr="004541E4">
        <w:rPr>
          <w:rFonts w:ascii="Arial" w:hAnsi="Arial" w:cs="Arial"/>
          <w:sz w:val="22"/>
          <w:szCs w:val="22"/>
        </w:rPr>
        <w:t>ISBN 9788891903372</w:t>
      </w:r>
    </w:p>
    <w:p w14:paraId="35CD0E4C" w14:textId="77777777" w:rsidR="00330334" w:rsidRPr="00535B5F" w:rsidRDefault="00330334" w:rsidP="00535B5F">
      <w:pPr>
        <w:jc w:val="both"/>
        <w:rPr>
          <w:rFonts w:ascii="Arial" w:hAnsi="Arial" w:cs="Arial"/>
          <w:sz w:val="22"/>
          <w:szCs w:val="22"/>
        </w:rPr>
      </w:pPr>
    </w:p>
    <w:p w14:paraId="16AA3B79" w14:textId="0C8B83BA" w:rsidR="005C04DC" w:rsidRPr="00566210" w:rsidRDefault="00D35BBA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Barbieri, B., Podda, A. (2014).</w:t>
      </w:r>
      <w:r w:rsidR="005C04DC" w:rsidRPr="00566210">
        <w:rPr>
          <w:rFonts w:ascii="Arial" w:hAnsi="Arial" w:cs="Arial"/>
          <w:sz w:val="22"/>
          <w:szCs w:val="22"/>
        </w:rPr>
        <w:t xml:space="preserve"> </w:t>
      </w:r>
      <w:r w:rsidR="005C04DC" w:rsidRPr="00566210">
        <w:rPr>
          <w:rFonts w:ascii="Arial" w:hAnsi="Arial" w:cs="Arial"/>
          <w:i/>
          <w:sz w:val="22"/>
          <w:szCs w:val="22"/>
        </w:rPr>
        <w:t xml:space="preserve">Costruire e valutare la qualità del servizio Nido: il </w:t>
      </w:r>
      <w:proofErr w:type="gramStart"/>
      <w:r w:rsidR="005C04DC" w:rsidRPr="00566210">
        <w:rPr>
          <w:rFonts w:ascii="Arial" w:hAnsi="Arial" w:cs="Arial"/>
          <w:i/>
          <w:sz w:val="22"/>
          <w:szCs w:val="22"/>
        </w:rPr>
        <w:t>QFD-FMEA uno</w:t>
      </w:r>
      <w:proofErr w:type="gramEnd"/>
      <w:r w:rsidR="005C04DC" w:rsidRPr="00566210">
        <w:rPr>
          <w:rFonts w:ascii="Arial" w:hAnsi="Arial" w:cs="Arial"/>
          <w:i/>
          <w:sz w:val="22"/>
          <w:szCs w:val="22"/>
        </w:rPr>
        <w:t xml:space="preserve"> strumento a supporto.</w:t>
      </w:r>
      <w:r w:rsidR="005C04DC"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="005C04DC" w:rsidRPr="00566210">
        <w:rPr>
          <w:rFonts w:ascii="Arial" w:hAnsi="Arial" w:cs="Arial"/>
          <w:sz w:val="22"/>
          <w:szCs w:val="22"/>
        </w:rPr>
        <w:t xml:space="preserve">In Zurru </w:t>
      </w:r>
      <w:r w:rsidR="00A86914" w:rsidRPr="00566210">
        <w:rPr>
          <w:rFonts w:ascii="Arial" w:hAnsi="Arial" w:cs="Arial"/>
          <w:sz w:val="22"/>
          <w:szCs w:val="22"/>
        </w:rPr>
        <w:t xml:space="preserve">M. </w:t>
      </w:r>
      <w:r w:rsidR="005C04DC" w:rsidRPr="00566210">
        <w:rPr>
          <w:rFonts w:ascii="Arial" w:hAnsi="Arial" w:cs="Arial"/>
          <w:sz w:val="22"/>
          <w:szCs w:val="22"/>
        </w:rPr>
        <w:t>(a cura di)</w:t>
      </w:r>
      <w:r w:rsidR="00AD43A3" w:rsidRPr="00566210">
        <w:rPr>
          <w:rFonts w:ascii="Arial" w:hAnsi="Arial" w:cs="Arial"/>
          <w:sz w:val="22"/>
          <w:szCs w:val="22"/>
        </w:rPr>
        <w:t>,</w:t>
      </w:r>
      <w:r w:rsidR="005C04DC" w:rsidRPr="00566210">
        <w:rPr>
          <w:rFonts w:ascii="Arial" w:hAnsi="Arial" w:cs="Arial"/>
          <w:sz w:val="22"/>
          <w:szCs w:val="22"/>
        </w:rPr>
        <w:t xml:space="preserve"> “Asili nido e qualità del servizio: tra vincoli di policy e nuove prospettive di valutazione”</w:t>
      </w:r>
      <w:proofErr w:type="gramEnd"/>
      <w:r w:rsidR="005C04DC" w:rsidRPr="00566210">
        <w:rPr>
          <w:rFonts w:ascii="Arial" w:hAnsi="Arial" w:cs="Arial"/>
          <w:sz w:val="22"/>
          <w:szCs w:val="22"/>
        </w:rPr>
        <w:t xml:space="preserve">. Ediesse editore, Roma, pp. 111-142, ISBN: 9788823019058. </w:t>
      </w:r>
    </w:p>
    <w:p w14:paraId="1BB85DD6" w14:textId="77777777" w:rsidR="005C04DC" w:rsidRPr="00535B5F" w:rsidRDefault="005C04DC" w:rsidP="00535B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AF49C28" w14:textId="161DF1AE" w:rsidR="002C5872" w:rsidRPr="00566210" w:rsidRDefault="00D35BBA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Barbieri, B. (2013).</w:t>
      </w:r>
      <w:r w:rsidR="002C5872"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="00283F9C" w:rsidRPr="00566210">
        <w:rPr>
          <w:rFonts w:ascii="Arial" w:hAnsi="Arial" w:cs="Arial"/>
          <w:sz w:val="22"/>
          <w:szCs w:val="22"/>
        </w:rPr>
        <w:t>“</w:t>
      </w:r>
      <w:r w:rsidR="002C5872" w:rsidRPr="00566210">
        <w:rPr>
          <w:rFonts w:ascii="Arial" w:hAnsi="Arial" w:cs="Arial"/>
          <w:i/>
          <w:sz w:val="22"/>
          <w:szCs w:val="22"/>
        </w:rPr>
        <w:t>L’approccio socio-psicologico nell’analisi organizzativa: connotazioni epistemologiche e metodologiche dentro uno scenario complesso</w:t>
      </w:r>
      <w:r w:rsidR="002C5872" w:rsidRPr="00566210">
        <w:rPr>
          <w:rFonts w:ascii="Arial" w:hAnsi="Arial" w:cs="Arial"/>
          <w:sz w:val="22"/>
          <w:szCs w:val="22"/>
        </w:rPr>
        <w:t>”, in S</w:t>
      </w:r>
      <w:proofErr w:type="gramEnd"/>
      <w:r w:rsidR="002C5872" w:rsidRPr="00566210">
        <w:rPr>
          <w:rFonts w:ascii="Arial" w:hAnsi="Arial" w:cs="Arial"/>
          <w:sz w:val="22"/>
          <w:szCs w:val="22"/>
        </w:rPr>
        <w:t>pano A., Zurru M. (a cura di)</w:t>
      </w:r>
      <w:r w:rsidR="00A81CB1" w:rsidRPr="00566210">
        <w:rPr>
          <w:rFonts w:ascii="Arial" w:hAnsi="Arial" w:cs="Arial"/>
          <w:sz w:val="22"/>
          <w:szCs w:val="22"/>
        </w:rPr>
        <w:t>,</w:t>
      </w:r>
      <w:r w:rsidR="002C5872" w:rsidRPr="00566210">
        <w:rPr>
          <w:rFonts w:ascii="Arial" w:hAnsi="Arial" w:cs="Arial"/>
          <w:sz w:val="22"/>
          <w:szCs w:val="22"/>
        </w:rPr>
        <w:t xml:space="preserve"> “L’ingegnerizzazione dei processi per il miglioramento delle performance delle aziende pubbliche”. p.149-159. Maggioli Edizioni, Santarcangelo di Romagna (RN). ISBN</w:t>
      </w:r>
      <w:r w:rsidR="009B0B51" w:rsidRPr="00566210">
        <w:rPr>
          <w:rFonts w:ascii="Arial" w:hAnsi="Arial" w:cs="Arial"/>
          <w:sz w:val="22"/>
          <w:szCs w:val="22"/>
        </w:rPr>
        <w:t>:</w:t>
      </w:r>
      <w:r w:rsidR="002C5872" w:rsidRPr="00566210">
        <w:rPr>
          <w:rFonts w:ascii="Arial" w:hAnsi="Arial" w:cs="Arial"/>
          <w:sz w:val="22"/>
          <w:szCs w:val="22"/>
        </w:rPr>
        <w:t xml:space="preserve"> 8838777929</w:t>
      </w:r>
    </w:p>
    <w:p w14:paraId="651773F6" w14:textId="77777777" w:rsidR="00FB052A" w:rsidRPr="00535B5F" w:rsidRDefault="00FB052A" w:rsidP="00535B5F">
      <w:pPr>
        <w:pStyle w:val="ListParagraph"/>
        <w:ind w:left="0"/>
        <w:rPr>
          <w:rFonts w:ascii="Arial" w:hAnsi="Arial" w:cs="Arial"/>
          <w:sz w:val="22"/>
          <w:szCs w:val="22"/>
        </w:rPr>
      </w:pPr>
    </w:p>
    <w:p w14:paraId="4FC87E81" w14:textId="016F3459" w:rsidR="009728EB" w:rsidRPr="00566210" w:rsidRDefault="009728E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Pedditzi, </w:t>
      </w:r>
      <w:proofErr w:type="gramStart"/>
      <w:r w:rsidRPr="00566210">
        <w:rPr>
          <w:rFonts w:ascii="Arial" w:hAnsi="Arial" w:cs="Arial"/>
          <w:sz w:val="22"/>
          <w:szCs w:val="22"/>
        </w:rPr>
        <w:t>M.L.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, </w:t>
      </w:r>
      <w:r w:rsidR="00EC06FA" w:rsidRPr="00566210">
        <w:rPr>
          <w:rFonts w:ascii="Arial" w:hAnsi="Arial" w:cs="Arial"/>
          <w:sz w:val="22"/>
          <w:szCs w:val="22"/>
        </w:rPr>
        <w:t xml:space="preserve">Nonnis, M., </w:t>
      </w:r>
      <w:r w:rsidR="00D35BBA">
        <w:rPr>
          <w:rFonts w:ascii="Arial" w:hAnsi="Arial" w:cs="Arial"/>
          <w:sz w:val="22"/>
          <w:szCs w:val="22"/>
        </w:rPr>
        <w:t>Barbieri, B. (2013).</w:t>
      </w:r>
      <w:r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“</w:t>
      </w:r>
      <w:r w:rsidRPr="00566210">
        <w:rPr>
          <w:rFonts w:ascii="Arial" w:hAnsi="Arial" w:cs="Arial"/>
          <w:i/>
          <w:sz w:val="22"/>
          <w:szCs w:val="22"/>
        </w:rPr>
        <w:t>Benessere organizzativo, ascolto, sostegno e valorizzazione della persona</w:t>
      </w:r>
      <w:r w:rsidRPr="00566210">
        <w:rPr>
          <w:rFonts w:ascii="Arial" w:hAnsi="Arial" w:cs="Arial"/>
          <w:sz w:val="22"/>
          <w:szCs w:val="22"/>
        </w:rPr>
        <w:t>” in De Carlo, N. A., Falco, A., Capozza, D. (a cura di), “Stress, benessere organizzativo e performance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sz w:val="22"/>
          <w:szCs w:val="22"/>
        </w:rPr>
        <w:t>Valutazione &amp; Intervento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per l’Azienda Positiva”, FrancoAngeli Editore: Milano. ISBN 9788856834123</w:t>
      </w:r>
    </w:p>
    <w:p w14:paraId="59AA0868" w14:textId="77777777" w:rsidR="009728EB" w:rsidRPr="00535B5F" w:rsidRDefault="009728EB" w:rsidP="00535B5F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6B116D0C" w14:textId="5377B4BB" w:rsidR="009728EB" w:rsidRPr="00566210" w:rsidRDefault="009728EB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Barbieri, B., Dal Corso, L., Nonnis, M. (2012)</w:t>
      </w:r>
      <w:r w:rsidR="00D35BBA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“</w:t>
      </w:r>
      <w:r w:rsidRPr="00566210">
        <w:rPr>
          <w:rFonts w:ascii="Arial" w:hAnsi="Arial" w:cs="Arial"/>
          <w:i/>
          <w:sz w:val="22"/>
          <w:szCs w:val="22"/>
        </w:rPr>
        <w:t xml:space="preserve">Culture organizzative in ambito sanitario, umanizzazione e customer satisfaction, reti di ascolto e </w:t>
      </w:r>
      <w:proofErr w:type="gramStart"/>
      <w:r w:rsidRPr="00566210">
        <w:rPr>
          <w:rFonts w:ascii="Arial" w:hAnsi="Arial" w:cs="Arial"/>
          <w:i/>
          <w:sz w:val="22"/>
          <w:szCs w:val="22"/>
        </w:rPr>
        <w:t xml:space="preserve">di </w:t>
      </w:r>
      <w:proofErr w:type="gramEnd"/>
      <w:r w:rsidRPr="00566210">
        <w:rPr>
          <w:rFonts w:ascii="Arial" w:hAnsi="Arial" w:cs="Arial"/>
          <w:i/>
          <w:sz w:val="22"/>
          <w:szCs w:val="22"/>
        </w:rPr>
        <w:t>intervento</w:t>
      </w:r>
      <w:r w:rsidRPr="00566210">
        <w:rPr>
          <w:rFonts w:ascii="Arial" w:hAnsi="Arial" w:cs="Arial"/>
          <w:sz w:val="22"/>
          <w:szCs w:val="22"/>
        </w:rPr>
        <w:t xml:space="preserve">”, in De Carlo N. A., Senatore Pilleri R. (a cura di), Le malattie croniche nel ciclo di vita. Aspetti psicologici, comunicativi e di organizzazione sanitaria. </w:t>
      </w:r>
      <w:proofErr w:type="gramStart"/>
      <w:r w:rsidRPr="00566210">
        <w:rPr>
          <w:rFonts w:ascii="Arial" w:hAnsi="Arial" w:cs="Arial"/>
          <w:sz w:val="22"/>
          <w:szCs w:val="22"/>
        </w:rPr>
        <w:t>p.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202-221,FrancoAngeli</w:t>
      </w:r>
      <w:r w:rsidR="00CA3A19" w:rsidRPr="00566210">
        <w:rPr>
          <w:rFonts w:ascii="Arial" w:hAnsi="Arial" w:cs="Arial"/>
          <w:sz w:val="22"/>
          <w:szCs w:val="22"/>
        </w:rPr>
        <w:t>: Milano</w:t>
      </w:r>
      <w:r w:rsidRPr="00566210">
        <w:rPr>
          <w:rFonts w:ascii="Arial" w:hAnsi="Arial" w:cs="Arial"/>
          <w:sz w:val="22"/>
          <w:szCs w:val="22"/>
        </w:rPr>
        <w:t>, ISBN: 978-88-568-4406-1</w:t>
      </w:r>
    </w:p>
    <w:p w14:paraId="16915B73" w14:textId="77777777" w:rsidR="009728EB" w:rsidRPr="00535B5F" w:rsidRDefault="009728EB" w:rsidP="00535B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16E0871" w14:textId="3E6F8AF7" w:rsidR="009728EB" w:rsidRPr="00566210" w:rsidRDefault="009728EB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Barbieri B, Cuccu S, Porcu S, Nonnis M (2012)</w:t>
      </w:r>
      <w:r w:rsidR="00D35BBA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</w:t>
      </w:r>
      <w:r w:rsidRPr="00566210">
        <w:rPr>
          <w:rFonts w:ascii="Arial" w:hAnsi="Arial" w:cs="Arial"/>
          <w:i/>
          <w:sz w:val="22"/>
          <w:szCs w:val="22"/>
        </w:rPr>
        <w:t>La valutazione dello stress lavoro-correlato: la figura dello psicologo</w:t>
      </w:r>
      <w:r w:rsidRPr="00566210">
        <w:rPr>
          <w:rFonts w:ascii="Arial" w:hAnsi="Arial" w:cs="Arial"/>
          <w:sz w:val="22"/>
          <w:szCs w:val="22"/>
        </w:rPr>
        <w:t xml:space="preserve">. </w:t>
      </w:r>
      <w:proofErr w:type="gramStart"/>
      <w:r w:rsidRPr="00566210">
        <w:rPr>
          <w:rFonts w:ascii="Arial" w:hAnsi="Arial" w:cs="Arial"/>
          <w:sz w:val="22"/>
          <w:szCs w:val="22"/>
        </w:rPr>
        <w:t xml:space="preserve">In: </w:t>
      </w:r>
      <w:r w:rsidR="00FD67EC" w:rsidRPr="00566210">
        <w:rPr>
          <w:rFonts w:ascii="Arial" w:hAnsi="Arial" w:cs="Arial"/>
          <w:sz w:val="22"/>
          <w:szCs w:val="22"/>
        </w:rPr>
        <w:t xml:space="preserve">De Carlo N. A., Nonnis M., (a cura di), </w:t>
      </w:r>
      <w:r w:rsidRPr="00566210">
        <w:rPr>
          <w:rFonts w:ascii="Arial" w:hAnsi="Arial" w:cs="Arial"/>
          <w:sz w:val="22"/>
          <w:szCs w:val="22"/>
        </w:rPr>
        <w:t>Nuovi codici del lavoro</w:t>
      </w:r>
      <w:proofErr w:type="gramEnd"/>
      <w:r w:rsidRPr="00566210">
        <w:rPr>
          <w:rFonts w:ascii="Arial" w:hAnsi="Arial" w:cs="Arial"/>
          <w:sz w:val="22"/>
          <w:szCs w:val="22"/>
        </w:rPr>
        <w:t>. Contributi per la salute e il benessere nelle organizzazioni.</w:t>
      </w:r>
      <w:r w:rsidR="00CB4F60"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p.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227-234, TPM Edizioni</w:t>
      </w:r>
      <w:r w:rsidR="00D7218C" w:rsidRPr="00566210">
        <w:rPr>
          <w:rFonts w:ascii="Arial" w:hAnsi="Arial" w:cs="Arial"/>
          <w:sz w:val="22"/>
          <w:szCs w:val="22"/>
        </w:rPr>
        <w:t xml:space="preserve"> Padova:</w:t>
      </w:r>
      <w:r w:rsidRPr="00566210">
        <w:rPr>
          <w:rFonts w:ascii="Arial" w:hAnsi="Arial" w:cs="Arial"/>
          <w:sz w:val="22"/>
          <w:szCs w:val="22"/>
        </w:rPr>
        <w:t xml:space="preserve"> ISBN: 978-88-97598-05-3, </w:t>
      </w:r>
      <w:r w:rsidR="00CB4F60" w:rsidRPr="00566210">
        <w:rPr>
          <w:rFonts w:ascii="Arial" w:hAnsi="Arial" w:cs="Arial"/>
          <w:sz w:val="22"/>
          <w:szCs w:val="22"/>
        </w:rPr>
        <w:t>D</w:t>
      </w:r>
      <w:r w:rsidR="009B0B51" w:rsidRPr="00566210">
        <w:rPr>
          <w:rFonts w:ascii="Arial" w:hAnsi="Arial" w:cs="Arial"/>
          <w:sz w:val="22"/>
          <w:szCs w:val="22"/>
        </w:rPr>
        <w:t>oi</w:t>
      </w:r>
      <w:r w:rsidRPr="00566210">
        <w:rPr>
          <w:rFonts w:ascii="Arial" w:hAnsi="Arial" w:cs="Arial"/>
          <w:sz w:val="22"/>
          <w:szCs w:val="22"/>
        </w:rPr>
        <w:t>: 10.4473/TPMed.10.2012</w:t>
      </w:r>
    </w:p>
    <w:p w14:paraId="5546C3B2" w14:textId="77777777" w:rsidR="000E6C50" w:rsidRPr="00535B5F" w:rsidRDefault="000E6C50" w:rsidP="00535B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6CE6C0B" w14:textId="38BF877C" w:rsidR="00CB4F60" w:rsidRPr="00566210" w:rsidRDefault="00CB4F60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Barbieri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B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>, Nonnis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M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>, Scaratti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G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="00D35BBA">
        <w:rPr>
          <w:rFonts w:ascii="Arial" w:hAnsi="Arial" w:cs="Arial"/>
          <w:sz w:val="22"/>
          <w:szCs w:val="22"/>
        </w:rPr>
        <w:t xml:space="preserve"> (2010).</w:t>
      </w:r>
      <w:r w:rsidRPr="00566210">
        <w:rPr>
          <w:rFonts w:ascii="Arial" w:hAnsi="Arial" w:cs="Arial"/>
          <w:sz w:val="22"/>
          <w:szCs w:val="22"/>
        </w:rPr>
        <w:t xml:space="preserve"> “</w:t>
      </w:r>
      <w:r w:rsidRPr="00566210">
        <w:rPr>
          <w:rFonts w:ascii="Arial" w:hAnsi="Arial" w:cs="Arial"/>
          <w:i/>
          <w:sz w:val="22"/>
          <w:szCs w:val="22"/>
        </w:rPr>
        <w:t>Dissimmetrie nelle dinamiche di potere</w:t>
      </w:r>
      <w:r w:rsidRPr="00566210">
        <w:rPr>
          <w:rFonts w:ascii="Arial" w:hAnsi="Arial" w:cs="Arial"/>
          <w:sz w:val="22"/>
          <w:szCs w:val="22"/>
        </w:rPr>
        <w:t xml:space="preserve">”. </w:t>
      </w:r>
      <w:proofErr w:type="gramStart"/>
      <w:r w:rsidRPr="00566210">
        <w:rPr>
          <w:rFonts w:ascii="Arial" w:hAnsi="Arial" w:cs="Arial"/>
          <w:sz w:val="22"/>
          <w:szCs w:val="22"/>
        </w:rPr>
        <w:t>In Kaneklin C., Piccardo C., Scaratti G. (a cura di), La ricerca-azione</w:t>
      </w:r>
      <w:proofErr w:type="gramEnd"/>
      <w:r w:rsidR="000D78CF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Cambiare per conoscere nei </w:t>
      </w:r>
      <w:proofErr w:type="gramStart"/>
      <w:r w:rsidRPr="00566210">
        <w:rPr>
          <w:rFonts w:ascii="Arial" w:hAnsi="Arial" w:cs="Arial"/>
          <w:sz w:val="22"/>
          <w:szCs w:val="22"/>
        </w:rPr>
        <w:t>contesti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organizzativi. </w:t>
      </w:r>
      <w:proofErr w:type="gramStart"/>
      <w:r w:rsidRPr="00566210">
        <w:rPr>
          <w:rFonts w:ascii="Arial" w:hAnsi="Arial" w:cs="Arial"/>
          <w:sz w:val="22"/>
          <w:szCs w:val="22"/>
        </w:rPr>
        <w:t>p.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277-306, M</w:t>
      </w:r>
      <w:r w:rsidR="00CF0156" w:rsidRPr="00566210">
        <w:rPr>
          <w:rFonts w:ascii="Arial" w:hAnsi="Arial" w:cs="Arial"/>
          <w:sz w:val="22"/>
          <w:szCs w:val="22"/>
        </w:rPr>
        <w:t>ilano</w:t>
      </w:r>
      <w:r w:rsidRPr="00566210">
        <w:rPr>
          <w:rFonts w:ascii="Arial" w:hAnsi="Arial" w:cs="Arial"/>
          <w:sz w:val="22"/>
          <w:szCs w:val="22"/>
        </w:rPr>
        <w:t>:</w:t>
      </w:r>
      <w:r w:rsidR="000D78CF" w:rsidRPr="00566210">
        <w:rPr>
          <w:rFonts w:ascii="Arial" w:hAnsi="Arial" w:cs="Arial"/>
          <w:sz w:val="22"/>
          <w:szCs w:val="22"/>
        </w:rPr>
        <w:t xml:space="preserve"> </w:t>
      </w:r>
      <w:r w:rsidRPr="00566210">
        <w:rPr>
          <w:rFonts w:ascii="Arial" w:hAnsi="Arial" w:cs="Arial"/>
          <w:sz w:val="22"/>
          <w:szCs w:val="22"/>
        </w:rPr>
        <w:t>Raffaello Cortina Editore, ISBN: 978-88-6030-329-5</w:t>
      </w:r>
    </w:p>
    <w:p w14:paraId="08139673" w14:textId="77777777" w:rsidR="00CB4F60" w:rsidRPr="00535B5F" w:rsidRDefault="00CB4F60" w:rsidP="00535B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27F72F2" w14:textId="4EF6BFC1" w:rsidR="009728EB" w:rsidRPr="00566210" w:rsidRDefault="009728EB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Pedditzi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M.L</w:t>
      </w:r>
      <w:r w:rsidR="00771CD2" w:rsidRPr="00566210">
        <w:rPr>
          <w:rFonts w:ascii="Arial" w:hAnsi="Arial" w:cs="Arial"/>
          <w:sz w:val="22"/>
          <w:szCs w:val="22"/>
        </w:rPr>
        <w:t>.</w:t>
      </w:r>
      <w:proofErr w:type="gramEnd"/>
      <w:r w:rsidRPr="00566210">
        <w:rPr>
          <w:rFonts w:ascii="Arial" w:hAnsi="Arial" w:cs="Arial"/>
          <w:sz w:val="22"/>
          <w:szCs w:val="22"/>
        </w:rPr>
        <w:t>, Nonnis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M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>, Barbieri</w:t>
      </w:r>
      <w:r w:rsidR="00771CD2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B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>, Cabiddu</w:t>
      </w:r>
      <w:r w:rsidR="0087649C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R</w:t>
      </w:r>
      <w:r w:rsidR="00771CD2" w:rsidRPr="00566210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(2010)</w:t>
      </w:r>
      <w:r w:rsidR="00D35BBA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“</w:t>
      </w:r>
      <w:r w:rsidRPr="00566210">
        <w:rPr>
          <w:rFonts w:ascii="Arial" w:hAnsi="Arial" w:cs="Arial"/>
          <w:i/>
          <w:sz w:val="22"/>
          <w:szCs w:val="22"/>
        </w:rPr>
        <w:t>Dimensioni del benessere psicologico in operatori del servizio di pronto soccorso pediatrico</w:t>
      </w:r>
      <w:r w:rsidRPr="00566210">
        <w:rPr>
          <w:rFonts w:ascii="Arial" w:hAnsi="Arial" w:cs="Arial"/>
          <w:sz w:val="22"/>
          <w:szCs w:val="22"/>
        </w:rPr>
        <w:t>”</w:t>
      </w:r>
      <w:proofErr w:type="gramEnd"/>
      <w:r w:rsidRPr="00566210">
        <w:rPr>
          <w:rFonts w:ascii="Arial" w:hAnsi="Arial" w:cs="Arial"/>
          <w:sz w:val="22"/>
          <w:szCs w:val="22"/>
        </w:rPr>
        <w:t>. In: R</w:t>
      </w:r>
      <w:r w:rsidR="00D00A47" w:rsidRPr="00566210">
        <w:rPr>
          <w:rFonts w:ascii="Arial" w:hAnsi="Arial" w:cs="Arial"/>
          <w:sz w:val="22"/>
          <w:szCs w:val="22"/>
        </w:rPr>
        <w:t>utelli</w:t>
      </w:r>
      <w:r w:rsidR="0087649C" w:rsidRPr="00566210">
        <w:rPr>
          <w:rFonts w:ascii="Arial" w:hAnsi="Arial" w:cs="Arial"/>
          <w:sz w:val="22"/>
          <w:szCs w:val="22"/>
        </w:rPr>
        <w:t xml:space="preserve"> P. </w:t>
      </w:r>
      <w:r w:rsidRPr="00566210">
        <w:rPr>
          <w:rFonts w:ascii="Arial" w:hAnsi="Arial" w:cs="Arial"/>
          <w:sz w:val="22"/>
          <w:szCs w:val="22"/>
        </w:rPr>
        <w:t>(a cura di), A misura di bambino. Organizzazione, Persona e A</w:t>
      </w:r>
      <w:r w:rsidR="00D75E19" w:rsidRPr="00566210">
        <w:rPr>
          <w:rFonts w:ascii="Arial" w:hAnsi="Arial" w:cs="Arial"/>
          <w:sz w:val="22"/>
          <w:szCs w:val="22"/>
        </w:rPr>
        <w:t>m</w:t>
      </w:r>
      <w:r w:rsidRPr="00566210">
        <w:rPr>
          <w:rFonts w:ascii="Arial" w:hAnsi="Arial" w:cs="Arial"/>
          <w:sz w:val="22"/>
          <w:szCs w:val="22"/>
        </w:rPr>
        <w:t xml:space="preserve">biente. </w:t>
      </w:r>
      <w:proofErr w:type="gramStart"/>
      <w:r w:rsidRPr="00566210">
        <w:rPr>
          <w:rFonts w:ascii="Arial" w:hAnsi="Arial" w:cs="Arial"/>
          <w:sz w:val="22"/>
          <w:szCs w:val="22"/>
        </w:rPr>
        <w:t>p.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206-234, M</w:t>
      </w:r>
      <w:r w:rsidR="00D00A47" w:rsidRPr="00566210">
        <w:rPr>
          <w:rFonts w:ascii="Arial" w:hAnsi="Arial" w:cs="Arial"/>
          <w:sz w:val="22"/>
          <w:szCs w:val="22"/>
        </w:rPr>
        <w:t>ilano</w:t>
      </w:r>
      <w:r w:rsidRPr="00566210">
        <w:rPr>
          <w:rFonts w:ascii="Arial" w:hAnsi="Arial" w:cs="Arial"/>
          <w:sz w:val="22"/>
          <w:szCs w:val="22"/>
        </w:rPr>
        <w:t>:FrancoAngeli, ISBN: 978-88-568-1596-2</w:t>
      </w:r>
    </w:p>
    <w:p w14:paraId="1E699E75" w14:textId="77777777" w:rsidR="00CF0156" w:rsidRPr="00535B5F" w:rsidRDefault="00CF0156" w:rsidP="00535B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4F0C1C0" w14:textId="5B6E86E0" w:rsidR="00CB4F60" w:rsidRPr="00535B5F" w:rsidRDefault="00CB4F60" w:rsidP="00566210">
      <w:pPr>
        <w:pStyle w:val="Obiettivi"/>
        <w:numPr>
          <w:ilvl w:val="0"/>
          <w:numId w:val="10"/>
        </w:numPr>
        <w:spacing w:before="0" w:after="0" w:line="240" w:lineRule="auto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Barbieri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B., Scaratti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G. (2007).</w:t>
      </w:r>
      <w:r w:rsidRPr="00535B5F">
        <w:rPr>
          <w:rFonts w:ascii="Arial" w:hAnsi="Arial" w:cs="Arial"/>
          <w:szCs w:val="22"/>
        </w:rPr>
        <w:t xml:space="preserve"> “</w:t>
      </w:r>
      <w:r w:rsidRPr="00535B5F">
        <w:rPr>
          <w:rFonts w:ascii="Arial" w:hAnsi="Arial" w:cs="Arial"/>
          <w:i/>
          <w:szCs w:val="22"/>
        </w:rPr>
        <w:t xml:space="preserve">La sfida della qualità: coniugare sostenibilità tecnologica </w:t>
      </w:r>
      <w:proofErr w:type="gramStart"/>
      <w:r w:rsidRPr="00535B5F">
        <w:rPr>
          <w:rFonts w:ascii="Arial" w:hAnsi="Arial" w:cs="Arial"/>
          <w:i/>
          <w:szCs w:val="22"/>
        </w:rPr>
        <w:t>ed</w:t>
      </w:r>
      <w:proofErr w:type="gramEnd"/>
      <w:r w:rsidRPr="00535B5F">
        <w:rPr>
          <w:rFonts w:ascii="Arial" w:hAnsi="Arial" w:cs="Arial"/>
          <w:i/>
          <w:szCs w:val="22"/>
        </w:rPr>
        <w:t xml:space="preserve"> organizzativa</w:t>
      </w:r>
      <w:r w:rsidRPr="00535B5F">
        <w:rPr>
          <w:rFonts w:ascii="Arial" w:hAnsi="Arial" w:cs="Arial"/>
          <w:szCs w:val="22"/>
        </w:rPr>
        <w:t xml:space="preserve">”, in Scaratti G., Zandonai F. (a cura di), Territori dell’invisibile. Pratiche </w:t>
      </w:r>
      <w:proofErr w:type="gramStart"/>
      <w:r w:rsidRPr="00535B5F">
        <w:rPr>
          <w:rFonts w:ascii="Arial" w:hAnsi="Arial" w:cs="Arial"/>
          <w:szCs w:val="22"/>
        </w:rPr>
        <w:t xml:space="preserve">di </w:t>
      </w:r>
      <w:proofErr w:type="gramEnd"/>
      <w:r w:rsidRPr="00535B5F">
        <w:rPr>
          <w:rFonts w:ascii="Arial" w:hAnsi="Arial" w:cs="Arial"/>
          <w:szCs w:val="22"/>
        </w:rPr>
        <w:t>impresa sociale. Editori Laterza, Bari ISBN</w:t>
      </w:r>
      <w:r w:rsidR="00FB052A" w:rsidRPr="00535B5F">
        <w:rPr>
          <w:rFonts w:ascii="Arial" w:hAnsi="Arial" w:cs="Arial"/>
          <w:szCs w:val="22"/>
        </w:rPr>
        <w:t>:</w:t>
      </w:r>
      <w:r w:rsidRPr="00535B5F">
        <w:rPr>
          <w:rFonts w:ascii="Arial" w:hAnsi="Arial" w:cs="Arial"/>
          <w:szCs w:val="22"/>
        </w:rPr>
        <w:t xml:space="preserve"> 9788842084518</w:t>
      </w:r>
    </w:p>
    <w:p w14:paraId="3345B506" w14:textId="77777777" w:rsidR="00CB4F60" w:rsidRPr="00535B5F" w:rsidRDefault="00CB4F60" w:rsidP="00535B5F">
      <w:pPr>
        <w:pStyle w:val="BodyText"/>
        <w:spacing w:after="0"/>
        <w:rPr>
          <w:rFonts w:ascii="Arial" w:hAnsi="Arial" w:cs="Arial"/>
          <w:sz w:val="22"/>
          <w:szCs w:val="22"/>
        </w:rPr>
      </w:pPr>
    </w:p>
    <w:p w14:paraId="143E6B98" w14:textId="3EB97FED" w:rsidR="00CB4F60" w:rsidRPr="00535B5F" w:rsidRDefault="00CB4F60" w:rsidP="00566210">
      <w:pPr>
        <w:pStyle w:val="Obiettivi"/>
        <w:numPr>
          <w:ilvl w:val="0"/>
          <w:numId w:val="10"/>
        </w:numPr>
        <w:spacing w:before="0" w:after="0" w:line="240" w:lineRule="auto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Barbieri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B., Gorli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M. (2007).</w:t>
      </w:r>
      <w:r w:rsidRPr="00535B5F">
        <w:rPr>
          <w:rFonts w:ascii="Arial" w:hAnsi="Arial" w:cs="Arial"/>
          <w:szCs w:val="22"/>
        </w:rPr>
        <w:t xml:space="preserve"> “</w:t>
      </w:r>
      <w:r w:rsidRPr="00535B5F">
        <w:rPr>
          <w:rFonts w:ascii="Arial" w:hAnsi="Arial" w:cs="Arial"/>
          <w:i/>
          <w:szCs w:val="22"/>
        </w:rPr>
        <w:t xml:space="preserve">Le culture </w:t>
      </w:r>
      <w:proofErr w:type="gramStart"/>
      <w:r w:rsidRPr="00535B5F">
        <w:rPr>
          <w:rFonts w:ascii="Arial" w:hAnsi="Arial" w:cs="Arial"/>
          <w:i/>
          <w:szCs w:val="22"/>
        </w:rPr>
        <w:t>manageriali</w:t>
      </w:r>
      <w:proofErr w:type="gramEnd"/>
      <w:r w:rsidRPr="00535B5F">
        <w:rPr>
          <w:rFonts w:ascii="Arial" w:hAnsi="Arial" w:cs="Arial"/>
          <w:i/>
          <w:szCs w:val="22"/>
        </w:rPr>
        <w:t xml:space="preserve"> in CGM e il ruolo della dimensione di genere</w:t>
      </w:r>
      <w:r w:rsidRPr="00535B5F">
        <w:rPr>
          <w:rFonts w:ascii="Arial" w:hAnsi="Arial" w:cs="Arial"/>
          <w:szCs w:val="22"/>
        </w:rPr>
        <w:t xml:space="preserve">”, in Scaratti G., Zandonai F. (a cura di), “Territori dell’invisibile. Pratiche </w:t>
      </w:r>
      <w:proofErr w:type="gramStart"/>
      <w:r w:rsidRPr="00535B5F">
        <w:rPr>
          <w:rFonts w:ascii="Arial" w:hAnsi="Arial" w:cs="Arial"/>
          <w:szCs w:val="22"/>
        </w:rPr>
        <w:t xml:space="preserve">di </w:t>
      </w:r>
      <w:proofErr w:type="gramEnd"/>
      <w:r w:rsidRPr="00535B5F">
        <w:rPr>
          <w:rFonts w:ascii="Arial" w:hAnsi="Arial" w:cs="Arial"/>
          <w:szCs w:val="22"/>
        </w:rPr>
        <w:t>impresa sociale” Editori Laterza, Bari ISBN</w:t>
      </w:r>
      <w:r w:rsidR="00FB052A" w:rsidRPr="00535B5F">
        <w:rPr>
          <w:rFonts w:ascii="Arial" w:hAnsi="Arial" w:cs="Arial"/>
          <w:szCs w:val="22"/>
        </w:rPr>
        <w:t>:</w:t>
      </w:r>
      <w:r w:rsidRPr="00535B5F">
        <w:rPr>
          <w:rFonts w:ascii="Arial" w:hAnsi="Arial" w:cs="Arial"/>
          <w:szCs w:val="22"/>
        </w:rPr>
        <w:t xml:space="preserve"> 9788842084518</w:t>
      </w:r>
    </w:p>
    <w:p w14:paraId="39B2537A" w14:textId="77777777" w:rsidR="00CB4F60" w:rsidRPr="00535B5F" w:rsidRDefault="00CB4F60" w:rsidP="00535B5F">
      <w:pPr>
        <w:jc w:val="both"/>
        <w:rPr>
          <w:rFonts w:ascii="Arial" w:hAnsi="Arial" w:cs="Arial"/>
          <w:sz w:val="22"/>
          <w:szCs w:val="22"/>
        </w:rPr>
      </w:pPr>
    </w:p>
    <w:p w14:paraId="09393E13" w14:textId="19FBAB43" w:rsidR="009728EB" w:rsidRPr="00566210" w:rsidRDefault="009728E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Rutelli</w:t>
      </w:r>
      <w:r w:rsidR="00B75894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P., Barbieri</w:t>
      </w:r>
      <w:r w:rsidR="00B75894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B. (2007</w:t>
      </w:r>
      <w:r w:rsidR="00D35BBA">
        <w:rPr>
          <w:rFonts w:ascii="Arial" w:hAnsi="Arial" w:cs="Arial"/>
          <w:sz w:val="22"/>
          <w:szCs w:val="22"/>
        </w:rPr>
        <w:t>).</w:t>
      </w:r>
      <w:r w:rsidRPr="00566210">
        <w:rPr>
          <w:rFonts w:ascii="Arial" w:hAnsi="Arial" w:cs="Arial"/>
          <w:sz w:val="22"/>
          <w:szCs w:val="22"/>
        </w:rPr>
        <w:t xml:space="preserve"> “</w:t>
      </w:r>
      <w:r w:rsidRPr="00566210">
        <w:rPr>
          <w:rFonts w:ascii="Arial" w:hAnsi="Arial" w:cs="Arial"/>
          <w:i/>
          <w:sz w:val="22"/>
          <w:szCs w:val="22"/>
        </w:rPr>
        <w:t>Il processo comunicazionale medico paziente: Frames semantici e network interpretativi nella gestione qualitativa del Problem Solving relazionale</w:t>
      </w:r>
      <w:r w:rsidRPr="00566210">
        <w:rPr>
          <w:rFonts w:ascii="Arial" w:hAnsi="Arial" w:cs="Arial"/>
          <w:sz w:val="22"/>
          <w:szCs w:val="22"/>
        </w:rPr>
        <w:t>”, in</w:t>
      </w:r>
      <w:hyperlink r:id="rId39" w:history="1">
        <w:r w:rsidRPr="00566210">
          <w:rPr>
            <w:rFonts w:ascii="Arial" w:hAnsi="Arial" w:cs="Arial"/>
            <w:sz w:val="22"/>
            <w:szCs w:val="22"/>
          </w:rPr>
          <w:t xml:space="preserve"> Cadeddu</w:t>
        </w:r>
      </w:hyperlink>
      <w:r w:rsidRPr="00566210">
        <w:rPr>
          <w:rFonts w:ascii="Arial" w:hAnsi="Arial" w:cs="Arial"/>
          <w:sz w:val="22"/>
          <w:szCs w:val="22"/>
        </w:rPr>
        <w:t xml:space="preserve">, A., </w:t>
      </w:r>
      <w:hyperlink r:id="rId40" w:history="1">
        <w:r w:rsidRPr="00566210">
          <w:rPr>
            <w:rFonts w:ascii="Arial" w:hAnsi="Arial" w:cs="Arial"/>
            <w:sz w:val="22"/>
            <w:szCs w:val="22"/>
          </w:rPr>
          <w:t>D'Aloja, E.,</w:t>
        </w:r>
      </w:hyperlink>
      <w:r w:rsidRPr="00566210">
        <w:rPr>
          <w:rFonts w:ascii="Arial" w:hAnsi="Arial" w:cs="Arial"/>
          <w:sz w:val="22"/>
          <w:szCs w:val="22"/>
        </w:rPr>
        <w:t xml:space="preserve"> Faa, G., Fanos, </w:t>
      </w:r>
      <w:hyperlink r:id="rId41" w:history="1">
        <w:r w:rsidRPr="00566210">
          <w:rPr>
            <w:rFonts w:ascii="Arial" w:hAnsi="Arial" w:cs="Arial"/>
            <w:sz w:val="22"/>
            <w:szCs w:val="22"/>
          </w:rPr>
          <w:t>V.,</w:t>
        </w:r>
      </w:hyperlink>
      <w:hyperlink r:id="rId42" w:history="1">
        <w:r w:rsidRPr="00566210">
          <w:rPr>
            <w:rFonts w:ascii="Arial" w:hAnsi="Arial" w:cs="Arial"/>
            <w:sz w:val="22"/>
            <w:szCs w:val="22"/>
          </w:rPr>
          <w:t xml:space="preserve"> Granese, </w:t>
        </w:r>
      </w:hyperlink>
      <w:r w:rsidR="0087649C" w:rsidRPr="00566210">
        <w:rPr>
          <w:rFonts w:ascii="Arial" w:hAnsi="Arial" w:cs="Arial"/>
          <w:sz w:val="22"/>
          <w:szCs w:val="22"/>
        </w:rPr>
        <w:t>A., Rutelli P.</w:t>
      </w:r>
      <w:r w:rsidRPr="00566210">
        <w:rPr>
          <w:rFonts w:ascii="Arial" w:hAnsi="Arial" w:cs="Arial"/>
          <w:sz w:val="22"/>
          <w:szCs w:val="22"/>
        </w:rPr>
        <w:t xml:space="preserve"> (a cura di), Qualità e sanità: un dialogo per l’umanizzazione”. </w:t>
      </w:r>
      <w:proofErr w:type="gramStart"/>
      <w:r w:rsidR="00CF0156" w:rsidRPr="00566210">
        <w:rPr>
          <w:rFonts w:ascii="Arial" w:hAnsi="Arial" w:cs="Arial"/>
          <w:sz w:val="22"/>
          <w:szCs w:val="22"/>
        </w:rPr>
        <w:t xml:space="preserve">Milano: </w:t>
      </w:r>
      <w:r w:rsidRPr="00566210">
        <w:rPr>
          <w:rFonts w:ascii="Arial" w:hAnsi="Arial" w:cs="Arial"/>
          <w:sz w:val="22"/>
          <w:szCs w:val="22"/>
        </w:rPr>
        <w:t>Franco Angeli Editore, ISBN</w:t>
      </w:r>
      <w:r w:rsidR="00FB052A" w:rsidRPr="00566210">
        <w:rPr>
          <w:rFonts w:ascii="Arial" w:hAnsi="Arial" w:cs="Arial"/>
          <w:sz w:val="22"/>
          <w:szCs w:val="22"/>
        </w:rPr>
        <w:t>:</w:t>
      </w:r>
      <w:r w:rsidRPr="00566210">
        <w:rPr>
          <w:rFonts w:ascii="Arial" w:hAnsi="Arial" w:cs="Arial"/>
          <w:sz w:val="22"/>
          <w:szCs w:val="22"/>
        </w:rPr>
        <w:t xml:space="preserve"> 9788846490278</w:t>
      </w:r>
      <w:proofErr w:type="gramEnd"/>
    </w:p>
    <w:p w14:paraId="740F0EB4" w14:textId="77777777" w:rsidR="009728EB" w:rsidRPr="00535B5F" w:rsidRDefault="009728EB" w:rsidP="00535B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6205378" w14:textId="1E90EA5B" w:rsidR="00CB4F60" w:rsidRDefault="009728EB" w:rsidP="00566210">
      <w:pPr>
        <w:pStyle w:val="Obiettivi"/>
        <w:numPr>
          <w:ilvl w:val="0"/>
          <w:numId w:val="10"/>
        </w:numPr>
        <w:spacing w:before="0" w:after="0" w:line="240" w:lineRule="auto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Kaneklin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C., Ripamonti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S., Barbieri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B. (2007).</w:t>
      </w:r>
      <w:r w:rsidRPr="00535B5F">
        <w:rPr>
          <w:rFonts w:ascii="Arial" w:hAnsi="Arial" w:cs="Arial"/>
          <w:szCs w:val="22"/>
        </w:rPr>
        <w:t xml:space="preserve"> </w:t>
      </w:r>
      <w:proofErr w:type="gramStart"/>
      <w:r w:rsidRPr="00535B5F">
        <w:rPr>
          <w:rFonts w:ascii="Arial" w:hAnsi="Arial" w:cs="Arial"/>
          <w:szCs w:val="22"/>
        </w:rPr>
        <w:t>“</w:t>
      </w:r>
      <w:r w:rsidRPr="00535B5F">
        <w:rPr>
          <w:rFonts w:ascii="Arial" w:hAnsi="Arial" w:cs="Arial"/>
          <w:i/>
          <w:szCs w:val="22"/>
        </w:rPr>
        <w:t>La transizione generazionale nelle aziende a conduzione familiare</w:t>
      </w:r>
      <w:r w:rsidRPr="00535B5F">
        <w:rPr>
          <w:rFonts w:ascii="Arial" w:hAnsi="Arial" w:cs="Arial"/>
          <w:szCs w:val="22"/>
        </w:rPr>
        <w:t>”, Report di ricerca, Associazione Industriali di Monza e Brianza</w:t>
      </w:r>
      <w:proofErr w:type="gramEnd"/>
    </w:p>
    <w:p w14:paraId="623ECA1C" w14:textId="77777777" w:rsidR="00566210" w:rsidRPr="00566210" w:rsidRDefault="00566210" w:rsidP="00566210">
      <w:pPr>
        <w:pStyle w:val="BodyText"/>
      </w:pPr>
    </w:p>
    <w:p w14:paraId="712EE56E" w14:textId="6F4B0E14" w:rsidR="009728EB" w:rsidRPr="00535B5F" w:rsidRDefault="009728EB" w:rsidP="00566210">
      <w:pPr>
        <w:pStyle w:val="Obiettivi"/>
        <w:numPr>
          <w:ilvl w:val="0"/>
          <w:numId w:val="10"/>
        </w:numPr>
        <w:spacing w:before="0" w:after="0" w:line="240" w:lineRule="auto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Scaratti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G., Barbieri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B. (2006).</w:t>
      </w:r>
      <w:r w:rsidRPr="00535B5F">
        <w:rPr>
          <w:rFonts w:ascii="Arial" w:hAnsi="Arial" w:cs="Arial"/>
          <w:szCs w:val="22"/>
        </w:rPr>
        <w:t xml:space="preserve"> </w:t>
      </w:r>
      <w:proofErr w:type="gramStart"/>
      <w:r w:rsidRPr="00535B5F">
        <w:rPr>
          <w:rFonts w:ascii="Arial" w:hAnsi="Arial" w:cs="Arial"/>
          <w:szCs w:val="22"/>
        </w:rPr>
        <w:t>“</w:t>
      </w:r>
      <w:r w:rsidRPr="00535B5F">
        <w:rPr>
          <w:rFonts w:ascii="Arial" w:hAnsi="Arial" w:cs="Arial"/>
          <w:i/>
          <w:szCs w:val="22"/>
        </w:rPr>
        <w:t>I corsi: l’apprendimento nella didattica tradizionale</w:t>
      </w:r>
      <w:r w:rsidRPr="00535B5F">
        <w:rPr>
          <w:rFonts w:ascii="Arial" w:hAnsi="Arial" w:cs="Arial"/>
          <w:szCs w:val="22"/>
        </w:rPr>
        <w:t>”, in Kaneklin C., Scaratti G., Bruno A. (a cura di), “La formazione universitaria</w:t>
      </w:r>
      <w:proofErr w:type="gramEnd"/>
      <w:r w:rsidRPr="00535B5F">
        <w:rPr>
          <w:rFonts w:ascii="Arial" w:hAnsi="Arial" w:cs="Arial"/>
          <w:szCs w:val="22"/>
        </w:rPr>
        <w:t xml:space="preserve">. </w:t>
      </w:r>
      <w:proofErr w:type="gramStart"/>
      <w:r w:rsidRPr="00535B5F">
        <w:rPr>
          <w:rFonts w:ascii="Arial" w:hAnsi="Arial" w:cs="Arial"/>
          <w:szCs w:val="22"/>
        </w:rPr>
        <w:t>Pratiche possibili”</w:t>
      </w:r>
      <w:proofErr w:type="gramEnd"/>
      <w:r w:rsidRPr="00535B5F">
        <w:rPr>
          <w:rFonts w:ascii="Arial" w:hAnsi="Arial" w:cs="Arial"/>
          <w:szCs w:val="22"/>
        </w:rPr>
        <w:t>. Carocci Editore, Roma ISBN</w:t>
      </w:r>
      <w:r w:rsidR="00FB052A" w:rsidRPr="00535B5F">
        <w:rPr>
          <w:rFonts w:ascii="Arial" w:hAnsi="Arial" w:cs="Arial"/>
          <w:szCs w:val="22"/>
        </w:rPr>
        <w:t>:</w:t>
      </w:r>
      <w:r w:rsidRPr="00535B5F">
        <w:rPr>
          <w:rFonts w:ascii="Arial" w:hAnsi="Arial" w:cs="Arial"/>
          <w:szCs w:val="22"/>
        </w:rPr>
        <w:t xml:space="preserve"> 884303877X</w:t>
      </w:r>
    </w:p>
    <w:p w14:paraId="2F249334" w14:textId="77777777" w:rsidR="009728EB" w:rsidRPr="00535B5F" w:rsidRDefault="009728EB" w:rsidP="00535B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92FF2DB" w14:textId="086C23A0" w:rsidR="009728EB" w:rsidRPr="00535B5F" w:rsidRDefault="009728EB" w:rsidP="00566210">
      <w:pPr>
        <w:pStyle w:val="Obiettivi"/>
        <w:numPr>
          <w:ilvl w:val="0"/>
          <w:numId w:val="10"/>
        </w:numPr>
        <w:spacing w:before="0" w:after="0" w:line="240" w:lineRule="auto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Barbieri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B., Scaratti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G. (2005).</w:t>
      </w:r>
      <w:r w:rsidRPr="00535B5F">
        <w:rPr>
          <w:rFonts w:ascii="Arial" w:hAnsi="Arial" w:cs="Arial"/>
          <w:szCs w:val="22"/>
        </w:rPr>
        <w:t xml:space="preserve"> “</w:t>
      </w:r>
      <w:r w:rsidRPr="00535B5F">
        <w:rPr>
          <w:rFonts w:ascii="Arial" w:hAnsi="Arial" w:cs="Arial"/>
          <w:i/>
          <w:szCs w:val="22"/>
        </w:rPr>
        <w:t xml:space="preserve">Management Education – Confronto di approcci alla formazione </w:t>
      </w:r>
      <w:proofErr w:type="gramStart"/>
      <w:r w:rsidRPr="00535B5F">
        <w:rPr>
          <w:rFonts w:ascii="Arial" w:hAnsi="Arial" w:cs="Arial"/>
          <w:i/>
          <w:szCs w:val="22"/>
        </w:rPr>
        <w:t>manageriale</w:t>
      </w:r>
      <w:proofErr w:type="gramEnd"/>
      <w:r w:rsidRPr="00535B5F">
        <w:rPr>
          <w:rFonts w:ascii="Arial" w:hAnsi="Arial" w:cs="Arial"/>
          <w:szCs w:val="22"/>
        </w:rPr>
        <w:t xml:space="preserve">”, in Kaneklin C., Scaratti G., Bruno A. (a cura di), “I processi di generazione delle conoscenze nei contesti organizzativi e di lavoro”. </w:t>
      </w:r>
      <w:proofErr w:type="gramStart"/>
      <w:r w:rsidR="00CF0156" w:rsidRPr="00535B5F">
        <w:rPr>
          <w:rFonts w:ascii="Arial" w:hAnsi="Arial" w:cs="Arial"/>
          <w:szCs w:val="22"/>
        </w:rPr>
        <w:t xml:space="preserve">Milano: </w:t>
      </w:r>
      <w:r w:rsidRPr="00535B5F">
        <w:rPr>
          <w:rFonts w:ascii="Arial" w:hAnsi="Arial" w:cs="Arial"/>
          <w:szCs w:val="22"/>
        </w:rPr>
        <w:t>Ed. Vita e Pensiero,</w:t>
      </w:r>
      <w:r w:rsidR="00CF0156" w:rsidRPr="00535B5F">
        <w:rPr>
          <w:rFonts w:ascii="Arial" w:hAnsi="Arial" w:cs="Arial"/>
          <w:szCs w:val="22"/>
        </w:rPr>
        <w:t xml:space="preserve"> </w:t>
      </w:r>
      <w:r w:rsidRPr="00535B5F">
        <w:rPr>
          <w:rFonts w:ascii="Arial" w:hAnsi="Arial" w:cs="Arial"/>
          <w:bCs/>
          <w:szCs w:val="22"/>
        </w:rPr>
        <w:t>EAN</w:t>
      </w:r>
      <w:r w:rsidR="00FB052A" w:rsidRPr="00535B5F">
        <w:rPr>
          <w:rFonts w:ascii="Arial" w:hAnsi="Arial" w:cs="Arial"/>
          <w:bCs/>
          <w:szCs w:val="22"/>
        </w:rPr>
        <w:t>:</w:t>
      </w:r>
      <w:r w:rsidRPr="00535B5F">
        <w:rPr>
          <w:rFonts w:ascii="Arial" w:hAnsi="Arial" w:cs="Arial"/>
          <w:szCs w:val="22"/>
        </w:rPr>
        <w:t xml:space="preserve"> 9788834312261</w:t>
      </w:r>
      <w:proofErr w:type="gramEnd"/>
    </w:p>
    <w:p w14:paraId="2F84818B" w14:textId="77777777" w:rsidR="009728EB" w:rsidRPr="00535B5F" w:rsidRDefault="009728EB" w:rsidP="00535B5F">
      <w:pPr>
        <w:pStyle w:val="BodyText"/>
        <w:spacing w:after="0"/>
        <w:rPr>
          <w:rFonts w:ascii="Arial" w:hAnsi="Arial" w:cs="Arial"/>
          <w:sz w:val="22"/>
          <w:szCs w:val="22"/>
        </w:rPr>
      </w:pPr>
    </w:p>
    <w:p w14:paraId="096A7E00" w14:textId="7B58BD4B" w:rsidR="009728EB" w:rsidRPr="00566210" w:rsidRDefault="009728EB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Scaratti</w:t>
      </w:r>
      <w:r w:rsidR="00B75894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G., Barbieri</w:t>
      </w:r>
      <w:r w:rsidR="00B75894" w:rsidRPr="00566210">
        <w:rPr>
          <w:rFonts w:ascii="Arial" w:hAnsi="Arial" w:cs="Arial"/>
          <w:sz w:val="22"/>
          <w:szCs w:val="22"/>
        </w:rPr>
        <w:t>,</w:t>
      </w:r>
      <w:r w:rsidRPr="00566210">
        <w:rPr>
          <w:rFonts w:ascii="Arial" w:hAnsi="Arial" w:cs="Arial"/>
          <w:sz w:val="22"/>
          <w:szCs w:val="22"/>
        </w:rPr>
        <w:t xml:space="preserve"> B. (2004)</w:t>
      </w:r>
      <w:r w:rsidR="00D35BBA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“</w:t>
      </w:r>
      <w:r w:rsidRPr="00566210">
        <w:rPr>
          <w:rFonts w:ascii="Arial" w:hAnsi="Arial" w:cs="Arial"/>
          <w:i/>
          <w:sz w:val="22"/>
          <w:szCs w:val="22"/>
        </w:rPr>
        <w:t>Culture e apprendimento nelle imprese sociali della rete CGM</w:t>
      </w:r>
      <w:r w:rsidRPr="00566210">
        <w:rPr>
          <w:rFonts w:ascii="Arial" w:hAnsi="Arial" w:cs="Arial"/>
          <w:sz w:val="22"/>
          <w:szCs w:val="22"/>
        </w:rPr>
        <w:t>”, in Bonomi A. (a cura di), “Il passaparola dell’invisibile”</w:t>
      </w:r>
      <w:proofErr w:type="gramEnd"/>
      <w:r w:rsidRPr="00566210">
        <w:rPr>
          <w:rFonts w:ascii="Arial" w:hAnsi="Arial" w:cs="Arial"/>
          <w:sz w:val="22"/>
          <w:szCs w:val="22"/>
        </w:rPr>
        <w:t>. Editori Laterza, Bari. ISBN</w:t>
      </w:r>
      <w:r w:rsidR="00FB052A" w:rsidRPr="00566210">
        <w:rPr>
          <w:rFonts w:ascii="Arial" w:hAnsi="Arial" w:cs="Arial"/>
          <w:sz w:val="22"/>
          <w:szCs w:val="22"/>
        </w:rPr>
        <w:t>:</w:t>
      </w:r>
      <w:r w:rsidRPr="00566210">
        <w:rPr>
          <w:rFonts w:ascii="Arial" w:hAnsi="Arial" w:cs="Arial"/>
          <w:sz w:val="22"/>
          <w:szCs w:val="22"/>
        </w:rPr>
        <w:t xml:space="preserve"> 9788842075080</w:t>
      </w:r>
    </w:p>
    <w:p w14:paraId="55708AEF" w14:textId="77777777" w:rsidR="009728EB" w:rsidRPr="00535B5F" w:rsidRDefault="009728EB" w:rsidP="00535B5F">
      <w:pPr>
        <w:jc w:val="both"/>
        <w:rPr>
          <w:rFonts w:ascii="Arial" w:hAnsi="Arial" w:cs="Arial"/>
          <w:sz w:val="22"/>
          <w:szCs w:val="22"/>
        </w:rPr>
      </w:pPr>
    </w:p>
    <w:p w14:paraId="598ED0DC" w14:textId="68191F03" w:rsidR="009728EB" w:rsidRPr="00535B5F" w:rsidRDefault="009728EB" w:rsidP="00566210">
      <w:pPr>
        <w:pStyle w:val="ListParagraph1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Cs w:val="22"/>
        </w:rPr>
      </w:pPr>
      <w:r w:rsidRPr="00535B5F">
        <w:rPr>
          <w:rFonts w:ascii="Arial" w:hAnsi="Arial" w:cs="Arial"/>
          <w:szCs w:val="22"/>
        </w:rPr>
        <w:t>Scaratti</w:t>
      </w:r>
      <w:r w:rsidR="00B75894" w:rsidRPr="00535B5F">
        <w:rPr>
          <w:rFonts w:ascii="Arial" w:hAnsi="Arial" w:cs="Arial"/>
          <w:szCs w:val="22"/>
        </w:rPr>
        <w:t>,</w:t>
      </w:r>
      <w:r w:rsidRPr="00535B5F">
        <w:rPr>
          <w:rFonts w:ascii="Arial" w:hAnsi="Arial" w:cs="Arial"/>
          <w:szCs w:val="22"/>
        </w:rPr>
        <w:t xml:space="preserve"> G., Barbieri</w:t>
      </w:r>
      <w:r w:rsidR="00B75894" w:rsidRPr="00535B5F">
        <w:rPr>
          <w:rFonts w:ascii="Arial" w:hAnsi="Arial" w:cs="Arial"/>
          <w:szCs w:val="22"/>
        </w:rPr>
        <w:t>,</w:t>
      </w:r>
      <w:r w:rsidR="00D35BBA">
        <w:rPr>
          <w:rFonts w:ascii="Arial" w:hAnsi="Arial" w:cs="Arial"/>
          <w:szCs w:val="22"/>
        </w:rPr>
        <w:t xml:space="preserve"> B. (2002).</w:t>
      </w:r>
      <w:r w:rsidRPr="00535B5F">
        <w:rPr>
          <w:rFonts w:ascii="Arial" w:hAnsi="Arial" w:cs="Arial"/>
          <w:szCs w:val="22"/>
        </w:rPr>
        <w:t xml:space="preserve"> </w:t>
      </w:r>
      <w:proofErr w:type="gramStart"/>
      <w:r w:rsidRPr="00535B5F">
        <w:rPr>
          <w:rFonts w:ascii="Arial" w:hAnsi="Arial" w:cs="Arial"/>
          <w:szCs w:val="22"/>
        </w:rPr>
        <w:t>“</w:t>
      </w:r>
      <w:r w:rsidRPr="00535B5F">
        <w:rPr>
          <w:rFonts w:ascii="Arial" w:hAnsi="Arial" w:cs="Arial"/>
          <w:i/>
          <w:szCs w:val="22"/>
        </w:rPr>
        <w:t>Le tracce nascoste</w:t>
      </w:r>
      <w:proofErr w:type="gramEnd"/>
      <w:r w:rsidRPr="00535B5F">
        <w:rPr>
          <w:rFonts w:ascii="Arial" w:hAnsi="Arial" w:cs="Arial"/>
          <w:i/>
          <w:szCs w:val="22"/>
        </w:rPr>
        <w:t xml:space="preserve">. </w:t>
      </w:r>
      <w:proofErr w:type="gramStart"/>
      <w:r w:rsidRPr="00535B5F">
        <w:rPr>
          <w:rFonts w:ascii="Arial" w:hAnsi="Arial" w:cs="Arial"/>
          <w:i/>
          <w:szCs w:val="22"/>
        </w:rPr>
        <w:t>Un approccio qualitativo di tipo autobiografico alla ricerca sui fattori di rischio</w:t>
      </w:r>
      <w:r w:rsidRPr="00535B5F">
        <w:rPr>
          <w:rFonts w:ascii="Arial" w:hAnsi="Arial" w:cs="Arial"/>
          <w:szCs w:val="22"/>
        </w:rPr>
        <w:t>”, in Regolios</w:t>
      </w:r>
      <w:r w:rsidR="00AE1F52" w:rsidRPr="00535B5F">
        <w:rPr>
          <w:rFonts w:ascii="Arial" w:hAnsi="Arial" w:cs="Arial"/>
          <w:szCs w:val="22"/>
        </w:rPr>
        <w:t>i</w:t>
      </w:r>
      <w:r w:rsidR="00275DC9" w:rsidRPr="00535B5F">
        <w:rPr>
          <w:rFonts w:ascii="Arial" w:hAnsi="Arial" w:cs="Arial"/>
          <w:szCs w:val="22"/>
        </w:rPr>
        <w:t>,</w:t>
      </w:r>
      <w:r w:rsidR="00AE1F52" w:rsidRPr="00535B5F">
        <w:rPr>
          <w:rFonts w:ascii="Arial" w:hAnsi="Arial" w:cs="Arial"/>
          <w:szCs w:val="22"/>
        </w:rPr>
        <w:t xml:space="preserve"> L., Benaglio</w:t>
      </w:r>
      <w:r w:rsidR="00275DC9" w:rsidRPr="00535B5F">
        <w:rPr>
          <w:rFonts w:ascii="Arial" w:hAnsi="Arial" w:cs="Arial"/>
          <w:szCs w:val="22"/>
        </w:rPr>
        <w:t>,</w:t>
      </w:r>
      <w:r w:rsidR="00AE1F52" w:rsidRPr="00535B5F">
        <w:rPr>
          <w:rFonts w:ascii="Arial" w:hAnsi="Arial" w:cs="Arial"/>
          <w:szCs w:val="22"/>
        </w:rPr>
        <w:t xml:space="preserve"> A. (a cura di), </w:t>
      </w:r>
      <w:r w:rsidRPr="00535B5F">
        <w:rPr>
          <w:rFonts w:ascii="Arial" w:hAnsi="Arial" w:cs="Arial"/>
          <w:szCs w:val="22"/>
        </w:rPr>
        <w:t>“Ripensare la prevenzione”</w:t>
      </w:r>
      <w:proofErr w:type="gramEnd"/>
      <w:r w:rsidRPr="00535B5F">
        <w:rPr>
          <w:rFonts w:ascii="Arial" w:hAnsi="Arial" w:cs="Arial"/>
          <w:szCs w:val="22"/>
        </w:rPr>
        <w:t>. Ed. Unicopli, Milano. ISBN: 9788840007939</w:t>
      </w:r>
      <w:r w:rsidR="00DF36A9" w:rsidRPr="00535B5F">
        <w:rPr>
          <w:rFonts w:ascii="Arial" w:hAnsi="Arial" w:cs="Arial"/>
          <w:szCs w:val="22"/>
        </w:rPr>
        <w:t xml:space="preserve"> pp.203-235</w:t>
      </w:r>
    </w:p>
    <w:p w14:paraId="3849EA3A" w14:textId="77777777" w:rsidR="00FD1730" w:rsidRDefault="00FD1730" w:rsidP="00535B5F">
      <w:pPr>
        <w:pStyle w:val="ListParagraph1"/>
        <w:spacing w:after="0" w:line="240" w:lineRule="auto"/>
        <w:ind w:left="0"/>
        <w:jc w:val="both"/>
        <w:rPr>
          <w:rFonts w:ascii="Arial" w:hAnsi="Arial" w:cs="Arial"/>
          <w:szCs w:val="22"/>
        </w:rPr>
      </w:pPr>
    </w:p>
    <w:p w14:paraId="46A04B2C" w14:textId="77777777" w:rsidR="00E26085" w:rsidRPr="00535B5F" w:rsidRDefault="00E26085" w:rsidP="00535B5F">
      <w:pPr>
        <w:pStyle w:val="ListParagraph1"/>
        <w:spacing w:after="0" w:line="240" w:lineRule="auto"/>
        <w:ind w:left="0"/>
        <w:jc w:val="both"/>
        <w:rPr>
          <w:rFonts w:ascii="Arial" w:hAnsi="Arial" w:cs="Arial"/>
          <w:szCs w:val="22"/>
        </w:rPr>
      </w:pPr>
    </w:p>
    <w:p w14:paraId="7FB0E826" w14:textId="69B10F65" w:rsidR="00B0444C" w:rsidRPr="00535B5F" w:rsidRDefault="0079707F" w:rsidP="00566210">
      <w:pPr>
        <w:pStyle w:val="BodyText"/>
        <w:spacing w:after="0" w:line="360" w:lineRule="auto"/>
        <w:ind w:left="720"/>
        <w:rPr>
          <w:rFonts w:ascii="Arial" w:hAnsi="Arial" w:cs="Arial"/>
          <w:b/>
          <w:sz w:val="22"/>
          <w:szCs w:val="22"/>
          <w:u w:val="single"/>
          <w:lang w:val="en-US"/>
        </w:rPr>
      </w:pPr>
      <w:r>
        <w:rPr>
          <w:rFonts w:ascii="Arial" w:hAnsi="Arial" w:cs="Arial"/>
          <w:b/>
          <w:sz w:val="22"/>
          <w:szCs w:val="22"/>
          <w:u w:val="single"/>
          <w:lang w:val="en-US"/>
        </w:rPr>
        <w:t xml:space="preserve">Peer Reviewed </w:t>
      </w:r>
      <w:r w:rsidR="00D25F98" w:rsidRPr="00535B5F">
        <w:rPr>
          <w:rFonts w:ascii="Arial" w:hAnsi="Arial" w:cs="Arial"/>
          <w:b/>
          <w:sz w:val="22"/>
          <w:szCs w:val="22"/>
          <w:u w:val="single"/>
          <w:lang w:val="en-US"/>
        </w:rPr>
        <w:t>Proceedings</w:t>
      </w:r>
    </w:p>
    <w:p w14:paraId="48A8826A" w14:textId="513ED27B" w:rsidR="0079707F" w:rsidRDefault="009F2833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proofErr w:type="gramStart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Barbieri, B., Porcu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</w:t>
      </w:r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M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.</w:t>
      </w:r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, Salaris, L., Sulis, I., Tedesco, N., Usala, C. (2022) University dropout and churn in</w:t>
      </w:r>
      <w:r w:rsidR="00CE1286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Italy: an analysi</w:t>
      </w:r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s over time</w:t>
      </w:r>
      <w:proofErr w:type="gramEnd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In Balzanella A., Bini M., Cavicchia C., Verde R. (Eds). </w:t>
      </w:r>
      <w:proofErr w:type="gramStart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Book of short Papers 51st Scientific Meeting of the Italian Statistical Society, Caserta, 22-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24 June, p.1734-1739, Pearson, M</w:t>
      </w:r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ilano</w:t>
      </w:r>
      <w:proofErr w:type="gramEnd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. ISBN: </w:t>
      </w:r>
      <w:proofErr w:type="gramStart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978-889-1932-310</w:t>
      </w:r>
      <w:proofErr w:type="gramEnd"/>
      <w:r w:rsidRPr="009F2833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</w:t>
      </w:r>
    </w:p>
    <w:p w14:paraId="7A9F8543" w14:textId="77777777" w:rsidR="009F2833" w:rsidRPr="009F2833" w:rsidRDefault="009F2833" w:rsidP="009F2833">
      <w:pPr>
        <w:pStyle w:val="ListParagraph"/>
        <w:ind w:left="720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025D2C35" w14:textId="385E0BF8" w:rsidR="00E83C86" w:rsidRPr="00566210" w:rsidRDefault="002F4C60" w:rsidP="00566210">
      <w:pPr>
        <w:pStyle w:val="ListParagraph"/>
        <w:numPr>
          <w:ilvl w:val="0"/>
          <w:numId w:val="10"/>
        </w:numPr>
        <w:jc w:val="both"/>
        <w:rPr>
          <w:sz w:val="22"/>
          <w:szCs w:val="22"/>
          <w:lang w:eastAsia="en-US"/>
        </w:rPr>
      </w:pPr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Loi, M., Barbieri, B., Castriotta, </w:t>
      </w:r>
      <w:proofErr w:type="gramStart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E.</w:t>
      </w:r>
      <w:proofErr w:type="gramEnd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, &amp; Di Guardo, M.C. (2020). </w:t>
      </w:r>
      <w:proofErr w:type="gramStart"/>
      <w:r w:rsidRPr="00566210">
        <w:rPr>
          <w:rFonts w:ascii="Arial" w:hAnsi="Arial" w:cs="Arial"/>
          <w:sz w:val="22"/>
          <w:szCs w:val="22"/>
        </w:rPr>
        <w:t>Strive or Avoid: A Motivational Perspective of Growth and Independence- oriented Intentions</w:t>
      </w:r>
      <w:proofErr w:type="gramEnd"/>
      <w:r w:rsidRPr="00566210">
        <w:rPr>
          <w:rFonts w:ascii="Arial" w:hAnsi="Arial" w:cs="Arial"/>
          <w:sz w:val="22"/>
          <w:szCs w:val="22"/>
        </w:rPr>
        <w:t>. In</w:t>
      </w:r>
      <w:r w:rsidRPr="00566210">
        <w:rPr>
          <w:rFonts w:ascii="Arial" w:hAnsi="Arial" w:cs="Arial"/>
          <w:i/>
          <w:sz w:val="22"/>
          <w:szCs w:val="22"/>
        </w:rPr>
        <w:t xml:space="preserve"> </w:t>
      </w:r>
      <w:r w:rsidRPr="00566210">
        <w:rPr>
          <w:rFonts w:ascii="Arial" w:hAnsi="Arial" w:cs="Arial"/>
          <w:sz w:val="22"/>
          <w:szCs w:val="22"/>
        </w:rPr>
        <w:t xml:space="preserve">Annual Meeting of the Academy </w:t>
      </w:r>
      <w:proofErr w:type="gramStart"/>
      <w:r w:rsidRPr="00566210">
        <w:rPr>
          <w:rFonts w:ascii="Arial" w:hAnsi="Arial" w:cs="Arial"/>
          <w:sz w:val="22"/>
          <w:szCs w:val="22"/>
        </w:rPr>
        <w:t>of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Management 2020 (A</w:t>
      </w:r>
      <w:r w:rsidR="00755090" w:rsidRPr="00566210">
        <w:rPr>
          <w:rFonts w:ascii="Arial" w:hAnsi="Arial" w:cs="Arial"/>
          <w:sz w:val="22"/>
          <w:szCs w:val="22"/>
        </w:rPr>
        <w:t xml:space="preserve">cademy </w:t>
      </w:r>
      <w:r w:rsidRPr="00566210">
        <w:rPr>
          <w:rFonts w:ascii="Arial" w:hAnsi="Arial" w:cs="Arial"/>
          <w:sz w:val="22"/>
          <w:szCs w:val="22"/>
        </w:rPr>
        <w:t>O</w:t>
      </w:r>
      <w:r w:rsidR="00755090" w:rsidRPr="00566210">
        <w:rPr>
          <w:rFonts w:ascii="Arial" w:hAnsi="Arial" w:cs="Arial"/>
          <w:sz w:val="22"/>
          <w:szCs w:val="22"/>
        </w:rPr>
        <w:t xml:space="preserve">f </w:t>
      </w:r>
      <w:r w:rsidRPr="00566210">
        <w:rPr>
          <w:rFonts w:ascii="Arial" w:hAnsi="Arial" w:cs="Arial"/>
          <w:sz w:val="22"/>
          <w:szCs w:val="22"/>
        </w:rPr>
        <w:t>M</w:t>
      </w:r>
      <w:r w:rsidR="00755090" w:rsidRPr="00566210">
        <w:rPr>
          <w:rFonts w:ascii="Arial" w:hAnsi="Arial" w:cs="Arial"/>
          <w:sz w:val="22"/>
          <w:szCs w:val="22"/>
        </w:rPr>
        <w:t>anagement</w:t>
      </w:r>
      <w:r w:rsidRPr="00566210">
        <w:rPr>
          <w:rFonts w:ascii="Arial" w:hAnsi="Arial" w:cs="Arial"/>
          <w:sz w:val="22"/>
          <w:szCs w:val="22"/>
        </w:rPr>
        <w:t>).</w:t>
      </w:r>
    </w:p>
    <w:p w14:paraId="14AA28A0" w14:textId="77777777" w:rsidR="00E83C86" w:rsidRPr="00535B5F" w:rsidRDefault="00E83C86" w:rsidP="00535B5F">
      <w:pPr>
        <w:pStyle w:val="ListParagraph"/>
        <w:ind w:left="0"/>
        <w:jc w:val="both"/>
        <w:rPr>
          <w:sz w:val="22"/>
          <w:szCs w:val="22"/>
          <w:lang w:eastAsia="en-US"/>
        </w:rPr>
      </w:pPr>
    </w:p>
    <w:p w14:paraId="213CBF4C" w14:textId="7F58EE23" w:rsidR="00E83C86" w:rsidRPr="00566210" w:rsidRDefault="00E83C86" w:rsidP="00566210">
      <w:pPr>
        <w:pStyle w:val="ListParagraph"/>
        <w:numPr>
          <w:ilvl w:val="0"/>
          <w:numId w:val="10"/>
        </w:numPr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Dal Corso, L., Carluccio, F., Barbieri, B., </w:t>
      </w:r>
      <w:r w:rsidR="002F4C60"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De Carlo, </w:t>
      </w:r>
      <w:proofErr w:type="gramStart"/>
      <w:r w:rsidR="002F4C60"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N</w:t>
      </w:r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.A.</w:t>
      </w:r>
      <w:proofErr w:type="gramEnd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(2020). Positive motherhood </w:t>
      </w:r>
      <w:proofErr w:type="gramStart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at</w:t>
      </w:r>
      <w:proofErr w:type="gramEnd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 work: the role of supervisor support in return to work after maternity leave. Psychological Applications and Trends 2020, inScience Press. ISBN </w:t>
      </w:r>
      <w:proofErr w:type="gramStart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978-989-54312-9-8</w:t>
      </w:r>
      <w:proofErr w:type="gramEnd"/>
    </w:p>
    <w:p w14:paraId="66FD5F45" w14:textId="77777777" w:rsidR="00E83C86" w:rsidRPr="00535B5F" w:rsidRDefault="00E83C86" w:rsidP="00535B5F">
      <w:pPr>
        <w:pStyle w:val="ListParagraph"/>
        <w:ind w:left="0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</w:pPr>
    </w:p>
    <w:p w14:paraId="53AA5980" w14:textId="3CA88366" w:rsidR="00A86914" w:rsidRPr="00566210" w:rsidRDefault="00A86914" w:rsidP="00566210">
      <w:pPr>
        <w:pStyle w:val="ListParagraph"/>
        <w:numPr>
          <w:ilvl w:val="0"/>
          <w:numId w:val="10"/>
        </w:numPr>
        <w:jc w:val="both"/>
        <w:rPr>
          <w:sz w:val="22"/>
          <w:szCs w:val="22"/>
          <w:lang w:eastAsia="en-US"/>
        </w:rPr>
      </w:pPr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Loi, M., Barbieri, B., Castriotta, </w:t>
      </w:r>
      <w:proofErr w:type="gramStart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E.</w:t>
      </w:r>
      <w:proofErr w:type="gramEnd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, &amp; Di Guardo, M.C. (2018). Growth vs Independence: Exploring Intentions Toward the Venture of New Organizations. </w:t>
      </w:r>
      <w:proofErr w:type="gramStart"/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 xml:space="preserve">In </w:t>
      </w:r>
      <w:r w:rsidRPr="00566210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  <w:lang w:eastAsia="en-US"/>
        </w:rPr>
        <w:t>WOA 2018: The resilient organization: design, change and innovation in the globalized economy</w:t>
      </w:r>
      <w:r w:rsidRPr="00566210">
        <w:rPr>
          <w:rFonts w:ascii="Arial" w:hAnsi="Arial" w:cs="Arial"/>
          <w:color w:val="222222"/>
          <w:sz w:val="22"/>
          <w:szCs w:val="22"/>
          <w:shd w:val="clear" w:color="auto" w:fill="FFFFFF"/>
          <w:lang w:eastAsia="en-US"/>
        </w:rPr>
        <w:t>.</w:t>
      </w:r>
      <w:proofErr w:type="gramEnd"/>
    </w:p>
    <w:p w14:paraId="0A18C184" w14:textId="77777777" w:rsidR="00A86914" w:rsidRPr="00535B5F" w:rsidRDefault="00A86914" w:rsidP="00535B5F">
      <w:pPr>
        <w:autoSpaceDE w:val="0"/>
        <w:autoSpaceDN w:val="0"/>
        <w:adjustRightInd w:val="0"/>
        <w:jc w:val="both"/>
        <w:rPr>
          <w:rFonts w:ascii="Arial" w:hAnsi="Arial" w:cs="Arial"/>
          <w:i/>
          <w:sz w:val="22"/>
          <w:szCs w:val="22"/>
          <w:lang w:val="en-US"/>
        </w:rPr>
      </w:pPr>
    </w:p>
    <w:p w14:paraId="40C6E926" w14:textId="53F46C16" w:rsidR="00C12675" w:rsidRPr="00566210" w:rsidRDefault="00C12675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i/>
          <w:sz w:val="22"/>
          <w:szCs w:val="22"/>
          <w:lang w:val="en-US"/>
        </w:rPr>
      </w:pPr>
      <w:r w:rsidRPr="00566210">
        <w:rPr>
          <w:rFonts w:ascii="Arial" w:hAnsi="Arial" w:cs="Arial"/>
          <w:sz w:val="22"/>
          <w:szCs w:val="22"/>
          <w:lang w:val="en-US"/>
        </w:rPr>
        <w:t>Loi, M., Barbieri, B., Castriotta M., Di Guardo, C. (2017)</w:t>
      </w:r>
      <w:r w:rsidR="00D35BBA">
        <w:rPr>
          <w:rFonts w:ascii="Arial" w:hAnsi="Arial" w:cs="Arial"/>
          <w:sz w:val="22"/>
          <w:szCs w:val="22"/>
          <w:lang w:val="en-US"/>
        </w:rPr>
        <w:t>.</w:t>
      </w:r>
      <w:r w:rsidRPr="00566210">
        <w:rPr>
          <w:rFonts w:ascii="Arial" w:hAnsi="Arial" w:cs="Arial"/>
          <w:sz w:val="22"/>
          <w:szCs w:val="22"/>
          <w:lang w:val="en-US"/>
        </w:rPr>
        <w:t xml:space="preserve"> Entrepreneurial intention or intentions? An empirical investigation on Douglas’ conceptualization. </w:t>
      </w:r>
      <w:r w:rsidR="00D92D90" w:rsidRPr="00566210">
        <w:rPr>
          <w:rFonts w:ascii="Arial" w:hAnsi="Arial" w:cs="Arial"/>
          <w:i/>
          <w:sz w:val="22"/>
          <w:szCs w:val="22"/>
          <w:lang w:val="en-US"/>
        </w:rPr>
        <w:t>RENT</w:t>
      </w:r>
      <w:r w:rsidR="00D92D90" w:rsidRPr="00566210">
        <w:rPr>
          <w:rFonts w:ascii="Arial" w:hAnsi="Arial" w:cs="Arial"/>
          <w:sz w:val="22"/>
          <w:szCs w:val="22"/>
          <w:lang w:val="en-US"/>
        </w:rPr>
        <w:t xml:space="preserve">; </w:t>
      </w:r>
      <w:r w:rsidRPr="00566210">
        <w:rPr>
          <w:rFonts w:ascii="Arial" w:hAnsi="Arial" w:cs="Arial"/>
          <w:sz w:val="22"/>
          <w:szCs w:val="22"/>
          <w:lang w:val="en-US"/>
        </w:rPr>
        <w:t>ISSN: 2219-5572</w:t>
      </w:r>
    </w:p>
    <w:p w14:paraId="29EB2DA6" w14:textId="77777777" w:rsidR="00C12675" w:rsidRPr="00535B5F" w:rsidRDefault="00C12675" w:rsidP="00535B5F">
      <w:pPr>
        <w:autoSpaceDE w:val="0"/>
        <w:autoSpaceDN w:val="0"/>
        <w:adjustRightInd w:val="0"/>
        <w:jc w:val="both"/>
        <w:rPr>
          <w:rFonts w:ascii="Arial" w:hAnsi="Arial" w:cs="Arial"/>
          <w:i/>
          <w:sz w:val="22"/>
          <w:szCs w:val="22"/>
          <w:lang w:val="en-US"/>
        </w:rPr>
      </w:pPr>
    </w:p>
    <w:p w14:paraId="3E4300C9" w14:textId="4777E233" w:rsidR="00D25F98" w:rsidRPr="00566210" w:rsidRDefault="00D25F98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>Nonnis, M, Barbieri, B., Lo</w:t>
      </w:r>
      <w:r w:rsidR="006B6F7B" w:rsidRPr="00566210">
        <w:rPr>
          <w:rFonts w:ascii="Arial" w:hAnsi="Arial" w:cs="Arial"/>
          <w:sz w:val="22"/>
          <w:szCs w:val="22"/>
        </w:rPr>
        <w:t>i, M., Cuccu, S., Mura, S. (2010</w:t>
      </w:r>
      <w:r w:rsidR="00D35BBA">
        <w:rPr>
          <w:rFonts w:ascii="Arial" w:hAnsi="Arial" w:cs="Arial"/>
          <w:sz w:val="22"/>
          <w:szCs w:val="22"/>
        </w:rPr>
        <w:t>).</w:t>
      </w:r>
      <w:r w:rsidRPr="00566210">
        <w:rPr>
          <w:rFonts w:ascii="Arial" w:hAnsi="Arial" w:cs="Arial"/>
          <w:sz w:val="22"/>
          <w:szCs w:val="22"/>
        </w:rPr>
        <w:t xml:space="preserve"> “</w:t>
      </w:r>
      <w:r w:rsidRPr="00566210">
        <w:rPr>
          <w:rFonts w:ascii="Arial" w:hAnsi="Arial" w:cs="Arial"/>
          <w:i/>
          <w:sz w:val="22"/>
          <w:szCs w:val="22"/>
        </w:rPr>
        <w:t>Les compétences psychosociales pour l'orientation prefessi</w:t>
      </w:r>
      <w:r w:rsidRPr="00566210">
        <w:rPr>
          <w:rFonts w:ascii="Arial" w:hAnsi="Arial" w:cs="Arial"/>
          <w:i/>
          <w:sz w:val="22"/>
          <w:szCs w:val="22"/>
          <w:lang w:val="en-US"/>
        </w:rPr>
        <w:t>onelle”</w:t>
      </w:r>
      <w:r w:rsidRPr="00566210">
        <w:rPr>
          <w:rFonts w:ascii="Arial" w:hAnsi="Arial" w:cs="Arial"/>
          <w:sz w:val="22"/>
          <w:szCs w:val="22"/>
          <w:lang w:val="en-US"/>
        </w:rPr>
        <w:t xml:space="preserve">. In: Actes du XVIeme Congres de l'AIPTLF Lille 2010. </w:t>
      </w:r>
      <w:r w:rsidRPr="00566210">
        <w:rPr>
          <w:rFonts w:ascii="Arial" w:hAnsi="Arial" w:cs="Arial"/>
          <w:sz w:val="22"/>
          <w:szCs w:val="22"/>
        </w:rPr>
        <w:t>Francia, p. 539-550, Lille</w:t>
      </w:r>
      <w:proofErr w:type="gramStart"/>
      <w:r w:rsidRPr="00566210">
        <w:rPr>
          <w:rFonts w:ascii="Arial" w:hAnsi="Arial" w:cs="Arial"/>
          <w:sz w:val="22"/>
          <w:szCs w:val="22"/>
        </w:rPr>
        <w:t>:</w:t>
      </w:r>
      <w:proofErr w:type="gramEnd"/>
      <w:r w:rsidRPr="00566210">
        <w:rPr>
          <w:rFonts w:ascii="Arial" w:hAnsi="Arial" w:cs="Arial"/>
          <w:sz w:val="22"/>
          <w:szCs w:val="22"/>
        </w:rPr>
        <w:t>Editions de l'AIPTLF</w:t>
      </w:r>
    </w:p>
    <w:p w14:paraId="2B8203CD" w14:textId="77777777" w:rsidR="00D25F98" w:rsidRPr="00535B5F" w:rsidRDefault="00D25F98" w:rsidP="00535B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5D88EB7" w14:textId="37D3CFFD" w:rsidR="00D25F98" w:rsidRPr="00566210" w:rsidRDefault="00D25F98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n-US"/>
        </w:rPr>
      </w:pPr>
      <w:proofErr w:type="gramStart"/>
      <w:r w:rsidRPr="00566210">
        <w:rPr>
          <w:rFonts w:ascii="Arial" w:hAnsi="Arial" w:cs="Arial"/>
          <w:sz w:val="22"/>
          <w:szCs w:val="22"/>
        </w:rPr>
        <w:t>Galuppo, L., Scaratti, G., De Carlo, A.,</w:t>
      </w:r>
      <w:r w:rsidR="00D35BBA">
        <w:rPr>
          <w:rFonts w:ascii="Arial" w:hAnsi="Arial" w:cs="Arial"/>
          <w:sz w:val="22"/>
          <w:szCs w:val="22"/>
        </w:rPr>
        <w:t xml:space="preserve"> Barbieri, B., Gorli, M. (2010)</w:t>
      </w:r>
      <w:proofErr w:type="gramEnd"/>
      <w:r w:rsidR="00D35BBA">
        <w:rPr>
          <w:rFonts w:ascii="Arial" w:hAnsi="Arial" w:cs="Arial"/>
          <w:sz w:val="22"/>
          <w:szCs w:val="22"/>
        </w:rPr>
        <w:t>.</w:t>
      </w:r>
      <w:r w:rsidRPr="00566210">
        <w:rPr>
          <w:rFonts w:ascii="Arial" w:hAnsi="Arial" w:cs="Arial"/>
          <w:sz w:val="22"/>
          <w:szCs w:val="22"/>
        </w:rPr>
        <w:t xml:space="preserve"> </w:t>
      </w:r>
      <w:r w:rsidR="00D35D0E" w:rsidRPr="00566210">
        <w:rPr>
          <w:rFonts w:ascii="Arial" w:hAnsi="Arial" w:cs="Arial"/>
          <w:sz w:val="22"/>
          <w:szCs w:val="22"/>
        </w:rPr>
        <w:t>“</w:t>
      </w:r>
      <w:r w:rsidRPr="00566210">
        <w:rPr>
          <w:rFonts w:ascii="Arial" w:hAnsi="Arial" w:cs="Arial"/>
          <w:sz w:val="22"/>
          <w:szCs w:val="22"/>
        </w:rPr>
        <w:t xml:space="preserve">Safety and Sustainability in organizational contexts: opportunities </w:t>
      </w:r>
      <w:proofErr w:type="gramStart"/>
      <w:r w:rsidRPr="00566210">
        <w:rPr>
          <w:rFonts w:ascii="Arial" w:hAnsi="Arial" w:cs="Arial"/>
          <w:sz w:val="22"/>
          <w:szCs w:val="22"/>
        </w:rPr>
        <w:t>and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strategies for intervention</w:t>
      </w:r>
      <w:r w:rsidR="00D35D0E" w:rsidRPr="00566210">
        <w:rPr>
          <w:rFonts w:ascii="Arial" w:hAnsi="Arial" w:cs="Arial"/>
          <w:sz w:val="22"/>
          <w:szCs w:val="22"/>
        </w:rPr>
        <w:t>”</w:t>
      </w:r>
      <w:r w:rsidRPr="00566210">
        <w:rPr>
          <w:rFonts w:ascii="Arial" w:hAnsi="Arial" w:cs="Arial"/>
          <w:sz w:val="22"/>
          <w:szCs w:val="22"/>
        </w:rPr>
        <w:t xml:space="preserve">. </w:t>
      </w:r>
      <w:r w:rsidRPr="00566210">
        <w:rPr>
          <w:rFonts w:ascii="Arial" w:hAnsi="Arial" w:cs="Arial"/>
          <w:sz w:val="22"/>
          <w:szCs w:val="22"/>
          <w:lang w:val="en-US"/>
        </w:rPr>
        <w:t>In: A boat trip trough economic science, Proceedings of the IAREP/SABE/ICABEEP Conference, Cologne. p. 20, LENGERICH: Pabst Science Publishers, ISBN: 978-3-89967-651-8.</w:t>
      </w:r>
    </w:p>
    <w:p w14:paraId="4FE7C1A5" w14:textId="77777777" w:rsidR="00CD0088" w:rsidRPr="00535B5F" w:rsidRDefault="00CD0088" w:rsidP="00535B5F">
      <w:pPr>
        <w:pStyle w:val="ListParagraph"/>
        <w:ind w:left="0"/>
        <w:rPr>
          <w:rFonts w:ascii="Arial" w:hAnsi="Arial" w:cs="Arial"/>
          <w:sz w:val="22"/>
          <w:szCs w:val="22"/>
          <w:lang w:val="en-US"/>
        </w:rPr>
      </w:pPr>
    </w:p>
    <w:p w14:paraId="08FCB581" w14:textId="28517C18" w:rsidR="00CD0088" w:rsidRDefault="00CD0088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Scaratti, </w:t>
      </w:r>
      <w:r w:rsidR="00D35BBA">
        <w:rPr>
          <w:rFonts w:ascii="Arial" w:hAnsi="Arial" w:cs="Arial"/>
          <w:sz w:val="22"/>
          <w:szCs w:val="22"/>
        </w:rPr>
        <w:t>G, Barbieri, B, Gorli, M (2005).</w:t>
      </w:r>
      <w:r w:rsidRPr="00566210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566210">
        <w:rPr>
          <w:rFonts w:ascii="Arial" w:hAnsi="Arial" w:cs="Arial"/>
          <w:sz w:val="22"/>
          <w:szCs w:val="22"/>
        </w:rPr>
        <w:t>“</w:t>
      </w:r>
      <w:r w:rsidRPr="00566210">
        <w:rPr>
          <w:rFonts w:ascii="Arial" w:hAnsi="Arial" w:cs="Arial"/>
          <w:i/>
          <w:sz w:val="22"/>
          <w:szCs w:val="22"/>
        </w:rPr>
        <w:t>Culture et apprentissage d'une entreprise sociale en reseau: le cas de CGM</w:t>
      </w:r>
      <w:r w:rsidRPr="00566210">
        <w:rPr>
          <w:rFonts w:ascii="Arial" w:hAnsi="Arial" w:cs="Arial"/>
          <w:sz w:val="22"/>
          <w:szCs w:val="22"/>
        </w:rPr>
        <w:t>”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. In: La qualité de </w:t>
      </w:r>
      <w:proofErr w:type="gramStart"/>
      <w:r w:rsidRPr="00566210">
        <w:rPr>
          <w:rFonts w:ascii="Arial" w:hAnsi="Arial" w:cs="Arial"/>
          <w:sz w:val="22"/>
          <w:szCs w:val="22"/>
        </w:rPr>
        <w:t>la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vie au travail dans les annèes 2000. </w:t>
      </w:r>
      <w:proofErr w:type="gramStart"/>
      <w:r w:rsidRPr="00566210">
        <w:rPr>
          <w:rFonts w:ascii="Arial" w:hAnsi="Arial" w:cs="Arial"/>
          <w:sz w:val="22"/>
          <w:szCs w:val="22"/>
        </w:rPr>
        <w:t>p.</w:t>
      </w:r>
      <w:proofErr w:type="gramEnd"/>
      <w:r w:rsidRPr="00566210">
        <w:rPr>
          <w:rFonts w:ascii="Arial" w:hAnsi="Arial" w:cs="Arial"/>
          <w:sz w:val="22"/>
          <w:szCs w:val="22"/>
        </w:rPr>
        <w:t xml:space="preserve"> 461-468, Bologna:Clueb, ISBN: 88-491-2494-5</w:t>
      </w:r>
    </w:p>
    <w:p w14:paraId="67C60282" w14:textId="77777777" w:rsidR="00675620" w:rsidRDefault="00675620" w:rsidP="00675620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9906AEA" w14:textId="77777777" w:rsidR="00675620" w:rsidRDefault="00675620" w:rsidP="00675620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4627BFC" w14:textId="2B9DA376" w:rsidR="00675620" w:rsidRPr="00675620" w:rsidRDefault="00675620" w:rsidP="00675620">
      <w:pPr>
        <w:autoSpaceDE w:val="0"/>
        <w:autoSpaceDN w:val="0"/>
        <w:adjustRightInd w:val="0"/>
        <w:ind w:left="709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675620">
        <w:rPr>
          <w:rFonts w:ascii="Arial" w:hAnsi="Arial" w:cs="Arial"/>
          <w:b/>
          <w:sz w:val="22"/>
          <w:szCs w:val="22"/>
          <w:lang w:val="en-US"/>
        </w:rPr>
        <w:t>Other publication</w:t>
      </w:r>
    </w:p>
    <w:p w14:paraId="42BC3BF8" w14:textId="77777777" w:rsidR="00675620" w:rsidRPr="00675620" w:rsidRDefault="00675620" w:rsidP="0067562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675620">
        <w:rPr>
          <w:rFonts w:ascii="Arial" w:hAnsi="Arial" w:cs="Arial"/>
          <w:sz w:val="22"/>
          <w:szCs w:val="22"/>
        </w:rPr>
        <w:t xml:space="preserve">Barbieri, B., Caballero, M., Caprile, M., Cois, </w:t>
      </w:r>
      <w:proofErr w:type="gramStart"/>
      <w:r w:rsidRPr="00675620">
        <w:rPr>
          <w:rFonts w:ascii="Arial" w:hAnsi="Arial" w:cs="Arial"/>
          <w:sz w:val="22"/>
          <w:szCs w:val="22"/>
        </w:rPr>
        <w:t>E.</w:t>
      </w:r>
      <w:proofErr w:type="gramEnd"/>
      <w:r w:rsidRPr="00675620">
        <w:rPr>
          <w:rFonts w:ascii="Arial" w:hAnsi="Arial" w:cs="Arial"/>
          <w:sz w:val="22"/>
          <w:szCs w:val="22"/>
        </w:rPr>
        <w:t>, Fitzsimons, C., Grummell, B., Hyland, S. and</w:t>
      </w:r>
      <w:r>
        <w:rPr>
          <w:rFonts w:ascii="Arial" w:hAnsi="Arial" w:cs="Arial"/>
          <w:sz w:val="22"/>
          <w:szCs w:val="22"/>
        </w:rPr>
        <w:t xml:space="preserve"> </w:t>
      </w:r>
      <w:r w:rsidRPr="00675620">
        <w:rPr>
          <w:rFonts w:ascii="Arial" w:hAnsi="Arial" w:cs="Arial"/>
          <w:sz w:val="22"/>
          <w:szCs w:val="22"/>
        </w:rPr>
        <w:t xml:space="preserve">Kussy, A., on behalf of the SMILE consortium (ed.) (2023) ‘The glass ceiling ain’t </w:t>
      </w:r>
      <w:r w:rsidRPr="00675620">
        <w:rPr>
          <w:rFonts w:ascii="Arial" w:hAnsi="Arial" w:cs="Arial"/>
          <w:sz w:val="22"/>
          <w:szCs w:val="22"/>
        </w:rPr>
        <w:lastRenderedPageBreak/>
        <w:t>broken’ – A CPD</w:t>
      </w:r>
      <w:r>
        <w:rPr>
          <w:rFonts w:ascii="Arial" w:hAnsi="Arial" w:cs="Arial"/>
          <w:sz w:val="22"/>
          <w:szCs w:val="22"/>
        </w:rPr>
        <w:t xml:space="preserve"> </w:t>
      </w:r>
      <w:r w:rsidRPr="00675620">
        <w:rPr>
          <w:rFonts w:ascii="Arial" w:hAnsi="Arial" w:cs="Arial"/>
          <w:sz w:val="22"/>
          <w:szCs w:val="22"/>
        </w:rPr>
        <w:t>programme for anyone interested in women and leadership in the non-compulsory education</w:t>
      </w:r>
      <w:r>
        <w:rPr>
          <w:rFonts w:ascii="Arial" w:hAnsi="Arial" w:cs="Arial"/>
          <w:sz w:val="22"/>
          <w:szCs w:val="22"/>
        </w:rPr>
        <w:t xml:space="preserve"> </w:t>
      </w:r>
      <w:r w:rsidRPr="00675620">
        <w:rPr>
          <w:rFonts w:ascii="Arial" w:hAnsi="Arial" w:cs="Arial"/>
          <w:sz w:val="22"/>
          <w:szCs w:val="22"/>
        </w:rPr>
        <w:t xml:space="preserve">sector. The </w:t>
      </w:r>
      <w:proofErr w:type="gramStart"/>
      <w:r w:rsidRPr="00675620">
        <w:rPr>
          <w:rFonts w:ascii="Arial" w:hAnsi="Arial" w:cs="Arial"/>
          <w:sz w:val="22"/>
          <w:szCs w:val="22"/>
        </w:rPr>
        <w:t>SMILE</w:t>
      </w:r>
      <w:proofErr w:type="gramEnd"/>
      <w:r w:rsidRPr="00675620">
        <w:rPr>
          <w:rFonts w:ascii="Arial" w:hAnsi="Arial" w:cs="Arial"/>
          <w:sz w:val="22"/>
          <w:szCs w:val="22"/>
        </w:rPr>
        <w:t xml:space="preserve"> consortium. Available </w:t>
      </w:r>
      <w:proofErr w:type="gramStart"/>
      <w:r w:rsidRPr="00675620">
        <w:rPr>
          <w:rFonts w:ascii="Arial" w:hAnsi="Arial" w:cs="Arial"/>
          <w:sz w:val="22"/>
          <w:szCs w:val="22"/>
        </w:rPr>
        <w:t>at</w:t>
      </w:r>
      <w:proofErr w:type="gramEnd"/>
      <w:r w:rsidRPr="00675620">
        <w:rPr>
          <w:rFonts w:ascii="Arial" w:hAnsi="Arial" w:cs="Arial"/>
          <w:sz w:val="22"/>
          <w:szCs w:val="22"/>
        </w:rPr>
        <w:t>: https://smile.eucen.eu/wp- content/uploads/2023/11/SMILE_CPD-Pillar2_FINAL.pdf</w:t>
      </w:r>
    </w:p>
    <w:p w14:paraId="598F51B9" w14:textId="77777777" w:rsidR="00566210" w:rsidRPr="00566210" w:rsidRDefault="00566210" w:rsidP="00566210">
      <w:pPr>
        <w:pStyle w:val="ListParagraph"/>
        <w:autoSpaceDE w:val="0"/>
        <w:autoSpaceDN w:val="0"/>
        <w:adjustRightInd w:val="0"/>
        <w:ind w:left="720"/>
        <w:jc w:val="both"/>
        <w:rPr>
          <w:rFonts w:ascii="Arial" w:hAnsi="Arial" w:cs="Arial"/>
          <w:b/>
          <w:sz w:val="22"/>
          <w:szCs w:val="22"/>
        </w:rPr>
      </w:pPr>
    </w:p>
    <w:p w14:paraId="505713B0" w14:textId="0FBBB65E" w:rsidR="00A3738E" w:rsidRDefault="00A3738E" w:rsidP="00566210">
      <w:pPr>
        <w:pStyle w:val="ListParagraph"/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566210">
        <w:rPr>
          <w:rFonts w:ascii="Arial" w:hAnsi="Arial" w:cs="Arial"/>
          <w:sz w:val="22"/>
          <w:szCs w:val="22"/>
        </w:rPr>
        <w:t xml:space="preserve">Aru, M., Balia, S., Barbieri, B., Cabras, C., Cadeddu, G., Carboni, P., Cois, </w:t>
      </w:r>
      <w:proofErr w:type="gramStart"/>
      <w:r w:rsidRPr="00566210">
        <w:rPr>
          <w:rFonts w:ascii="Arial" w:hAnsi="Arial" w:cs="Arial"/>
          <w:sz w:val="22"/>
          <w:szCs w:val="22"/>
        </w:rPr>
        <w:t>E.</w:t>
      </w:r>
      <w:proofErr w:type="gramEnd"/>
      <w:r w:rsidRPr="00566210">
        <w:rPr>
          <w:rFonts w:ascii="Arial" w:hAnsi="Arial" w:cs="Arial"/>
          <w:sz w:val="22"/>
          <w:szCs w:val="22"/>
        </w:rPr>
        <w:t>, De Simone, S., Fadda, P., Lovari, A., Mola, F., Raffo, L., Scalas,</w:t>
      </w:r>
      <w:r w:rsidR="00D35BBA">
        <w:rPr>
          <w:rFonts w:ascii="Arial" w:hAnsi="Arial" w:cs="Arial"/>
          <w:sz w:val="22"/>
          <w:szCs w:val="22"/>
        </w:rPr>
        <w:t xml:space="preserve"> S., Sois, E., Sulis, G. (2020).</w:t>
      </w:r>
      <w:r w:rsidRPr="00566210">
        <w:rPr>
          <w:rFonts w:ascii="Arial" w:hAnsi="Arial" w:cs="Arial"/>
          <w:sz w:val="22"/>
          <w:szCs w:val="22"/>
        </w:rPr>
        <w:t xml:space="preserve"> </w:t>
      </w:r>
      <w:r w:rsidRPr="00C76496">
        <w:rPr>
          <w:rFonts w:ascii="Arial" w:hAnsi="Arial" w:cs="Arial"/>
          <w:b/>
          <w:sz w:val="22"/>
          <w:szCs w:val="22"/>
        </w:rPr>
        <w:t xml:space="preserve">Piano di Uguaglianza di genere </w:t>
      </w:r>
      <w:proofErr w:type="gramStart"/>
      <w:r w:rsidRPr="00C76496">
        <w:rPr>
          <w:rFonts w:ascii="Arial" w:hAnsi="Arial" w:cs="Arial"/>
          <w:b/>
          <w:sz w:val="22"/>
          <w:szCs w:val="22"/>
        </w:rPr>
        <w:t>dell’</w:t>
      </w:r>
      <w:proofErr w:type="gramEnd"/>
      <w:r w:rsidRPr="00C76496">
        <w:rPr>
          <w:rFonts w:ascii="Arial" w:hAnsi="Arial" w:cs="Arial"/>
          <w:b/>
          <w:sz w:val="22"/>
          <w:szCs w:val="22"/>
        </w:rPr>
        <w:t>Università degli Studi di Cagliari.</w:t>
      </w:r>
      <w:r w:rsidRPr="00566210">
        <w:rPr>
          <w:rFonts w:ascii="Arial" w:hAnsi="Arial" w:cs="Arial"/>
          <w:sz w:val="22"/>
          <w:szCs w:val="22"/>
        </w:rPr>
        <w:t xml:space="preserve"> Unicapress Editore. ISBN 978-88-3312-02-01 (versione cartacea), 978-88-3312-02-18 (versione online); DOI: </w:t>
      </w:r>
      <w:hyperlink r:id="rId43" w:history="1">
        <w:r w:rsidR="00675620" w:rsidRPr="005D281B">
          <w:rPr>
            <w:rStyle w:val="Hyperlink"/>
            <w:rFonts w:ascii="Arial" w:hAnsi="Arial" w:cs="Arial"/>
            <w:sz w:val="22"/>
            <w:szCs w:val="22"/>
          </w:rPr>
          <w:t>https://doi.org/10.13125/unicapress.978-88-3312-021-8</w:t>
        </w:r>
      </w:hyperlink>
    </w:p>
    <w:p w14:paraId="19B24E09" w14:textId="77777777" w:rsidR="00A86914" w:rsidRPr="001F55ED" w:rsidRDefault="00A86914" w:rsidP="00487D4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89355EA" w14:textId="77777777" w:rsidR="009258A4" w:rsidRPr="009258A4" w:rsidRDefault="009258A4" w:rsidP="008E0559">
      <w:pPr>
        <w:pStyle w:val="Risultato"/>
        <w:ind w:left="0" w:firstLine="0"/>
      </w:pPr>
    </w:p>
    <w:p w14:paraId="1F98265D" w14:textId="77777777" w:rsidR="00C76496" w:rsidRPr="00E071FA" w:rsidRDefault="00C76496" w:rsidP="00C76496">
      <w:pPr>
        <w:pStyle w:val="Titolodellasezione"/>
        <w:spacing w:before="0" w:line="360" w:lineRule="auto"/>
        <w:outlineLvl w:val="0"/>
        <w:rPr>
          <w:rFonts w:ascii="Arial" w:hAnsi="Arial"/>
          <w:b/>
          <w:caps w:val="0"/>
          <w:smallCaps/>
          <w:sz w:val="22"/>
          <w:szCs w:val="22"/>
          <w:u w:val="single"/>
        </w:rPr>
      </w:pPr>
      <w:proofErr w:type="gramStart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>esperienze</w:t>
      </w:r>
      <w:proofErr w:type="gramEnd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professionali</w:t>
      </w:r>
      <w:r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caratterizzate da attività di ricerca </w:t>
      </w:r>
      <w:r w:rsidRPr="008A0D32">
        <w:rPr>
          <w:rFonts w:ascii="Arial" w:hAnsi="Arial"/>
          <w:b/>
          <w:caps w:val="0"/>
          <w:smallCaps/>
          <w:sz w:val="22"/>
          <w:szCs w:val="22"/>
          <w:u w:val="single"/>
        </w:rPr>
        <w:t>con altri enti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C76496" w:rsidRPr="00022FBE" w14:paraId="0AAB7F71" w14:textId="77777777" w:rsidTr="003B2401">
        <w:trPr>
          <w:trHeight w:val="736"/>
        </w:trPr>
        <w:tc>
          <w:tcPr>
            <w:tcW w:w="1150" w:type="dxa"/>
          </w:tcPr>
          <w:p w14:paraId="2B04850B" w14:textId="77777777" w:rsidR="00C76496" w:rsidRPr="00022FBE" w:rsidRDefault="00C76496" w:rsidP="003B2401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2010-11</w:t>
            </w:r>
          </w:p>
        </w:tc>
        <w:tc>
          <w:tcPr>
            <w:tcW w:w="8628" w:type="dxa"/>
          </w:tcPr>
          <w:p w14:paraId="6770C6DE" w14:textId="77777777" w:rsidR="00C76496" w:rsidRPr="00022FBE" w:rsidRDefault="00C76496" w:rsidP="003B2401">
            <w:pPr>
              <w:pStyle w:val="BodyText3"/>
              <w:rPr>
                <w:sz w:val="22"/>
              </w:rPr>
            </w:pPr>
            <w:proofErr w:type="gramStart"/>
            <w:r w:rsidRPr="00022FBE">
              <w:rPr>
                <w:sz w:val="22"/>
              </w:rPr>
              <w:t>Università degli Studi di Cagliari</w:t>
            </w:r>
            <w:r>
              <w:rPr>
                <w:sz w:val="22"/>
              </w:rPr>
              <w:t xml:space="preserve"> </w:t>
            </w:r>
            <w:r w:rsidRPr="00022FBE">
              <w:rPr>
                <w:sz w:val="22"/>
              </w:rPr>
              <w:t>- BIC Sardegna S.p.A.</w:t>
            </w:r>
            <w:r w:rsidRPr="00022FBE">
              <w:t xml:space="preserve"> </w:t>
            </w:r>
            <w:r w:rsidRPr="00022FBE">
              <w:rPr>
                <w:sz w:val="22"/>
              </w:rPr>
              <w:t>Progetto di ricerca: La governance del mercato del lavoro nelle aree di crisi indus</w:t>
            </w:r>
            <w:proofErr w:type="gramEnd"/>
            <w:r w:rsidRPr="00022FBE">
              <w:rPr>
                <w:sz w:val="22"/>
              </w:rPr>
              <w:t xml:space="preserve">triale in una prospettiva di ecologia territoriale. Coordinatore, </w:t>
            </w:r>
            <w:proofErr w:type="gramStart"/>
            <w:r w:rsidRPr="00022FBE">
              <w:rPr>
                <w:sz w:val="22"/>
              </w:rPr>
              <w:t>dott.ssa</w:t>
            </w:r>
            <w:proofErr w:type="gramEnd"/>
            <w:r w:rsidRPr="00022FBE">
              <w:rPr>
                <w:sz w:val="22"/>
              </w:rPr>
              <w:t xml:space="preserve"> Barbara Barbieri</w:t>
            </w:r>
          </w:p>
          <w:p w14:paraId="6C8A249D" w14:textId="77777777" w:rsidR="00C76496" w:rsidRPr="00022FBE" w:rsidRDefault="00C76496" w:rsidP="003B2401">
            <w:pPr>
              <w:pStyle w:val="BodyText3"/>
            </w:pPr>
          </w:p>
        </w:tc>
      </w:tr>
      <w:tr w:rsidR="00C76496" w:rsidRPr="00022FBE" w14:paraId="247DB0B8" w14:textId="77777777" w:rsidTr="003B2401">
        <w:tc>
          <w:tcPr>
            <w:tcW w:w="1150" w:type="dxa"/>
          </w:tcPr>
          <w:p w14:paraId="7044D4CF" w14:textId="77777777" w:rsidR="00C76496" w:rsidRPr="00022FBE" w:rsidRDefault="00C76496" w:rsidP="003B2401">
            <w:pPr>
              <w:pStyle w:val="Obiettivi"/>
              <w:spacing w:before="0" w:after="0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2007-09</w:t>
            </w:r>
          </w:p>
        </w:tc>
        <w:tc>
          <w:tcPr>
            <w:tcW w:w="8628" w:type="dxa"/>
          </w:tcPr>
          <w:p w14:paraId="1BA50356" w14:textId="77777777" w:rsidR="00C76496" w:rsidRPr="00022FBE" w:rsidRDefault="00C76496" w:rsidP="003B2401">
            <w:pPr>
              <w:pStyle w:val="Obiettivi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 xml:space="preserve">Università degli Studi di Cagliari - Asl </w:t>
            </w:r>
            <w:proofErr w:type="gramStart"/>
            <w:r w:rsidRPr="00022FBE">
              <w:rPr>
                <w:rFonts w:ascii="Arial" w:hAnsi="Arial"/>
              </w:rPr>
              <w:t>8</w:t>
            </w:r>
            <w:proofErr w:type="gramEnd"/>
            <w:r w:rsidRPr="00022FBE">
              <w:rPr>
                <w:rFonts w:ascii="Arial" w:hAnsi="Arial"/>
              </w:rPr>
              <w:t xml:space="preserve"> di Cagliari Dipartimento di Salute Mentale. Ricerca-intervento: La ricerca azione per il miglioramento dell’accoglienza in psichiatria. </w:t>
            </w:r>
            <w:r w:rsidRPr="00CD21CE">
              <w:rPr>
                <w:rFonts w:ascii="Arial" w:hAnsi="Arial"/>
              </w:rPr>
              <w:t>Membro Ricercatore</w:t>
            </w:r>
            <w:r>
              <w:rPr>
                <w:rFonts w:ascii="Arial" w:hAnsi="Arial"/>
              </w:rPr>
              <w:t>,</w:t>
            </w:r>
            <w:r w:rsidRPr="00022FBE">
              <w:rPr>
                <w:rFonts w:ascii="Arial" w:hAnsi="Arial"/>
              </w:rPr>
              <w:t xml:space="preserve"> Coor</w:t>
            </w:r>
            <w:r>
              <w:rPr>
                <w:rFonts w:ascii="Arial" w:hAnsi="Arial"/>
              </w:rPr>
              <w:t xml:space="preserve">dinatori prof. Pietro Rutelli, </w:t>
            </w:r>
            <w:r w:rsidRPr="00022FBE">
              <w:rPr>
                <w:rFonts w:ascii="Arial" w:hAnsi="Arial"/>
              </w:rPr>
              <w:t>prof. Nicola Alberto De Carlo.</w:t>
            </w:r>
            <w:r>
              <w:rPr>
                <w:rFonts w:ascii="Arial" w:hAnsi="Arial"/>
              </w:rPr>
              <w:t xml:space="preserve"> </w:t>
            </w:r>
          </w:p>
        </w:tc>
      </w:tr>
      <w:tr w:rsidR="00C76496" w:rsidRPr="00022FBE" w14:paraId="57F5D0AD" w14:textId="77777777" w:rsidTr="003B2401">
        <w:trPr>
          <w:trHeight w:val="965"/>
        </w:trPr>
        <w:tc>
          <w:tcPr>
            <w:tcW w:w="1150" w:type="dxa"/>
          </w:tcPr>
          <w:p w14:paraId="04F13859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2007-08</w:t>
            </w:r>
          </w:p>
        </w:tc>
        <w:tc>
          <w:tcPr>
            <w:tcW w:w="8628" w:type="dxa"/>
          </w:tcPr>
          <w:p w14:paraId="350B55F8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B80454">
              <w:rPr>
                <w:rFonts w:ascii="Arial" w:hAnsi="Arial"/>
              </w:rPr>
              <w:t>Università degli Studi di Cagliari – Direzione Orientamento e Occupazione - attività di orientamento previste nel Programma Operativo Nazion</w:t>
            </w:r>
            <w:proofErr w:type="gramEnd"/>
            <w:r w:rsidRPr="00B80454">
              <w:rPr>
                <w:rFonts w:ascii="Arial" w:hAnsi="Arial"/>
              </w:rPr>
              <w:t xml:space="preserve">ale 2000-2006 - Azione Orientamento. Progetto “Saperi aggiuntivi e competenze trasversali”. </w:t>
            </w:r>
            <w:proofErr w:type="gramStart"/>
            <w:r w:rsidRPr="00B80454">
              <w:rPr>
                <w:rFonts w:ascii="Arial" w:hAnsi="Arial"/>
              </w:rPr>
              <w:t>Incarico di docenza per i moduli di: Comunicazione interpersonale; Dinamiche di gruppo (40 ore).</w:t>
            </w:r>
            <w:proofErr w:type="gramEnd"/>
          </w:p>
          <w:p w14:paraId="0EEDE84F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</w:p>
        </w:tc>
      </w:tr>
      <w:tr w:rsidR="00C76496" w:rsidRPr="00022FBE" w14:paraId="2F4E3A6D" w14:textId="77777777" w:rsidTr="003B2401">
        <w:trPr>
          <w:cantSplit/>
          <w:trHeight w:val="891"/>
        </w:trPr>
        <w:tc>
          <w:tcPr>
            <w:tcW w:w="1150" w:type="dxa"/>
          </w:tcPr>
          <w:p w14:paraId="0C535C9C" w14:textId="77777777" w:rsidR="00C76496" w:rsidRPr="00022FBE" w:rsidRDefault="00C76496" w:rsidP="003B2401">
            <w:pPr>
              <w:pStyle w:val="Obiettivi"/>
              <w:spacing w:before="0" w:after="120" w:line="240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2007-08</w:t>
            </w:r>
          </w:p>
        </w:tc>
        <w:tc>
          <w:tcPr>
            <w:tcW w:w="8628" w:type="dxa"/>
          </w:tcPr>
          <w:p w14:paraId="75148564" w14:textId="77777777" w:rsidR="00C76496" w:rsidRPr="00022FBE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 xml:space="preserve">Provincia di Cagliari – Comune di Quartu Sant’Elena - </w:t>
            </w:r>
            <w:proofErr w:type="gramStart"/>
            <w:r w:rsidRPr="00022FBE">
              <w:rPr>
                <w:rFonts w:ascii="Arial" w:hAnsi="Arial"/>
              </w:rPr>
              <w:t>P.O.R.</w:t>
            </w:r>
            <w:proofErr w:type="gramEnd"/>
            <w:r w:rsidRPr="00022FBE">
              <w:rPr>
                <w:rFonts w:ascii="Arial" w:hAnsi="Arial"/>
              </w:rPr>
              <w:t xml:space="preserve"> Sardegna 2000/2006 - Fondo Sociale Europeo (F.S.E.): Misura 3.6. “Prevenzione della dispersione scolastica e formativa” - Azione 3.6.1. </w:t>
            </w:r>
            <w:proofErr w:type="gramStart"/>
            <w:r w:rsidRPr="00022FBE">
              <w:rPr>
                <w:rFonts w:ascii="Arial" w:hAnsi="Arial"/>
              </w:rPr>
              <w:t xml:space="preserve">Titolo progetto realizzato: “Ascoltare, accogliere, integrare” – Incarico di coordinamento didattico - scientifico per le scuole secondarie </w:t>
            </w:r>
            <w:proofErr w:type="gramEnd"/>
            <w:r w:rsidRPr="00022FBE">
              <w:rPr>
                <w:rFonts w:ascii="Arial" w:hAnsi="Arial"/>
              </w:rPr>
              <w:t>di primo grado.</w:t>
            </w:r>
          </w:p>
        </w:tc>
      </w:tr>
      <w:tr w:rsidR="00C76496" w:rsidRPr="00022FBE" w14:paraId="6D5B1B8C" w14:textId="77777777" w:rsidTr="003B2401">
        <w:trPr>
          <w:cantSplit/>
          <w:trHeight w:val="1258"/>
        </w:trPr>
        <w:tc>
          <w:tcPr>
            <w:tcW w:w="1150" w:type="dxa"/>
          </w:tcPr>
          <w:p w14:paraId="67242D0E" w14:textId="77777777" w:rsidR="00C76496" w:rsidRPr="00022FBE" w:rsidRDefault="00C76496" w:rsidP="003B2401">
            <w:pPr>
              <w:pStyle w:val="Obiettivi"/>
              <w:spacing w:before="0" w:after="120" w:line="240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2006-07</w:t>
            </w:r>
          </w:p>
        </w:tc>
        <w:tc>
          <w:tcPr>
            <w:tcW w:w="8628" w:type="dxa"/>
          </w:tcPr>
          <w:p w14:paraId="71E15A89" w14:textId="77777777" w:rsidR="00C76496" w:rsidRPr="00B80454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 xml:space="preserve">FORMEZ </w:t>
            </w:r>
            <w:r>
              <w:rPr>
                <w:rFonts w:ascii="Arial" w:hAnsi="Arial"/>
              </w:rPr>
              <w:t xml:space="preserve">PA </w:t>
            </w:r>
            <w:r w:rsidRPr="00022FBE">
              <w:rPr>
                <w:rFonts w:ascii="Arial" w:hAnsi="Arial"/>
              </w:rPr>
              <w:t>– Centro di Formazione Studi: Progetto “</w:t>
            </w:r>
            <w:proofErr w:type="gramStart"/>
            <w:r w:rsidRPr="00022FBE">
              <w:rPr>
                <w:rFonts w:ascii="Arial" w:hAnsi="Arial"/>
              </w:rPr>
              <w:t>S.O.F.I.A.</w:t>
            </w:r>
            <w:proofErr w:type="gramEnd"/>
            <w:r w:rsidRPr="00022FBE">
              <w:rPr>
                <w:rFonts w:ascii="Arial" w:hAnsi="Arial"/>
              </w:rPr>
              <w:t xml:space="preserve"> Sviluppo Organizzativo e Formazione per l’Innovazione Amministrativa dell’Ente Foreste della Sardegna” – Attività di monitoraggio delle attività formative rivolte ai capi cantiere dell’Ente Foreste della Sardegna; Attività di docenza nel modulo formativo “L’organizzazione dei Cantieri e le competenze dei Capi Cantiere”. Novembre 2006 – </w:t>
            </w:r>
            <w:proofErr w:type="gramStart"/>
            <w:r w:rsidRPr="00022FBE">
              <w:rPr>
                <w:rFonts w:ascii="Arial" w:hAnsi="Arial"/>
              </w:rPr>
              <w:t>Aprile</w:t>
            </w:r>
            <w:proofErr w:type="gramEnd"/>
            <w:r w:rsidRPr="00022FBE">
              <w:rPr>
                <w:rFonts w:ascii="Arial" w:hAnsi="Arial"/>
              </w:rPr>
              <w:t xml:space="preserve"> 2007</w:t>
            </w:r>
          </w:p>
        </w:tc>
      </w:tr>
      <w:tr w:rsidR="00C76496" w:rsidRPr="00022FBE" w14:paraId="1E3EFC44" w14:textId="77777777" w:rsidTr="003B2401">
        <w:trPr>
          <w:trHeight w:val="855"/>
        </w:trPr>
        <w:tc>
          <w:tcPr>
            <w:tcW w:w="1150" w:type="dxa"/>
          </w:tcPr>
          <w:p w14:paraId="5B3CCBB5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2006</w:t>
            </w:r>
          </w:p>
        </w:tc>
        <w:tc>
          <w:tcPr>
            <w:tcW w:w="8628" w:type="dxa"/>
          </w:tcPr>
          <w:p w14:paraId="465FD6B7" w14:textId="77777777" w:rsidR="00C76496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B80454">
              <w:rPr>
                <w:rFonts w:ascii="Arial" w:hAnsi="Arial"/>
              </w:rPr>
              <w:t>Università degli Studi di Cagliari – Facoltà di Scienze Politiche – Fondazione Ente Lirico di Cagliari</w:t>
            </w:r>
            <w:proofErr w:type="gramEnd"/>
            <w:r w:rsidRPr="00B80454">
              <w:rPr>
                <w:rFonts w:ascii="Arial" w:hAnsi="Arial"/>
              </w:rPr>
              <w:t xml:space="preserve">. Progetto “I nuovi orizzonti del management dello spettacolo” (formazione diretta ai dipendenti del Teatro Lirico di Cagliari) POR Sardegna 2000-2006 asse IV misura 4.6 “Adeguamento delle competenze degli occupati nelle aziende </w:t>
            </w:r>
            <w:proofErr w:type="gramStart"/>
            <w:r w:rsidRPr="00B80454">
              <w:rPr>
                <w:rFonts w:ascii="Arial" w:hAnsi="Arial"/>
              </w:rPr>
              <w:t>del</w:t>
            </w:r>
            <w:proofErr w:type="gramEnd"/>
            <w:r w:rsidRPr="00B80454">
              <w:rPr>
                <w:rFonts w:ascii="Arial" w:hAnsi="Arial"/>
              </w:rPr>
              <w:t xml:space="preserve"> sistema produttivo”. </w:t>
            </w:r>
            <w:proofErr w:type="gramStart"/>
            <w:r w:rsidRPr="00B80454">
              <w:rPr>
                <w:rFonts w:ascii="Arial" w:hAnsi="Arial"/>
              </w:rPr>
              <w:t>Incarico di docenza per il modulo di psicologia del lavoro (45 ore)</w:t>
            </w:r>
            <w:proofErr w:type="gramEnd"/>
            <w:r w:rsidRPr="00B80454">
              <w:rPr>
                <w:rFonts w:ascii="Arial" w:hAnsi="Arial"/>
              </w:rPr>
              <w:t>. Responsabile del progetto: prof. Gianfranco Bottazzi</w:t>
            </w:r>
          </w:p>
          <w:p w14:paraId="65BCFCE6" w14:textId="77777777" w:rsidR="00C76496" w:rsidRPr="00B80454" w:rsidRDefault="00C76496" w:rsidP="003B2401">
            <w:pPr>
              <w:pStyle w:val="BodyText"/>
            </w:pPr>
          </w:p>
        </w:tc>
      </w:tr>
      <w:tr w:rsidR="00C76496" w:rsidRPr="00022FBE" w14:paraId="1EB82D0E" w14:textId="77777777" w:rsidTr="003B2401">
        <w:trPr>
          <w:trHeight w:val="736"/>
        </w:trPr>
        <w:tc>
          <w:tcPr>
            <w:tcW w:w="1150" w:type="dxa"/>
          </w:tcPr>
          <w:p w14:paraId="71608814" w14:textId="77777777" w:rsidR="00C76496" w:rsidRPr="00CD21CE" w:rsidRDefault="00C76496" w:rsidP="003B2401">
            <w:pPr>
              <w:pStyle w:val="Obiettivi"/>
              <w:spacing w:before="0" w:after="0"/>
              <w:rPr>
                <w:rFonts w:ascii="Arial" w:hAnsi="Arial"/>
              </w:rPr>
            </w:pPr>
            <w:r w:rsidRPr="00CD21CE">
              <w:rPr>
                <w:rFonts w:ascii="Arial" w:hAnsi="Arial"/>
              </w:rPr>
              <w:t>2006</w:t>
            </w:r>
          </w:p>
        </w:tc>
        <w:tc>
          <w:tcPr>
            <w:tcW w:w="8628" w:type="dxa"/>
          </w:tcPr>
          <w:p w14:paraId="1F515D21" w14:textId="77777777" w:rsidR="00C76496" w:rsidRDefault="00C76496" w:rsidP="003B2401">
            <w:pPr>
              <w:pStyle w:val="Obiettivi"/>
              <w:spacing w:before="0" w:after="0"/>
              <w:rPr>
                <w:rFonts w:ascii="Arial" w:hAnsi="Arial"/>
              </w:rPr>
            </w:pPr>
            <w:r w:rsidRPr="00CD21CE">
              <w:rPr>
                <w:rFonts w:ascii="Arial" w:hAnsi="Arial"/>
              </w:rPr>
              <w:t xml:space="preserve">Società consortile TecnoFor, Regione Autonoma della Sardegna - Assessorato Pubblica Istruzione. </w:t>
            </w:r>
            <w:proofErr w:type="gramStart"/>
            <w:r w:rsidRPr="00CD21CE">
              <w:rPr>
                <w:rFonts w:ascii="Arial" w:hAnsi="Arial"/>
              </w:rPr>
              <w:t xml:space="preserve">Progetto di ricerca </w:t>
            </w:r>
            <w:r w:rsidRPr="00CD21CE">
              <w:rPr>
                <w:rFonts w:ascii="Arial" w:hAnsi="Arial"/>
                <w:u w:val="single"/>
              </w:rPr>
              <w:t>Campus – Conoscere</w:t>
            </w:r>
            <w:r w:rsidRPr="00CD21CE">
              <w:rPr>
                <w:rFonts w:ascii="Arial" w:hAnsi="Arial"/>
              </w:rPr>
              <w:t>: “Accompagnamento alla costituzione dei Consorzi di Scuole”</w:t>
            </w:r>
            <w:proofErr w:type="gramEnd"/>
            <w:r w:rsidRPr="00CD21CE">
              <w:rPr>
                <w:rFonts w:ascii="Arial" w:hAnsi="Arial"/>
              </w:rPr>
              <w:t xml:space="preserve">. </w:t>
            </w:r>
            <w:proofErr w:type="gramStart"/>
            <w:r w:rsidRPr="00CD21CE">
              <w:rPr>
                <w:rFonts w:ascii="Arial" w:hAnsi="Arial"/>
              </w:rPr>
              <w:t>Responsabile per la “ricognizione delle esperienze nazionali di eccellenza delle reti scolastiche”</w:t>
            </w:r>
            <w:proofErr w:type="gramEnd"/>
            <w:r w:rsidRPr="00CD21CE">
              <w:rPr>
                <w:rFonts w:ascii="Arial" w:hAnsi="Arial"/>
              </w:rPr>
              <w:t>.</w:t>
            </w:r>
            <w:r w:rsidRPr="00022FBE">
              <w:rPr>
                <w:rFonts w:ascii="Arial" w:hAnsi="Arial"/>
              </w:rPr>
              <w:t xml:space="preserve"> </w:t>
            </w:r>
          </w:p>
          <w:p w14:paraId="0F6E8A31" w14:textId="77777777" w:rsidR="00C76496" w:rsidRPr="00781E6D" w:rsidRDefault="00C76496" w:rsidP="003B2401">
            <w:pPr>
              <w:pStyle w:val="BodyText"/>
            </w:pPr>
          </w:p>
        </w:tc>
      </w:tr>
      <w:tr w:rsidR="00C76496" w:rsidRPr="00022FBE" w14:paraId="6EC5A560" w14:textId="77777777" w:rsidTr="003B2401">
        <w:trPr>
          <w:cantSplit/>
          <w:trHeight w:val="828"/>
        </w:trPr>
        <w:tc>
          <w:tcPr>
            <w:tcW w:w="1150" w:type="dxa"/>
          </w:tcPr>
          <w:p w14:paraId="1AA52EDB" w14:textId="77777777" w:rsidR="00C76496" w:rsidRPr="00022FBE" w:rsidRDefault="00C76496" w:rsidP="003B2401">
            <w:pPr>
              <w:pStyle w:val="Obiettivi"/>
              <w:spacing w:before="0" w:after="120" w:line="240" w:lineRule="auto"/>
              <w:jc w:val="left"/>
              <w:rPr>
                <w:rFonts w:ascii="Arial" w:hAnsi="Arial"/>
              </w:rPr>
            </w:pPr>
            <w:r>
              <w:rPr>
                <w:rFonts w:ascii="Arial" w:hAnsi="Arial"/>
              </w:rPr>
              <w:t>2005-06</w:t>
            </w:r>
          </w:p>
        </w:tc>
        <w:tc>
          <w:tcPr>
            <w:tcW w:w="8628" w:type="dxa"/>
          </w:tcPr>
          <w:p w14:paraId="4E0346F3" w14:textId="77777777" w:rsidR="00C76496" w:rsidRPr="00022FBE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 xml:space="preserve">Unione dei Comuni del Parteolla e del Basso Campidano - </w:t>
            </w:r>
            <w:proofErr w:type="gramStart"/>
            <w:r w:rsidRPr="00022FBE">
              <w:rPr>
                <w:rFonts w:ascii="Arial" w:hAnsi="Arial"/>
              </w:rPr>
              <w:t>P.O.R.</w:t>
            </w:r>
            <w:proofErr w:type="gramEnd"/>
            <w:r w:rsidRPr="00022FBE">
              <w:rPr>
                <w:rFonts w:ascii="Arial" w:hAnsi="Arial"/>
              </w:rPr>
              <w:t xml:space="preserve"> Sardegna 2000/2006 - Fondo Sociale Europeo (F.S.E.): Misura 3.6. “Prevenzione della dispersione scolastica e formativa”. Responsabile delle attività di monitoraggio e valutazione del progetto.</w:t>
            </w:r>
          </w:p>
        </w:tc>
      </w:tr>
      <w:tr w:rsidR="00C76496" w:rsidRPr="00022FBE" w14:paraId="5655C676" w14:textId="77777777" w:rsidTr="003B2401">
        <w:tc>
          <w:tcPr>
            <w:tcW w:w="1150" w:type="dxa"/>
          </w:tcPr>
          <w:p w14:paraId="2F66508F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2005</w:t>
            </w:r>
          </w:p>
        </w:tc>
        <w:tc>
          <w:tcPr>
            <w:tcW w:w="8628" w:type="dxa"/>
          </w:tcPr>
          <w:p w14:paraId="793DE3B6" w14:textId="02FC4E07" w:rsidR="00C76496" w:rsidRPr="00E7772C" w:rsidRDefault="00C76496" w:rsidP="00E7772C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B80454">
              <w:rPr>
                <w:rFonts w:ascii="Arial" w:hAnsi="Arial"/>
              </w:rPr>
              <w:t>Regione Autonoma della Sardegna, Ministero del Lavoro e delle Politiche Sociali, Consorzio Tecnofor, Associazione Asel - Progetto ELSE – Ent</w:t>
            </w:r>
            <w:proofErr w:type="gramEnd"/>
            <w:r w:rsidRPr="00B80454">
              <w:rPr>
                <w:rFonts w:ascii="Arial" w:hAnsi="Arial"/>
              </w:rPr>
              <w:t xml:space="preserve">i Locali della Sardegna </w:t>
            </w:r>
            <w:r w:rsidRPr="00B80454">
              <w:rPr>
                <w:rFonts w:ascii="Arial" w:hAnsi="Arial"/>
              </w:rPr>
              <w:lastRenderedPageBreak/>
              <w:t>verso l’E-government. Conduzione dei seminari di Organizzazione Aziendale nelle aule di Cagliari e Iglesias (32 ore)</w:t>
            </w:r>
          </w:p>
        </w:tc>
      </w:tr>
      <w:tr w:rsidR="00C76496" w:rsidRPr="00022FBE" w14:paraId="35273360" w14:textId="77777777" w:rsidTr="003B2401">
        <w:trPr>
          <w:cantSplit/>
          <w:trHeight w:val="801"/>
        </w:trPr>
        <w:tc>
          <w:tcPr>
            <w:tcW w:w="1150" w:type="dxa"/>
          </w:tcPr>
          <w:p w14:paraId="33AB8BB0" w14:textId="77777777" w:rsidR="00C76496" w:rsidRPr="00022FBE" w:rsidRDefault="00C76496" w:rsidP="003B2401">
            <w:pPr>
              <w:pStyle w:val="Obiettivi"/>
              <w:spacing w:before="0" w:after="120" w:line="240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lastRenderedPageBreak/>
              <w:t>2004-05</w:t>
            </w:r>
          </w:p>
        </w:tc>
        <w:tc>
          <w:tcPr>
            <w:tcW w:w="8628" w:type="dxa"/>
          </w:tcPr>
          <w:p w14:paraId="571AAB37" w14:textId="77777777" w:rsidR="00C76496" w:rsidRPr="00022FBE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 xml:space="preserve">Associazione degli Industriali Province della Sardegna Meridionale </w:t>
            </w:r>
            <w:r>
              <w:rPr>
                <w:rFonts w:ascii="Arial" w:hAnsi="Arial"/>
              </w:rPr>
              <w:t xml:space="preserve">- </w:t>
            </w:r>
            <w:r w:rsidRPr="00022FBE">
              <w:rPr>
                <w:rFonts w:ascii="Arial" w:hAnsi="Arial"/>
              </w:rPr>
              <w:t>Servizio Formazione permanente dell’Università Cattolica del Sacro Cuor</w:t>
            </w:r>
            <w:proofErr w:type="gramEnd"/>
            <w:r w:rsidRPr="00022FBE">
              <w:rPr>
                <w:rFonts w:ascii="Arial" w:hAnsi="Arial"/>
              </w:rPr>
              <w:t>e –- Coordinatore didattico nella Scuola di Alta Formazione in “Gestione delle Risorse Umane”.</w:t>
            </w:r>
          </w:p>
        </w:tc>
      </w:tr>
      <w:tr w:rsidR="00C76496" w:rsidRPr="00022FBE" w14:paraId="7224F45F" w14:textId="77777777" w:rsidTr="003B2401">
        <w:trPr>
          <w:cantSplit/>
        </w:trPr>
        <w:tc>
          <w:tcPr>
            <w:tcW w:w="1150" w:type="dxa"/>
          </w:tcPr>
          <w:p w14:paraId="3BEAADE9" w14:textId="77777777" w:rsidR="00C76496" w:rsidRPr="00022FBE" w:rsidRDefault="00C76496" w:rsidP="003B2401">
            <w:pPr>
              <w:pStyle w:val="Obiettivi"/>
              <w:spacing w:before="0" w:after="120" w:line="240" w:lineRule="auto"/>
              <w:jc w:val="left"/>
              <w:rPr>
                <w:rFonts w:ascii="Arial" w:hAnsi="Arial"/>
              </w:rPr>
            </w:pPr>
            <w:r w:rsidRPr="00022FBE">
              <w:rPr>
                <w:rFonts w:ascii="Arial" w:hAnsi="Arial"/>
              </w:rPr>
              <w:t>2002-03</w:t>
            </w:r>
          </w:p>
        </w:tc>
        <w:tc>
          <w:tcPr>
            <w:tcW w:w="8628" w:type="dxa"/>
          </w:tcPr>
          <w:p w14:paraId="351E9ACA" w14:textId="77777777" w:rsidR="00C76496" w:rsidRPr="00022FBE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 xml:space="preserve">FORMEZ </w:t>
            </w:r>
            <w:r>
              <w:rPr>
                <w:rFonts w:ascii="Arial" w:hAnsi="Arial"/>
              </w:rPr>
              <w:t>PA</w:t>
            </w:r>
            <w:r w:rsidRPr="00022FBE">
              <w:rPr>
                <w:rFonts w:ascii="Arial" w:hAnsi="Arial"/>
              </w:rPr>
              <w:t>– Centro di Formazione Studi: Progetto “Summer School” - Attività di progettazione nell’area MOD – Modernizzazione e Decentramento – per la formazione dei dirigenti P.A. Coordinatrice del progetto: dott.ssa Elena Tropeano</w:t>
            </w:r>
            <w:proofErr w:type="gramEnd"/>
          </w:p>
        </w:tc>
      </w:tr>
      <w:tr w:rsidR="00C76496" w:rsidRPr="00022FBE" w14:paraId="3A7BC296" w14:textId="77777777" w:rsidTr="003B2401">
        <w:trPr>
          <w:cantSplit/>
        </w:trPr>
        <w:tc>
          <w:tcPr>
            <w:tcW w:w="1150" w:type="dxa"/>
          </w:tcPr>
          <w:p w14:paraId="0EBFDB2C" w14:textId="77777777" w:rsidR="00C76496" w:rsidRPr="00022FBE" w:rsidRDefault="00C76496" w:rsidP="003B2401">
            <w:pPr>
              <w:pStyle w:val="Obiettivi"/>
              <w:spacing w:before="0" w:after="120"/>
              <w:jc w:val="left"/>
              <w:rPr>
                <w:rFonts w:ascii="Arial" w:hAnsi="Arial"/>
                <w:spacing w:val="15"/>
              </w:rPr>
            </w:pPr>
            <w:r w:rsidRPr="00022FBE">
              <w:rPr>
                <w:rFonts w:ascii="Arial" w:hAnsi="Arial"/>
                <w:caps/>
              </w:rPr>
              <w:t>2002</w:t>
            </w:r>
          </w:p>
        </w:tc>
        <w:tc>
          <w:tcPr>
            <w:tcW w:w="8628" w:type="dxa"/>
          </w:tcPr>
          <w:p w14:paraId="7147E7CB" w14:textId="77777777" w:rsidR="00C76496" w:rsidRPr="00022FBE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Società consortile TecnoFor, Regione Autonoma della Sardegna, progetto finanziato dalla Misura 6.4 del POR Sardegna</w:t>
            </w:r>
            <w:r>
              <w:rPr>
                <w:rFonts w:ascii="Arial" w:hAnsi="Arial"/>
              </w:rPr>
              <w:t xml:space="preserve">: </w:t>
            </w:r>
            <w:r w:rsidRPr="00022FBE">
              <w:rPr>
                <w:rFonts w:ascii="Arial" w:hAnsi="Arial"/>
              </w:rPr>
              <w:t>Realizzazione</w:t>
            </w:r>
            <w:r w:rsidRPr="00022FBE">
              <w:rPr>
                <w:rFonts w:ascii="Arial" w:hAnsi="Arial"/>
                <w:i/>
              </w:rPr>
              <w:t xml:space="preserve"> </w:t>
            </w:r>
            <w:r w:rsidRPr="00022FBE">
              <w:rPr>
                <w:rFonts w:ascii="Arial" w:hAnsi="Arial"/>
              </w:rPr>
              <w:t xml:space="preserve">della “Misura 6.4. – Scheda A </w:t>
            </w:r>
            <w:r w:rsidRPr="00022FBE">
              <w:rPr>
                <w:rFonts w:ascii="Arial" w:hAnsi="Arial"/>
                <w:smallCaps/>
              </w:rPr>
              <w:t>– Formazione per la società dell’informazione</w:t>
            </w:r>
            <w:proofErr w:type="gramEnd"/>
            <w:r w:rsidRPr="00022FBE">
              <w:rPr>
                <w:rFonts w:ascii="Arial" w:hAnsi="Arial"/>
              </w:rPr>
              <w:t xml:space="preserve">. Progetto RUPAR – Rete Unitaria Pubblica Amministrazione Regionale. </w:t>
            </w:r>
            <w:proofErr w:type="gramStart"/>
            <w:r w:rsidRPr="00022FBE">
              <w:rPr>
                <w:rFonts w:ascii="Arial" w:hAnsi="Arial"/>
              </w:rPr>
              <w:t>POR 2000-2006 Responsabili dello sviluppo delle Azioni A.9, A.19, A. 20 (dott.ssa Barbara Barbieri, dott.ssa Mariana Parzeu)</w:t>
            </w:r>
            <w:proofErr w:type="gramEnd"/>
          </w:p>
          <w:p w14:paraId="6E945B84" w14:textId="77777777" w:rsidR="00C76496" w:rsidRPr="00022FBE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Azione A.9: Linguaggi e strumenti della comunicazione pubblica e istituzionale e diretto all’informazione</w:t>
            </w:r>
            <w:proofErr w:type="gramEnd"/>
            <w:r w:rsidRPr="00022FBE">
              <w:rPr>
                <w:rFonts w:ascii="Arial" w:hAnsi="Arial"/>
              </w:rPr>
              <w:t xml:space="preserve">. Modulo: Teoria della comunicazione. </w:t>
            </w:r>
          </w:p>
          <w:p w14:paraId="4C87D20F" w14:textId="77777777" w:rsidR="00C76496" w:rsidRPr="00022FBE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Azione A.19: URP: Strategie, azioni, strumenti, contenuti.</w:t>
            </w:r>
            <w:proofErr w:type="gramEnd"/>
            <w:r w:rsidRPr="00022FBE">
              <w:rPr>
                <w:rFonts w:ascii="Arial" w:hAnsi="Arial"/>
              </w:rPr>
              <w:t xml:space="preserve"> – Moduli: Teoria della comunicazione. </w:t>
            </w:r>
            <w:proofErr w:type="gramStart"/>
            <w:r w:rsidRPr="00022FBE">
              <w:rPr>
                <w:rFonts w:ascii="Arial" w:hAnsi="Arial"/>
              </w:rPr>
              <w:t>L’attività di front office (stili comunicativi, la comunicazione non verbale, la gestione dello stress).</w:t>
            </w:r>
            <w:proofErr w:type="gramEnd"/>
          </w:p>
          <w:p w14:paraId="11927413" w14:textId="77777777" w:rsidR="00C76496" w:rsidRPr="00022FBE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proofErr w:type="gramStart"/>
            <w:r w:rsidRPr="00022FBE">
              <w:rPr>
                <w:rFonts w:ascii="Arial" w:hAnsi="Arial"/>
              </w:rPr>
              <w:t>Azione A.20: Sportello informativo: strumenti per la trasparenza dell’informazione e la formazione.</w:t>
            </w:r>
            <w:proofErr w:type="gramEnd"/>
            <w:r w:rsidRPr="00022FBE">
              <w:rPr>
                <w:rFonts w:ascii="Arial" w:hAnsi="Arial"/>
              </w:rPr>
              <w:t xml:space="preserve"> Modulo: Il front – office – Comunicazione e comunicare. </w:t>
            </w:r>
          </w:p>
        </w:tc>
      </w:tr>
    </w:tbl>
    <w:p w14:paraId="38E4CB7C" w14:textId="77777777" w:rsidR="00C76496" w:rsidRDefault="00C76496" w:rsidP="00C76496">
      <w:pPr>
        <w:pStyle w:val="Titolodellasezione"/>
        <w:spacing w:before="0" w:line="360" w:lineRule="auto"/>
        <w:outlineLvl w:val="0"/>
        <w:rPr>
          <w:rFonts w:ascii="Arial" w:hAnsi="Arial"/>
          <w:b/>
          <w:caps w:val="0"/>
          <w:smallCaps/>
          <w:sz w:val="22"/>
          <w:szCs w:val="22"/>
          <w:u w:val="single"/>
        </w:rPr>
      </w:pPr>
    </w:p>
    <w:p w14:paraId="3C5F2977" w14:textId="77777777" w:rsidR="00C76496" w:rsidRDefault="00C76496" w:rsidP="00C76496">
      <w:pPr>
        <w:pStyle w:val="Titolodellasezione"/>
        <w:spacing w:before="0" w:line="360" w:lineRule="auto"/>
        <w:outlineLvl w:val="0"/>
        <w:rPr>
          <w:rFonts w:ascii="Arial" w:hAnsi="Arial"/>
          <w:b/>
          <w:caps w:val="0"/>
          <w:smallCaps/>
          <w:sz w:val="22"/>
          <w:szCs w:val="22"/>
          <w:u w:val="single"/>
        </w:rPr>
      </w:pPr>
      <w:proofErr w:type="gramStart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>esperienze</w:t>
      </w:r>
      <w:proofErr w:type="gramEnd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professionali</w:t>
      </w:r>
      <w:r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caratterizzate da attività di formazione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C76496" w:rsidRPr="00022FBE" w14:paraId="1364FD13" w14:textId="77777777" w:rsidTr="003B2401">
        <w:trPr>
          <w:cantSplit/>
        </w:trPr>
        <w:tc>
          <w:tcPr>
            <w:tcW w:w="1150" w:type="dxa"/>
          </w:tcPr>
          <w:p w14:paraId="29C696C5" w14:textId="77777777" w:rsidR="00C76496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2018</w:t>
            </w:r>
          </w:p>
        </w:tc>
        <w:tc>
          <w:tcPr>
            <w:tcW w:w="8628" w:type="dxa"/>
          </w:tcPr>
          <w:p w14:paraId="4292C38E" w14:textId="77777777" w:rsidR="00C76496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Progetto Sperimentale “Contaminazioni – il welfare locale per il lavoro” nell’ambito delle povertà estreme (REIS inclusione sociale) PLUS Ales Terralba. </w:t>
            </w:r>
            <w:proofErr w:type="gramStart"/>
            <w:r>
              <w:rPr>
                <w:rFonts w:ascii="Arial" w:hAnsi="Arial"/>
              </w:rPr>
              <w:t>Attività di selezione, formazione e supporto psico-sociale alle utenti inserite nel progetto di formazione della durata di tre mesi.</w:t>
            </w:r>
            <w:proofErr w:type="gramEnd"/>
          </w:p>
        </w:tc>
      </w:tr>
      <w:tr w:rsidR="00C76496" w:rsidRPr="00B80454" w14:paraId="2CCB2391" w14:textId="77777777" w:rsidTr="003B2401">
        <w:trPr>
          <w:trHeight w:val="965"/>
        </w:trPr>
        <w:tc>
          <w:tcPr>
            <w:tcW w:w="1150" w:type="dxa"/>
          </w:tcPr>
          <w:p w14:paraId="244D7741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2014</w:t>
            </w:r>
          </w:p>
        </w:tc>
        <w:tc>
          <w:tcPr>
            <w:tcW w:w="8628" w:type="dxa"/>
          </w:tcPr>
          <w:p w14:paraId="4AE4B8AD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 xml:space="preserve">Progetto Prometeo - promosso dalle Agenzie Formative Tecnofor e Insight, in collaborazione con l’Ordine degli Psicologi della Sardegna e finanziato dalla Regione Autonoma della Sardegna nell’ambito dell’Avviso Pubblico SFIDE - Strumenti Formativi per Innovare, Decollare, Emergere – POR SARDEGNA FSE 2007-2013 – attività di formazione rivolta agli psicologi iscritti all’Ordine degli Psicologi della Sardegna sui temi </w:t>
            </w:r>
            <w:proofErr w:type="gramStart"/>
            <w:r w:rsidRPr="00B80454">
              <w:rPr>
                <w:rFonts w:ascii="Arial" w:hAnsi="Arial"/>
              </w:rPr>
              <w:t>del</w:t>
            </w:r>
            <w:proofErr w:type="gramEnd"/>
            <w:r w:rsidRPr="00B80454">
              <w:rPr>
                <w:rFonts w:ascii="Arial" w:hAnsi="Arial"/>
              </w:rPr>
              <w:t xml:space="preserve"> “coordinamento interdisciplinare” e “dinamiche del gruppo”.</w:t>
            </w:r>
          </w:p>
          <w:p w14:paraId="438DAA4D" w14:textId="77777777" w:rsidR="00C76496" w:rsidRPr="00B80454" w:rsidRDefault="00C76496" w:rsidP="003B2401">
            <w:pPr>
              <w:pStyle w:val="BodyText"/>
              <w:spacing w:after="0"/>
              <w:rPr>
                <w:rFonts w:ascii="Arial" w:hAnsi="Arial"/>
                <w:sz w:val="22"/>
                <w:szCs w:val="20"/>
              </w:rPr>
            </w:pPr>
          </w:p>
        </w:tc>
      </w:tr>
      <w:tr w:rsidR="00C76496" w:rsidRPr="00B80454" w14:paraId="498BA071" w14:textId="77777777" w:rsidTr="003B2401">
        <w:trPr>
          <w:trHeight w:val="965"/>
        </w:trPr>
        <w:tc>
          <w:tcPr>
            <w:tcW w:w="1150" w:type="dxa"/>
          </w:tcPr>
          <w:p w14:paraId="0820321E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2013</w:t>
            </w:r>
          </w:p>
        </w:tc>
        <w:tc>
          <w:tcPr>
            <w:tcW w:w="8628" w:type="dxa"/>
          </w:tcPr>
          <w:p w14:paraId="562F6477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 xml:space="preserve">Focs – Formazione continua in Sardegna – For Cooperative, promosso dalle Agenzie Formative Tecnofor e Insight e finanziato dalla Regione Autonoma della Sardegna – POR SARDEGNA FSE 2007-2013 – attività di formazione rivolta ai dipendenti delle cooperative sociali </w:t>
            </w:r>
            <w:proofErr w:type="gramStart"/>
            <w:r w:rsidRPr="00B80454">
              <w:rPr>
                <w:rFonts w:ascii="Arial" w:hAnsi="Arial"/>
              </w:rPr>
              <w:t>sua tema</w:t>
            </w:r>
            <w:proofErr w:type="gramEnd"/>
            <w:r w:rsidRPr="00B80454">
              <w:rPr>
                <w:rFonts w:ascii="Arial" w:hAnsi="Arial"/>
              </w:rPr>
              <w:t xml:space="preserve"> del “Counselling” e “Gestione Risorse Umane”.</w:t>
            </w:r>
          </w:p>
          <w:p w14:paraId="732E1294" w14:textId="77777777" w:rsidR="00C76496" w:rsidRPr="00B80454" w:rsidRDefault="00C76496" w:rsidP="003B2401">
            <w:pPr>
              <w:pStyle w:val="BodyText"/>
              <w:spacing w:after="0"/>
              <w:rPr>
                <w:rFonts w:ascii="Arial" w:hAnsi="Arial"/>
                <w:sz w:val="22"/>
                <w:szCs w:val="20"/>
              </w:rPr>
            </w:pPr>
          </w:p>
        </w:tc>
      </w:tr>
      <w:tr w:rsidR="00C76496" w:rsidRPr="00B80454" w14:paraId="11B59DAB" w14:textId="77777777" w:rsidTr="003B2401">
        <w:trPr>
          <w:trHeight w:val="965"/>
        </w:trPr>
        <w:tc>
          <w:tcPr>
            <w:tcW w:w="1150" w:type="dxa"/>
          </w:tcPr>
          <w:p w14:paraId="0C96DF74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2010</w:t>
            </w:r>
          </w:p>
        </w:tc>
        <w:tc>
          <w:tcPr>
            <w:tcW w:w="8628" w:type="dxa"/>
          </w:tcPr>
          <w:p w14:paraId="130714CC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 xml:space="preserve">ASL n.7 Carbonia – Iglesias: Attività di formazione rivolta ai dirigenti medici sul tema “Dalla prevenzione del disagio alla </w:t>
            </w:r>
            <w:proofErr w:type="gramStart"/>
            <w:r w:rsidRPr="00B80454">
              <w:rPr>
                <w:rFonts w:ascii="Arial" w:hAnsi="Arial"/>
              </w:rPr>
              <w:t>promozione</w:t>
            </w:r>
            <w:proofErr w:type="gramEnd"/>
            <w:r w:rsidRPr="00B80454">
              <w:rPr>
                <w:rFonts w:ascii="Arial" w:hAnsi="Arial"/>
              </w:rPr>
              <w:t xml:space="preserve"> del benessere organizzativo”. 3-4</w:t>
            </w:r>
            <w:proofErr w:type="gramStart"/>
            <w:r w:rsidRPr="00B80454">
              <w:rPr>
                <w:rFonts w:ascii="Arial" w:hAnsi="Arial"/>
              </w:rPr>
              <w:t xml:space="preserve">  </w:t>
            </w:r>
            <w:proofErr w:type="gramEnd"/>
            <w:r w:rsidRPr="00B80454">
              <w:rPr>
                <w:rFonts w:ascii="Arial" w:hAnsi="Arial"/>
              </w:rPr>
              <w:t>giugno e 28-29 giugno 2010 (32 ore)</w:t>
            </w:r>
          </w:p>
        </w:tc>
      </w:tr>
      <w:tr w:rsidR="00C76496" w:rsidRPr="00022FBE" w14:paraId="64BC11F2" w14:textId="77777777" w:rsidTr="003B2401">
        <w:trPr>
          <w:trHeight w:val="965"/>
        </w:trPr>
        <w:tc>
          <w:tcPr>
            <w:tcW w:w="1150" w:type="dxa"/>
          </w:tcPr>
          <w:p w14:paraId="7F6E6E80" w14:textId="77777777" w:rsidR="00C76496" w:rsidRPr="00B80454" w:rsidRDefault="00C76496" w:rsidP="003B2401">
            <w:pPr>
              <w:pStyle w:val="Obiettivi"/>
              <w:spacing w:before="0" w:after="0" w:line="240" w:lineRule="auto"/>
              <w:jc w:val="left"/>
              <w:rPr>
                <w:rFonts w:ascii="Arial" w:hAnsi="Arial"/>
              </w:rPr>
            </w:pPr>
            <w:r w:rsidRPr="00B80454">
              <w:rPr>
                <w:rFonts w:ascii="Arial" w:hAnsi="Arial"/>
              </w:rPr>
              <w:t>2010</w:t>
            </w:r>
          </w:p>
        </w:tc>
        <w:tc>
          <w:tcPr>
            <w:tcW w:w="8628" w:type="dxa"/>
          </w:tcPr>
          <w:p w14:paraId="4A922C58" w14:textId="77777777" w:rsidR="00C76496" w:rsidRPr="00B80454" w:rsidRDefault="00C76496" w:rsidP="003B2401">
            <w:pPr>
              <w:pStyle w:val="Obiettivi"/>
              <w:spacing w:before="0" w:after="0" w:line="240" w:lineRule="auto"/>
              <w:rPr>
                <w:rFonts w:ascii="Arial" w:hAnsi="Arial"/>
              </w:rPr>
            </w:pPr>
            <w:proofErr w:type="gramStart"/>
            <w:r w:rsidRPr="00B80454">
              <w:rPr>
                <w:rFonts w:ascii="Arial" w:hAnsi="Arial"/>
              </w:rPr>
              <w:t>Formez PA – Progetto: Gallura – Animazione territoriale e rafforzamento delle competenze”</w:t>
            </w:r>
            <w:proofErr w:type="gramEnd"/>
            <w:r w:rsidRPr="00B80454">
              <w:rPr>
                <w:rFonts w:ascii="Arial" w:hAnsi="Arial"/>
              </w:rPr>
              <w:t xml:space="preserve">. Attività di formazione inerente </w:t>
            </w:r>
            <w:proofErr w:type="gramStart"/>
            <w:r w:rsidRPr="00B80454">
              <w:rPr>
                <w:rFonts w:ascii="Arial" w:hAnsi="Arial"/>
              </w:rPr>
              <w:t>la</w:t>
            </w:r>
            <w:proofErr w:type="gramEnd"/>
            <w:r w:rsidRPr="00B80454">
              <w:rPr>
                <w:rFonts w:ascii="Arial" w:hAnsi="Arial"/>
              </w:rPr>
              <w:t xml:space="preserve"> tematica della comunicazione interna, rivolta ai funzionari della Provincia di Olbia –Tempio (16 ore)</w:t>
            </w:r>
          </w:p>
        </w:tc>
      </w:tr>
    </w:tbl>
    <w:p w14:paraId="1E0952EC" w14:textId="77777777" w:rsidR="00C76496" w:rsidRDefault="00C76496" w:rsidP="00C76496">
      <w:pPr>
        <w:pStyle w:val="Titolodellasezione"/>
        <w:spacing w:before="0" w:line="360" w:lineRule="auto"/>
        <w:outlineLvl w:val="0"/>
        <w:rPr>
          <w:rFonts w:ascii="Arial" w:hAnsi="Arial"/>
          <w:b/>
          <w:caps w:val="0"/>
          <w:smallCaps/>
          <w:sz w:val="22"/>
          <w:szCs w:val="22"/>
          <w:u w:val="single"/>
        </w:rPr>
      </w:pPr>
    </w:p>
    <w:p w14:paraId="464AD17E" w14:textId="33AAF44F" w:rsidR="00C76496" w:rsidRPr="00E071FA" w:rsidRDefault="00C76496" w:rsidP="00C76496">
      <w:pPr>
        <w:pStyle w:val="Titolodellasezione"/>
        <w:spacing w:before="0" w:line="360" w:lineRule="auto"/>
        <w:outlineLvl w:val="0"/>
        <w:rPr>
          <w:rFonts w:ascii="Arial" w:hAnsi="Arial"/>
          <w:b/>
          <w:caps w:val="0"/>
          <w:smallCaps/>
          <w:sz w:val="22"/>
          <w:szCs w:val="22"/>
          <w:u w:val="single"/>
        </w:rPr>
      </w:pPr>
      <w:proofErr w:type="gramStart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>esperienze</w:t>
      </w:r>
      <w:proofErr w:type="gramEnd"/>
      <w:r w:rsidRPr="00E071FA"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professionali</w:t>
      </w:r>
      <w:r>
        <w:rPr>
          <w:rFonts w:ascii="Arial" w:hAnsi="Arial"/>
          <w:b/>
          <w:caps w:val="0"/>
          <w:smallCaps/>
          <w:sz w:val="22"/>
          <w:szCs w:val="22"/>
          <w:u w:val="single"/>
        </w:rPr>
        <w:t xml:space="preserve"> caratterizzate da attività di consulenza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50"/>
        <w:gridCol w:w="8628"/>
      </w:tblGrid>
      <w:tr w:rsidR="00C76496" w:rsidRPr="001A0888" w14:paraId="2294627C" w14:textId="77777777" w:rsidTr="003B2401">
        <w:trPr>
          <w:cantSplit/>
        </w:trPr>
        <w:tc>
          <w:tcPr>
            <w:tcW w:w="1150" w:type="dxa"/>
          </w:tcPr>
          <w:p w14:paraId="3F539F79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 xml:space="preserve">2019-20 </w:t>
            </w:r>
          </w:p>
        </w:tc>
        <w:tc>
          <w:tcPr>
            <w:tcW w:w="8628" w:type="dxa"/>
          </w:tcPr>
          <w:p w14:paraId="0619B07D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 xml:space="preserve">Attività di consulenza e intervento di supporto organizzativo a seguito delle criticità emerse dalla valutazione del rischio da stress lavoro correlato per la Società COSIR S.r.L. </w:t>
            </w:r>
            <w:proofErr w:type="gramStart"/>
            <w:r w:rsidRPr="001A0888">
              <w:rPr>
                <w:rFonts w:ascii="Arial" w:hAnsi="Arial"/>
              </w:rPr>
              <w:t>Cagliari</w:t>
            </w:r>
            <w:proofErr w:type="gramEnd"/>
          </w:p>
        </w:tc>
      </w:tr>
      <w:tr w:rsidR="00C76496" w:rsidRPr="001A0888" w14:paraId="649C77C4" w14:textId="77777777" w:rsidTr="003B2401">
        <w:trPr>
          <w:cantSplit/>
        </w:trPr>
        <w:tc>
          <w:tcPr>
            <w:tcW w:w="1150" w:type="dxa"/>
          </w:tcPr>
          <w:p w14:paraId="3192F5EE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lastRenderedPageBreak/>
              <w:t>2018-19</w:t>
            </w:r>
          </w:p>
        </w:tc>
        <w:tc>
          <w:tcPr>
            <w:tcW w:w="8628" w:type="dxa"/>
          </w:tcPr>
          <w:p w14:paraId="6DF17EDB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proofErr w:type="gramStart"/>
            <w:r w:rsidRPr="001A0888">
              <w:rPr>
                <w:rFonts w:ascii="Arial" w:hAnsi="Arial"/>
              </w:rPr>
              <w:t>Supervisore delle équipe psico-educativa della società cooperativa Killia (settore socio-assistenziale specializzata in Pet-Therapy)</w:t>
            </w:r>
            <w:proofErr w:type="gramEnd"/>
            <w:r w:rsidRPr="001A0888">
              <w:rPr>
                <w:rFonts w:ascii="Arial" w:hAnsi="Arial"/>
              </w:rPr>
              <w:t>. Cagliari</w:t>
            </w:r>
          </w:p>
        </w:tc>
      </w:tr>
      <w:tr w:rsidR="00C76496" w:rsidRPr="00ED08FE" w14:paraId="5D3BC3D3" w14:textId="77777777" w:rsidTr="003B2401">
        <w:trPr>
          <w:cantSplit/>
        </w:trPr>
        <w:tc>
          <w:tcPr>
            <w:tcW w:w="1150" w:type="dxa"/>
          </w:tcPr>
          <w:p w14:paraId="61AB7CBB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>2015-20</w:t>
            </w:r>
          </w:p>
        </w:tc>
        <w:tc>
          <w:tcPr>
            <w:tcW w:w="8628" w:type="dxa"/>
          </w:tcPr>
          <w:p w14:paraId="0ADD0CAB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 xml:space="preserve">Supervisore équipe CAS e SPRAR della Comunità “Casa Emmaus”, Iglesias. </w:t>
            </w:r>
          </w:p>
        </w:tc>
      </w:tr>
      <w:tr w:rsidR="00C76496" w:rsidRPr="001A0888" w14:paraId="2B1EC856" w14:textId="77777777" w:rsidTr="003B2401">
        <w:trPr>
          <w:cantSplit/>
        </w:trPr>
        <w:tc>
          <w:tcPr>
            <w:tcW w:w="1150" w:type="dxa"/>
          </w:tcPr>
          <w:p w14:paraId="58D46F56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>2011-20</w:t>
            </w:r>
          </w:p>
        </w:tc>
        <w:tc>
          <w:tcPr>
            <w:tcW w:w="8628" w:type="dxa"/>
          </w:tcPr>
          <w:p w14:paraId="68C00F7B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>Supervisore delle équipe psicopedagogiche della Comunità Terapeutica “Casa Emmaus”, Iglesias.</w:t>
            </w:r>
          </w:p>
        </w:tc>
      </w:tr>
      <w:tr w:rsidR="00C76496" w:rsidRPr="001A0888" w14:paraId="3BB327E4" w14:textId="77777777" w:rsidTr="003B2401">
        <w:trPr>
          <w:cantSplit/>
        </w:trPr>
        <w:tc>
          <w:tcPr>
            <w:tcW w:w="1150" w:type="dxa"/>
          </w:tcPr>
          <w:p w14:paraId="56F85F3C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>2010-11</w:t>
            </w:r>
          </w:p>
        </w:tc>
        <w:tc>
          <w:tcPr>
            <w:tcW w:w="8628" w:type="dxa"/>
          </w:tcPr>
          <w:p w14:paraId="116A7264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proofErr w:type="gramStart"/>
            <w:r w:rsidRPr="001A0888">
              <w:rPr>
                <w:rFonts w:ascii="Arial" w:hAnsi="Arial"/>
              </w:rPr>
              <w:t>Consulenza organizzativa - Riorganizzazione delle funzioni e dei ruoli deputati al servizio psicoeducativo e psicoterapeutico della Comunità</w:t>
            </w:r>
            <w:proofErr w:type="gramEnd"/>
            <w:r w:rsidRPr="001A0888">
              <w:rPr>
                <w:rFonts w:ascii="Arial" w:hAnsi="Arial"/>
              </w:rPr>
              <w:t xml:space="preserve"> di recupero “Casa Emmaus”, Iglesias.</w:t>
            </w:r>
          </w:p>
        </w:tc>
      </w:tr>
      <w:tr w:rsidR="00C76496" w:rsidRPr="00022FBE" w14:paraId="45AA92BE" w14:textId="77777777" w:rsidTr="003B2401">
        <w:trPr>
          <w:cantSplit/>
        </w:trPr>
        <w:tc>
          <w:tcPr>
            <w:tcW w:w="1150" w:type="dxa"/>
          </w:tcPr>
          <w:p w14:paraId="630E2D31" w14:textId="77777777" w:rsidR="00C76496" w:rsidRPr="001A0888" w:rsidRDefault="00C76496" w:rsidP="003B2401">
            <w:pPr>
              <w:pStyle w:val="Obiettivi"/>
              <w:spacing w:before="0" w:after="120" w:line="240" w:lineRule="auto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>2010-11</w:t>
            </w:r>
          </w:p>
        </w:tc>
        <w:tc>
          <w:tcPr>
            <w:tcW w:w="8628" w:type="dxa"/>
          </w:tcPr>
          <w:p w14:paraId="31E8A910" w14:textId="77777777" w:rsidR="00C76496" w:rsidRPr="001A0888" w:rsidRDefault="00C76496" w:rsidP="003B2401">
            <w:pPr>
              <w:pStyle w:val="Obiettivi"/>
              <w:spacing w:before="0" w:after="120"/>
              <w:rPr>
                <w:rFonts w:ascii="Arial" w:hAnsi="Arial"/>
              </w:rPr>
            </w:pPr>
            <w:r w:rsidRPr="001A0888">
              <w:rPr>
                <w:rFonts w:ascii="Arial" w:hAnsi="Arial"/>
              </w:rPr>
              <w:t xml:space="preserve">BIC Sardegna S.p.A. - Agenzia di Sviluppo Regionale della Regione Autonoma della Sardegna, consulenza e coordinamento attività gruppo di lavoro finalizzato alla realizzazione dei PAI – Piani di Azione Individuale delle linee </w:t>
            </w:r>
            <w:proofErr w:type="gramStart"/>
            <w:r w:rsidRPr="001A0888">
              <w:rPr>
                <w:rFonts w:ascii="Arial" w:hAnsi="Arial"/>
              </w:rPr>
              <w:t>1</w:t>
            </w:r>
            <w:proofErr w:type="gramEnd"/>
            <w:r w:rsidRPr="001A0888">
              <w:rPr>
                <w:rFonts w:ascii="Arial" w:hAnsi="Arial"/>
              </w:rPr>
              <w:t xml:space="preserve">, 2 e 3 previste nel Progetto di Sviluppo Locale per l’Area di crisi di Tossilo (sperimentazione del modello dei PSFL – Progetti di Filiera e di Sviluppo Locale nelle Aree di Crisi e nei Territori Svantaggiati). </w:t>
            </w:r>
          </w:p>
        </w:tc>
      </w:tr>
    </w:tbl>
    <w:p w14:paraId="3660187C" w14:textId="77777777" w:rsidR="00C76496" w:rsidRPr="00C76496" w:rsidRDefault="00C76496" w:rsidP="00C76496">
      <w:pPr>
        <w:pStyle w:val="Posizione"/>
      </w:pPr>
    </w:p>
    <w:p w14:paraId="5E261582" w14:textId="66B8B4D3" w:rsidR="00467EA0" w:rsidRPr="00030D67" w:rsidRDefault="003F48CD" w:rsidP="00030D67">
      <w:pPr>
        <w:pStyle w:val="Nomesociet1"/>
        <w:tabs>
          <w:tab w:val="clear" w:pos="1440"/>
          <w:tab w:val="clear" w:pos="6480"/>
        </w:tabs>
        <w:autoSpaceDE w:val="0"/>
        <w:autoSpaceDN w:val="0"/>
        <w:adjustRightInd w:val="0"/>
        <w:spacing w:before="0" w:line="240" w:lineRule="auto"/>
        <w:jc w:val="both"/>
        <w:rPr>
          <w:rFonts w:ascii="Arial" w:hAnsi="Arial" w:cs="Arial"/>
          <w:szCs w:val="22"/>
        </w:rPr>
      </w:pPr>
      <w:r w:rsidRPr="001F55ED">
        <w:rPr>
          <w:rFonts w:ascii="Arial" w:hAnsi="Arial" w:cs="Arial"/>
          <w:szCs w:val="22"/>
        </w:rPr>
        <w:t xml:space="preserve">Si autorizza il trattamento dei propri dati personali limitatamente a quanto previsto dal D. </w:t>
      </w:r>
      <w:proofErr w:type="gramStart"/>
      <w:r w:rsidRPr="001F55ED">
        <w:rPr>
          <w:rFonts w:ascii="Arial" w:hAnsi="Arial" w:cs="Arial"/>
          <w:szCs w:val="22"/>
        </w:rPr>
        <w:t>Lgs.</w:t>
      </w:r>
      <w:proofErr w:type="gramEnd"/>
      <w:r w:rsidRPr="001F55ED">
        <w:rPr>
          <w:rFonts w:ascii="Arial" w:hAnsi="Arial" w:cs="Arial"/>
          <w:szCs w:val="22"/>
        </w:rPr>
        <w:t xml:space="preserve"> 196/03.</w:t>
      </w:r>
    </w:p>
    <w:p w14:paraId="35AF113A" w14:textId="77777777" w:rsidR="00F01EA8" w:rsidRDefault="00F01EA8" w:rsidP="00A86914">
      <w:pPr>
        <w:pStyle w:val="Posizione"/>
        <w:rPr>
          <w:rFonts w:ascii="Arial" w:hAnsi="Arial" w:cs="Arial"/>
          <w:spacing w:val="0"/>
          <w:sz w:val="22"/>
          <w:szCs w:val="22"/>
        </w:rPr>
      </w:pPr>
    </w:p>
    <w:p w14:paraId="1A8A1D52" w14:textId="32B6E901" w:rsidR="00D35D0E" w:rsidRDefault="00D35D0E" w:rsidP="00A86914">
      <w:pPr>
        <w:pStyle w:val="Posizione"/>
        <w:rPr>
          <w:rFonts w:ascii="Arial" w:hAnsi="Arial" w:cs="Arial"/>
          <w:spacing w:val="0"/>
          <w:sz w:val="22"/>
          <w:szCs w:val="22"/>
        </w:rPr>
      </w:pPr>
      <w:r>
        <w:rPr>
          <w:rFonts w:ascii="Arial" w:hAnsi="Arial" w:cs="Arial"/>
          <w:spacing w:val="0"/>
          <w:sz w:val="22"/>
          <w:szCs w:val="22"/>
        </w:rPr>
        <w:t xml:space="preserve">Cagliari, </w:t>
      </w:r>
      <w:r w:rsidR="00AD51FE">
        <w:rPr>
          <w:rFonts w:ascii="Arial" w:hAnsi="Arial" w:cs="Arial"/>
          <w:spacing w:val="0"/>
          <w:sz w:val="22"/>
          <w:szCs w:val="22"/>
        </w:rPr>
        <w:t xml:space="preserve">marzo </w:t>
      </w:r>
      <w:r w:rsidR="007D18A7">
        <w:rPr>
          <w:rFonts w:ascii="Arial" w:hAnsi="Arial" w:cs="Arial"/>
          <w:spacing w:val="0"/>
          <w:sz w:val="22"/>
          <w:szCs w:val="22"/>
        </w:rPr>
        <w:t>2025</w:t>
      </w:r>
    </w:p>
    <w:p w14:paraId="78AAB39F" w14:textId="6EC66F8B" w:rsidR="00D614BA" w:rsidRPr="00A86914" w:rsidRDefault="007C1800" w:rsidP="00A86914">
      <w:pPr>
        <w:pStyle w:val="Posizione"/>
        <w:rPr>
          <w:rFonts w:ascii="Arial" w:hAnsi="Arial" w:cs="Arial"/>
          <w:sz w:val="22"/>
          <w:szCs w:val="22"/>
        </w:rPr>
      </w:pPr>
      <w:r>
        <w:rPr>
          <w:rFonts w:cs="Tahoma"/>
          <w:b/>
          <w:bCs/>
          <w:noProof/>
          <w:color w:val="000000"/>
          <w:sz w:val="16"/>
          <w:szCs w:val="16"/>
          <w:vertAlign w:val="superscript"/>
          <w:lang w:val="en-US" w:eastAsia="en-US"/>
        </w:rPr>
        <w:drawing>
          <wp:inline distT="0" distB="0" distL="0" distR="0" wp14:anchorId="4DB20EBF" wp14:editId="42EC9AEA">
            <wp:extent cx="1903476" cy="56388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476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614BA" w:rsidRPr="00A86914" w:rsidSect="00BF139F">
      <w:pgSz w:w="11906" w:h="16838"/>
      <w:pgMar w:top="992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95F36D" w14:textId="77777777" w:rsidR="002F5ED6" w:rsidRDefault="002F5ED6">
      <w:r>
        <w:separator/>
      </w:r>
    </w:p>
  </w:endnote>
  <w:endnote w:type="continuationSeparator" w:id="0">
    <w:p w14:paraId="6F203A0E" w14:textId="77777777" w:rsidR="002F5ED6" w:rsidRDefault="002F5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ira Sans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vantGarde Bk BT">
    <w:altName w:val="AvantGarde Bk B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UnicodeMS">
    <w:altName w:val="Arial Unicode MS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altName w:val="Times Roman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SimonciniGaramondSt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B9C9E1" w14:textId="77777777" w:rsidR="002F5ED6" w:rsidRDefault="002F5ED6">
      <w:r>
        <w:separator/>
      </w:r>
    </w:p>
  </w:footnote>
  <w:footnote w:type="continuationSeparator" w:id="0">
    <w:p w14:paraId="57FF649B" w14:textId="77777777" w:rsidR="002F5ED6" w:rsidRDefault="002F5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77A88D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EBA0841"/>
    <w:multiLevelType w:val="hybridMultilevel"/>
    <w:tmpl w:val="887C6E08"/>
    <w:lvl w:ilvl="0" w:tplc="93F45B64">
      <w:start w:val="1"/>
      <w:numFmt w:val="decimal"/>
      <w:pStyle w:val="TITOLO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02B6E"/>
    <w:multiLevelType w:val="hybridMultilevel"/>
    <w:tmpl w:val="C0005698"/>
    <w:lvl w:ilvl="0" w:tplc="905477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E35E4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37D811F1"/>
    <w:multiLevelType w:val="hybridMultilevel"/>
    <w:tmpl w:val="C78AAD9E"/>
    <w:lvl w:ilvl="0" w:tplc="13FC0E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3E1AF3"/>
    <w:multiLevelType w:val="hybridMultilevel"/>
    <w:tmpl w:val="BC1C388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722990"/>
    <w:multiLevelType w:val="hybridMultilevel"/>
    <w:tmpl w:val="309425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F9B7D06"/>
    <w:multiLevelType w:val="singleLevel"/>
    <w:tmpl w:val="29A630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</w:abstractNum>
  <w:abstractNum w:abstractNumId="8">
    <w:nsid w:val="6C3B6D64"/>
    <w:multiLevelType w:val="hybridMultilevel"/>
    <w:tmpl w:val="B590DA2E"/>
    <w:lvl w:ilvl="0" w:tplc="6F1AD17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70A1291D"/>
    <w:multiLevelType w:val="hybridMultilevel"/>
    <w:tmpl w:val="D3C23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8"/>
  </w:num>
  <w:num w:numId="5">
    <w:abstractNumId w:val="1"/>
  </w:num>
  <w:num w:numId="6">
    <w:abstractNumId w:val="5"/>
  </w:num>
  <w:num w:numId="7">
    <w:abstractNumId w:val="0"/>
  </w:num>
  <w:num w:numId="8">
    <w:abstractNumId w:val="9"/>
  </w:num>
  <w:num w:numId="9">
    <w:abstractNumId w:val="6"/>
  </w:num>
  <w:num w:numId="10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hyphenationZone w:val="283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13A"/>
    <w:rsid w:val="00001D4C"/>
    <w:rsid w:val="00002C57"/>
    <w:rsid w:val="00004874"/>
    <w:rsid w:val="00004AA4"/>
    <w:rsid w:val="00005412"/>
    <w:rsid w:val="000056FA"/>
    <w:rsid w:val="0001202E"/>
    <w:rsid w:val="00012169"/>
    <w:rsid w:val="00012BB4"/>
    <w:rsid w:val="00013F83"/>
    <w:rsid w:val="00016E7C"/>
    <w:rsid w:val="00020BDC"/>
    <w:rsid w:val="0002263D"/>
    <w:rsid w:val="0002263E"/>
    <w:rsid w:val="00022FBE"/>
    <w:rsid w:val="00023880"/>
    <w:rsid w:val="000241DF"/>
    <w:rsid w:val="0002522A"/>
    <w:rsid w:val="00026357"/>
    <w:rsid w:val="00026802"/>
    <w:rsid w:val="00027826"/>
    <w:rsid w:val="00030D67"/>
    <w:rsid w:val="000325BF"/>
    <w:rsid w:val="000374C2"/>
    <w:rsid w:val="00041959"/>
    <w:rsid w:val="00042D70"/>
    <w:rsid w:val="000450D0"/>
    <w:rsid w:val="00051109"/>
    <w:rsid w:val="00051E50"/>
    <w:rsid w:val="00060FC6"/>
    <w:rsid w:val="00065524"/>
    <w:rsid w:val="000671ED"/>
    <w:rsid w:val="00071165"/>
    <w:rsid w:val="00074117"/>
    <w:rsid w:val="0008002B"/>
    <w:rsid w:val="00082E58"/>
    <w:rsid w:val="00091B37"/>
    <w:rsid w:val="00091DBF"/>
    <w:rsid w:val="00095907"/>
    <w:rsid w:val="00096E54"/>
    <w:rsid w:val="000A4595"/>
    <w:rsid w:val="000A55D8"/>
    <w:rsid w:val="000A5FDC"/>
    <w:rsid w:val="000A60EE"/>
    <w:rsid w:val="000A7FDF"/>
    <w:rsid w:val="000B1A5C"/>
    <w:rsid w:val="000B1C9A"/>
    <w:rsid w:val="000B5F2B"/>
    <w:rsid w:val="000B75F1"/>
    <w:rsid w:val="000B7AAC"/>
    <w:rsid w:val="000C0617"/>
    <w:rsid w:val="000C1CBB"/>
    <w:rsid w:val="000C2B26"/>
    <w:rsid w:val="000C30AA"/>
    <w:rsid w:val="000C5969"/>
    <w:rsid w:val="000C5EC9"/>
    <w:rsid w:val="000C6770"/>
    <w:rsid w:val="000D0DC7"/>
    <w:rsid w:val="000D28B8"/>
    <w:rsid w:val="000D42F4"/>
    <w:rsid w:val="000D47F8"/>
    <w:rsid w:val="000D4884"/>
    <w:rsid w:val="000D5690"/>
    <w:rsid w:val="000D78CF"/>
    <w:rsid w:val="000E0675"/>
    <w:rsid w:val="000E0B9D"/>
    <w:rsid w:val="000E0F47"/>
    <w:rsid w:val="000E30FF"/>
    <w:rsid w:val="000E58ED"/>
    <w:rsid w:val="000E6C50"/>
    <w:rsid w:val="000F2B43"/>
    <w:rsid w:val="000F4C68"/>
    <w:rsid w:val="000F4E59"/>
    <w:rsid w:val="000F5251"/>
    <w:rsid w:val="000F763D"/>
    <w:rsid w:val="000F786D"/>
    <w:rsid w:val="00110F1A"/>
    <w:rsid w:val="00113DDB"/>
    <w:rsid w:val="00114FEF"/>
    <w:rsid w:val="00115442"/>
    <w:rsid w:val="001157F9"/>
    <w:rsid w:val="001159F6"/>
    <w:rsid w:val="00116087"/>
    <w:rsid w:val="00116575"/>
    <w:rsid w:val="001166C1"/>
    <w:rsid w:val="00116BF1"/>
    <w:rsid w:val="00120949"/>
    <w:rsid w:val="00121D7F"/>
    <w:rsid w:val="00123CED"/>
    <w:rsid w:val="001265E1"/>
    <w:rsid w:val="0012739F"/>
    <w:rsid w:val="00133A86"/>
    <w:rsid w:val="00136E4E"/>
    <w:rsid w:val="001375DB"/>
    <w:rsid w:val="00140080"/>
    <w:rsid w:val="001415E2"/>
    <w:rsid w:val="00144B2D"/>
    <w:rsid w:val="001473A9"/>
    <w:rsid w:val="00151208"/>
    <w:rsid w:val="00152FCA"/>
    <w:rsid w:val="0015315E"/>
    <w:rsid w:val="0015678C"/>
    <w:rsid w:val="001572A5"/>
    <w:rsid w:val="00162FE6"/>
    <w:rsid w:val="00163EDB"/>
    <w:rsid w:val="001647D0"/>
    <w:rsid w:val="00164F97"/>
    <w:rsid w:val="001655C4"/>
    <w:rsid w:val="00165DCA"/>
    <w:rsid w:val="00165EF7"/>
    <w:rsid w:val="00171069"/>
    <w:rsid w:val="0017335D"/>
    <w:rsid w:val="001775B7"/>
    <w:rsid w:val="0018071D"/>
    <w:rsid w:val="00181D56"/>
    <w:rsid w:val="00182F2C"/>
    <w:rsid w:val="00183C57"/>
    <w:rsid w:val="001857F5"/>
    <w:rsid w:val="00191150"/>
    <w:rsid w:val="00193FCB"/>
    <w:rsid w:val="001955A1"/>
    <w:rsid w:val="001971E7"/>
    <w:rsid w:val="001A0888"/>
    <w:rsid w:val="001A27D3"/>
    <w:rsid w:val="001A27EA"/>
    <w:rsid w:val="001A315F"/>
    <w:rsid w:val="001A3E53"/>
    <w:rsid w:val="001A6014"/>
    <w:rsid w:val="001B2C80"/>
    <w:rsid w:val="001B3AD5"/>
    <w:rsid w:val="001C2883"/>
    <w:rsid w:val="001C5ED6"/>
    <w:rsid w:val="001D0CE3"/>
    <w:rsid w:val="001D1D18"/>
    <w:rsid w:val="001D21DD"/>
    <w:rsid w:val="001D4EC1"/>
    <w:rsid w:val="001D778F"/>
    <w:rsid w:val="001D79CA"/>
    <w:rsid w:val="001E13D1"/>
    <w:rsid w:val="001E5964"/>
    <w:rsid w:val="001E625B"/>
    <w:rsid w:val="001E7083"/>
    <w:rsid w:val="001F03A9"/>
    <w:rsid w:val="001F1181"/>
    <w:rsid w:val="001F2C62"/>
    <w:rsid w:val="001F55ED"/>
    <w:rsid w:val="002009B6"/>
    <w:rsid w:val="00200FEB"/>
    <w:rsid w:val="00202F57"/>
    <w:rsid w:val="00205286"/>
    <w:rsid w:val="002104CD"/>
    <w:rsid w:val="00213502"/>
    <w:rsid w:val="00213D0A"/>
    <w:rsid w:val="0021633D"/>
    <w:rsid w:val="00216B45"/>
    <w:rsid w:val="00217668"/>
    <w:rsid w:val="00220006"/>
    <w:rsid w:val="00223CE8"/>
    <w:rsid w:val="00224F73"/>
    <w:rsid w:val="0022529A"/>
    <w:rsid w:val="00227FF2"/>
    <w:rsid w:val="00230207"/>
    <w:rsid w:val="0023159A"/>
    <w:rsid w:val="00236068"/>
    <w:rsid w:val="00237FCB"/>
    <w:rsid w:val="00240BDD"/>
    <w:rsid w:val="00242BAA"/>
    <w:rsid w:val="00242DA0"/>
    <w:rsid w:val="00243958"/>
    <w:rsid w:val="00243E47"/>
    <w:rsid w:val="00251457"/>
    <w:rsid w:val="00252960"/>
    <w:rsid w:val="002529F4"/>
    <w:rsid w:val="00256E57"/>
    <w:rsid w:val="00257ED9"/>
    <w:rsid w:val="00260122"/>
    <w:rsid w:val="00260529"/>
    <w:rsid w:val="002629BC"/>
    <w:rsid w:val="00267B31"/>
    <w:rsid w:val="00273FA7"/>
    <w:rsid w:val="002743E8"/>
    <w:rsid w:val="00275DC9"/>
    <w:rsid w:val="00277B1A"/>
    <w:rsid w:val="00280229"/>
    <w:rsid w:val="00281065"/>
    <w:rsid w:val="00281BC7"/>
    <w:rsid w:val="00282A3F"/>
    <w:rsid w:val="002831C3"/>
    <w:rsid w:val="00283F9C"/>
    <w:rsid w:val="00284F51"/>
    <w:rsid w:val="002878FB"/>
    <w:rsid w:val="00292C84"/>
    <w:rsid w:val="00293A63"/>
    <w:rsid w:val="0029426E"/>
    <w:rsid w:val="00294429"/>
    <w:rsid w:val="002944A3"/>
    <w:rsid w:val="00295F02"/>
    <w:rsid w:val="002A03B1"/>
    <w:rsid w:val="002A04CA"/>
    <w:rsid w:val="002A0933"/>
    <w:rsid w:val="002A2283"/>
    <w:rsid w:val="002A2D42"/>
    <w:rsid w:val="002A5D77"/>
    <w:rsid w:val="002A72AC"/>
    <w:rsid w:val="002B1A8E"/>
    <w:rsid w:val="002B1BF5"/>
    <w:rsid w:val="002B1E48"/>
    <w:rsid w:val="002B4E07"/>
    <w:rsid w:val="002B58B3"/>
    <w:rsid w:val="002B7A79"/>
    <w:rsid w:val="002C213E"/>
    <w:rsid w:val="002C3427"/>
    <w:rsid w:val="002C516F"/>
    <w:rsid w:val="002C5872"/>
    <w:rsid w:val="002C6305"/>
    <w:rsid w:val="002C7104"/>
    <w:rsid w:val="002C7CA0"/>
    <w:rsid w:val="002E1389"/>
    <w:rsid w:val="002E1662"/>
    <w:rsid w:val="002E22A1"/>
    <w:rsid w:val="002E3558"/>
    <w:rsid w:val="002E3D0E"/>
    <w:rsid w:val="002E5C36"/>
    <w:rsid w:val="002E7415"/>
    <w:rsid w:val="002F1EB3"/>
    <w:rsid w:val="002F2528"/>
    <w:rsid w:val="002F3389"/>
    <w:rsid w:val="002F4C60"/>
    <w:rsid w:val="002F4FB2"/>
    <w:rsid w:val="002F5BA3"/>
    <w:rsid w:val="002F5ED6"/>
    <w:rsid w:val="002F6683"/>
    <w:rsid w:val="002F68FF"/>
    <w:rsid w:val="00300AC2"/>
    <w:rsid w:val="00300DE2"/>
    <w:rsid w:val="00301651"/>
    <w:rsid w:val="00306CFD"/>
    <w:rsid w:val="003111E2"/>
    <w:rsid w:val="00311402"/>
    <w:rsid w:val="00313D06"/>
    <w:rsid w:val="00315643"/>
    <w:rsid w:val="00320BC5"/>
    <w:rsid w:val="00324351"/>
    <w:rsid w:val="00325A43"/>
    <w:rsid w:val="00325A51"/>
    <w:rsid w:val="00325EBC"/>
    <w:rsid w:val="0032697D"/>
    <w:rsid w:val="00327103"/>
    <w:rsid w:val="003276DC"/>
    <w:rsid w:val="00330334"/>
    <w:rsid w:val="00331616"/>
    <w:rsid w:val="00332320"/>
    <w:rsid w:val="00333152"/>
    <w:rsid w:val="00334298"/>
    <w:rsid w:val="00335BF6"/>
    <w:rsid w:val="0033692F"/>
    <w:rsid w:val="003377AC"/>
    <w:rsid w:val="003418BD"/>
    <w:rsid w:val="003422F1"/>
    <w:rsid w:val="00342FFD"/>
    <w:rsid w:val="003431BC"/>
    <w:rsid w:val="003438BB"/>
    <w:rsid w:val="00344684"/>
    <w:rsid w:val="003455B6"/>
    <w:rsid w:val="00346152"/>
    <w:rsid w:val="003519AC"/>
    <w:rsid w:val="00356027"/>
    <w:rsid w:val="00357BA6"/>
    <w:rsid w:val="00365BE4"/>
    <w:rsid w:val="00370232"/>
    <w:rsid w:val="00370270"/>
    <w:rsid w:val="0037220E"/>
    <w:rsid w:val="003730AE"/>
    <w:rsid w:val="00373BF1"/>
    <w:rsid w:val="003758DE"/>
    <w:rsid w:val="00376D52"/>
    <w:rsid w:val="00380F72"/>
    <w:rsid w:val="00381645"/>
    <w:rsid w:val="003847FF"/>
    <w:rsid w:val="003853DE"/>
    <w:rsid w:val="00385B51"/>
    <w:rsid w:val="00385D70"/>
    <w:rsid w:val="00386ABD"/>
    <w:rsid w:val="00392D73"/>
    <w:rsid w:val="00393C2A"/>
    <w:rsid w:val="00394811"/>
    <w:rsid w:val="00395DA7"/>
    <w:rsid w:val="00396C04"/>
    <w:rsid w:val="00397144"/>
    <w:rsid w:val="00397297"/>
    <w:rsid w:val="00397B4E"/>
    <w:rsid w:val="003A1390"/>
    <w:rsid w:val="003A1B59"/>
    <w:rsid w:val="003A4DF0"/>
    <w:rsid w:val="003A4FE0"/>
    <w:rsid w:val="003A71E6"/>
    <w:rsid w:val="003B02C6"/>
    <w:rsid w:val="003B2401"/>
    <w:rsid w:val="003B32EB"/>
    <w:rsid w:val="003B3D5D"/>
    <w:rsid w:val="003B4885"/>
    <w:rsid w:val="003B5786"/>
    <w:rsid w:val="003C08C6"/>
    <w:rsid w:val="003C0C69"/>
    <w:rsid w:val="003C118D"/>
    <w:rsid w:val="003C47DE"/>
    <w:rsid w:val="003D08FE"/>
    <w:rsid w:val="003D19BE"/>
    <w:rsid w:val="003D23B2"/>
    <w:rsid w:val="003D266A"/>
    <w:rsid w:val="003D6545"/>
    <w:rsid w:val="003D71F2"/>
    <w:rsid w:val="003D7923"/>
    <w:rsid w:val="003E24D3"/>
    <w:rsid w:val="003E3991"/>
    <w:rsid w:val="003E6CDE"/>
    <w:rsid w:val="003F2253"/>
    <w:rsid w:val="003F48CD"/>
    <w:rsid w:val="003F4FEB"/>
    <w:rsid w:val="003F57B0"/>
    <w:rsid w:val="003F70E9"/>
    <w:rsid w:val="003F73A8"/>
    <w:rsid w:val="004008D9"/>
    <w:rsid w:val="004017C0"/>
    <w:rsid w:val="00402466"/>
    <w:rsid w:val="004033C8"/>
    <w:rsid w:val="004063C0"/>
    <w:rsid w:val="004109B5"/>
    <w:rsid w:val="00410A2B"/>
    <w:rsid w:val="00411B1F"/>
    <w:rsid w:val="00412AFD"/>
    <w:rsid w:val="0041497F"/>
    <w:rsid w:val="00414EE1"/>
    <w:rsid w:val="00415081"/>
    <w:rsid w:val="0041685D"/>
    <w:rsid w:val="00422843"/>
    <w:rsid w:val="00422D36"/>
    <w:rsid w:val="00424131"/>
    <w:rsid w:val="004245CE"/>
    <w:rsid w:val="00426168"/>
    <w:rsid w:val="0043011D"/>
    <w:rsid w:val="004315DE"/>
    <w:rsid w:val="00431EF6"/>
    <w:rsid w:val="00433019"/>
    <w:rsid w:val="00434ABF"/>
    <w:rsid w:val="00441DF2"/>
    <w:rsid w:val="0044261A"/>
    <w:rsid w:val="00444ED8"/>
    <w:rsid w:val="004455F3"/>
    <w:rsid w:val="00445B87"/>
    <w:rsid w:val="00445F53"/>
    <w:rsid w:val="00453236"/>
    <w:rsid w:val="004532F4"/>
    <w:rsid w:val="004541E4"/>
    <w:rsid w:val="004566EF"/>
    <w:rsid w:val="00456E7D"/>
    <w:rsid w:val="004607CF"/>
    <w:rsid w:val="004614A3"/>
    <w:rsid w:val="00462752"/>
    <w:rsid w:val="00462AA0"/>
    <w:rsid w:val="00464779"/>
    <w:rsid w:val="00465844"/>
    <w:rsid w:val="00466C04"/>
    <w:rsid w:val="00467C8F"/>
    <w:rsid w:val="00467EA0"/>
    <w:rsid w:val="0047017E"/>
    <w:rsid w:val="004714E0"/>
    <w:rsid w:val="0047240C"/>
    <w:rsid w:val="004734AA"/>
    <w:rsid w:val="004735F1"/>
    <w:rsid w:val="004737E4"/>
    <w:rsid w:val="00475FF8"/>
    <w:rsid w:val="00476982"/>
    <w:rsid w:val="00476E5D"/>
    <w:rsid w:val="00477868"/>
    <w:rsid w:val="00485BA9"/>
    <w:rsid w:val="00485F7C"/>
    <w:rsid w:val="00487AFE"/>
    <w:rsid w:val="00487D4C"/>
    <w:rsid w:val="004903E3"/>
    <w:rsid w:val="00490AE1"/>
    <w:rsid w:val="004947BD"/>
    <w:rsid w:val="0049527D"/>
    <w:rsid w:val="0049743B"/>
    <w:rsid w:val="0049744C"/>
    <w:rsid w:val="004A1283"/>
    <w:rsid w:val="004A2990"/>
    <w:rsid w:val="004A3193"/>
    <w:rsid w:val="004A516E"/>
    <w:rsid w:val="004B1182"/>
    <w:rsid w:val="004B20BA"/>
    <w:rsid w:val="004B5532"/>
    <w:rsid w:val="004B6BCA"/>
    <w:rsid w:val="004B7496"/>
    <w:rsid w:val="004C40FE"/>
    <w:rsid w:val="004C48EE"/>
    <w:rsid w:val="004C50FB"/>
    <w:rsid w:val="004D2F01"/>
    <w:rsid w:val="004D52D1"/>
    <w:rsid w:val="004D571D"/>
    <w:rsid w:val="004D6330"/>
    <w:rsid w:val="004D739F"/>
    <w:rsid w:val="004D78AA"/>
    <w:rsid w:val="004D7FB0"/>
    <w:rsid w:val="004E0E6F"/>
    <w:rsid w:val="004E2430"/>
    <w:rsid w:val="004E3AAD"/>
    <w:rsid w:val="004E663B"/>
    <w:rsid w:val="004E6B72"/>
    <w:rsid w:val="004F00A3"/>
    <w:rsid w:val="004F12BE"/>
    <w:rsid w:val="004F3C24"/>
    <w:rsid w:val="004F52A6"/>
    <w:rsid w:val="004F6054"/>
    <w:rsid w:val="004F67A8"/>
    <w:rsid w:val="004F7B6D"/>
    <w:rsid w:val="00500007"/>
    <w:rsid w:val="0050099D"/>
    <w:rsid w:val="0050132B"/>
    <w:rsid w:val="00503F88"/>
    <w:rsid w:val="00505A8E"/>
    <w:rsid w:val="0050730D"/>
    <w:rsid w:val="0051254A"/>
    <w:rsid w:val="00513718"/>
    <w:rsid w:val="00513991"/>
    <w:rsid w:val="0051411C"/>
    <w:rsid w:val="00514657"/>
    <w:rsid w:val="00516E83"/>
    <w:rsid w:val="0052227D"/>
    <w:rsid w:val="005227D2"/>
    <w:rsid w:val="005256C3"/>
    <w:rsid w:val="00527BCA"/>
    <w:rsid w:val="00531C86"/>
    <w:rsid w:val="005330CD"/>
    <w:rsid w:val="00533D94"/>
    <w:rsid w:val="00535B5F"/>
    <w:rsid w:val="005425D1"/>
    <w:rsid w:val="00543802"/>
    <w:rsid w:val="00544755"/>
    <w:rsid w:val="00547D11"/>
    <w:rsid w:val="00547F03"/>
    <w:rsid w:val="00550752"/>
    <w:rsid w:val="00551670"/>
    <w:rsid w:val="00551CED"/>
    <w:rsid w:val="00551DCD"/>
    <w:rsid w:val="00552099"/>
    <w:rsid w:val="00555004"/>
    <w:rsid w:val="00555785"/>
    <w:rsid w:val="00557E5E"/>
    <w:rsid w:val="00561907"/>
    <w:rsid w:val="00565B81"/>
    <w:rsid w:val="00566197"/>
    <w:rsid w:val="00566210"/>
    <w:rsid w:val="005704C7"/>
    <w:rsid w:val="00571507"/>
    <w:rsid w:val="005716BC"/>
    <w:rsid w:val="00575492"/>
    <w:rsid w:val="00576A1A"/>
    <w:rsid w:val="005828EB"/>
    <w:rsid w:val="00583800"/>
    <w:rsid w:val="005850E2"/>
    <w:rsid w:val="00585CCE"/>
    <w:rsid w:val="0058675A"/>
    <w:rsid w:val="00586E97"/>
    <w:rsid w:val="0059048C"/>
    <w:rsid w:val="00590900"/>
    <w:rsid w:val="00591E13"/>
    <w:rsid w:val="00592E91"/>
    <w:rsid w:val="0059306C"/>
    <w:rsid w:val="005932A0"/>
    <w:rsid w:val="00594301"/>
    <w:rsid w:val="00594C50"/>
    <w:rsid w:val="00596D3B"/>
    <w:rsid w:val="00596D82"/>
    <w:rsid w:val="00597B4F"/>
    <w:rsid w:val="00597E00"/>
    <w:rsid w:val="00597F28"/>
    <w:rsid w:val="005A1270"/>
    <w:rsid w:val="005A5245"/>
    <w:rsid w:val="005A650B"/>
    <w:rsid w:val="005A6FBD"/>
    <w:rsid w:val="005B12A4"/>
    <w:rsid w:val="005B2083"/>
    <w:rsid w:val="005B2CA1"/>
    <w:rsid w:val="005B4261"/>
    <w:rsid w:val="005B4B93"/>
    <w:rsid w:val="005B4F90"/>
    <w:rsid w:val="005B69B4"/>
    <w:rsid w:val="005B7D11"/>
    <w:rsid w:val="005C04DC"/>
    <w:rsid w:val="005C0D3D"/>
    <w:rsid w:val="005C29FC"/>
    <w:rsid w:val="005D30C5"/>
    <w:rsid w:val="005D3BA6"/>
    <w:rsid w:val="005D3E83"/>
    <w:rsid w:val="005E0688"/>
    <w:rsid w:val="005E15F2"/>
    <w:rsid w:val="005E1A56"/>
    <w:rsid w:val="005E3E10"/>
    <w:rsid w:val="005E416E"/>
    <w:rsid w:val="005E4B6B"/>
    <w:rsid w:val="005E4C22"/>
    <w:rsid w:val="005E613C"/>
    <w:rsid w:val="005E6537"/>
    <w:rsid w:val="005F060B"/>
    <w:rsid w:val="005F14E3"/>
    <w:rsid w:val="005F15F9"/>
    <w:rsid w:val="005F1948"/>
    <w:rsid w:val="005F1B9F"/>
    <w:rsid w:val="005F23B7"/>
    <w:rsid w:val="005F6B8D"/>
    <w:rsid w:val="0060078B"/>
    <w:rsid w:val="00607939"/>
    <w:rsid w:val="006100D4"/>
    <w:rsid w:val="006105B6"/>
    <w:rsid w:val="00610626"/>
    <w:rsid w:val="00610EEC"/>
    <w:rsid w:val="00617B0E"/>
    <w:rsid w:val="00621229"/>
    <w:rsid w:val="0062195E"/>
    <w:rsid w:val="00622BCE"/>
    <w:rsid w:val="00624A3C"/>
    <w:rsid w:val="00627650"/>
    <w:rsid w:val="00627B9A"/>
    <w:rsid w:val="00627C3B"/>
    <w:rsid w:val="00630928"/>
    <w:rsid w:val="00634ED6"/>
    <w:rsid w:val="00637018"/>
    <w:rsid w:val="00637CA4"/>
    <w:rsid w:val="00641173"/>
    <w:rsid w:val="00642457"/>
    <w:rsid w:val="006432D2"/>
    <w:rsid w:val="00643622"/>
    <w:rsid w:val="00651148"/>
    <w:rsid w:val="0065181D"/>
    <w:rsid w:val="00651A29"/>
    <w:rsid w:val="006528CB"/>
    <w:rsid w:val="0065483F"/>
    <w:rsid w:val="006563EE"/>
    <w:rsid w:val="0065658B"/>
    <w:rsid w:val="006572D0"/>
    <w:rsid w:val="0065772C"/>
    <w:rsid w:val="00657F62"/>
    <w:rsid w:val="00660AA5"/>
    <w:rsid w:val="00662F37"/>
    <w:rsid w:val="00663D9F"/>
    <w:rsid w:val="006710D9"/>
    <w:rsid w:val="00672D49"/>
    <w:rsid w:val="00675620"/>
    <w:rsid w:val="00675E2A"/>
    <w:rsid w:val="00677FD5"/>
    <w:rsid w:val="00682C01"/>
    <w:rsid w:val="00684009"/>
    <w:rsid w:val="00684791"/>
    <w:rsid w:val="0068558D"/>
    <w:rsid w:val="00685858"/>
    <w:rsid w:val="0069226F"/>
    <w:rsid w:val="006933E6"/>
    <w:rsid w:val="00693887"/>
    <w:rsid w:val="006966C5"/>
    <w:rsid w:val="00697EC0"/>
    <w:rsid w:val="006A0189"/>
    <w:rsid w:val="006A1404"/>
    <w:rsid w:val="006A38CC"/>
    <w:rsid w:val="006A519C"/>
    <w:rsid w:val="006A5D0C"/>
    <w:rsid w:val="006A68F7"/>
    <w:rsid w:val="006B0E77"/>
    <w:rsid w:val="006B1366"/>
    <w:rsid w:val="006B1652"/>
    <w:rsid w:val="006B18DD"/>
    <w:rsid w:val="006B3D3C"/>
    <w:rsid w:val="006B5D06"/>
    <w:rsid w:val="006B620C"/>
    <w:rsid w:val="006B624F"/>
    <w:rsid w:val="006B68C1"/>
    <w:rsid w:val="006B6F7B"/>
    <w:rsid w:val="006B7AFE"/>
    <w:rsid w:val="006B7C08"/>
    <w:rsid w:val="006B7CF6"/>
    <w:rsid w:val="006C027B"/>
    <w:rsid w:val="006C0A0E"/>
    <w:rsid w:val="006C14D8"/>
    <w:rsid w:val="006D2564"/>
    <w:rsid w:val="006D460C"/>
    <w:rsid w:val="006D693C"/>
    <w:rsid w:val="006E5EAD"/>
    <w:rsid w:val="006E64E5"/>
    <w:rsid w:val="006F132F"/>
    <w:rsid w:val="006F2E48"/>
    <w:rsid w:val="006F472A"/>
    <w:rsid w:val="006F5155"/>
    <w:rsid w:val="006F63C7"/>
    <w:rsid w:val="006F6DF7"/>
    <w:rsid w:val="006F6FE3"/>
    <w:rsid w:val="006F768F"/>
    <w:rsid w:val="00700DE3"/>
    <w:rsid w:val="00702821"/>
    <w:rsid w:val="00703355"/>
    <w:rsid w:val="0070336B"/>
    <w:rsid w:val="00703F1D"/>
    <w:rsid w:val="007073FF"/>
    <w:rsid w:val="00712C2E"/>
    <w:rsid w:val="00712CB5"/>
    <w:rsid w:val="007143CE"/>
    <w:rsid w:val="00717295"/>
    <w:rsid w:val="007175FA"/>
    <w:rsid w:val="00721A99"/>
    <w:rsid w:val="00722CA0"/>
    <w:rsid w:val="00723F35"/>
    <w:rsid w:val="00731F3A"/>
    <w:rsid w:val="00732B69"/>
    <w:rsid w:val="007330EE"/>
    <w:rsid w:val="00733198"/>
    <w:rsid w:val="00733523"/>
    <w:rsid w:val="00736F92"/>
    <w:rsid w:val="007414AD"/>
    <w:rsid w:val="0074360B"/>
    <w:rsid w:val="00744649"/>
    <w:rsid w:val="00744C77"/>
    <w:rsid w:val="00744EF6"/>
    <w:rsid w:val="007473DF"/>
    <w:rsid w:val="007477CC"/>
    <w:rsid w:val="00747855"/>
    <w:rsid w:val="0074785E"/>
    <w:rsid w:val="00750694"/>
    <w:rsid w:val="007509FA"/>
    <w:rsid w:val="00752F0E"/>
    <w:rsid w:val="007548BE"/>
    <w:rsid w:val="00754B08"/>
    <w:rsid w:val="00755090"/>
    <w:rsid w:val="0075601D"/>
    <w:rsid w:val="007571B4"/>
    <w:rsid w:val="007571DD"/>
    <w:rsid w:val="00757712"/>
    <w:rsid w:val="00761700"/>
    <w:rsid w:val="00763204"/>
    <w:rsid w:val="00763FB9"/>
    <w:rsid w:val="00764CAB"/>
    <w:rsid w:val="00766205"/>
    <w:rsid w:val="007668F4"/>
    <w:rsid w:val="00766F58"/>
    <w:rsid w:val="00767FFE"/>
    <w:rsid w:val="00771CD2"/>
    <w:rsid w:val="00773FEA"/>
    <w:rsid w:val="007747C3"/>
    <w:rsid w:val="00776A44"/>
    <w:rsid w:val="00777252"/>
    <w:rsid w:val="007810E6"/>
    <w:rsid w:val="00781680"/>
    <w:rsid w:val="00781E6D"/>
    <w:rsid w:val="00784BAF"/>
    <w:rsid w:val="00791158"/>
    <w:rsid w:val="007915BD"/>
    <w:rsid w:val="007931DC"/>
    <w:rsid w:val="00793E9E"/>
    <w:rsid w:val="0079408B"/>
    <w:rsid w:val="007950E5"/>
    <w:rsid w:val="00796BA2"/>
    <w:rsid w:val="00796DB4"/>
    <w:rsid w:val="0079707F"/>
    <w:rsid w:val="007A315B"/>
    <w:rsid w:val="007A37A8"/>
    <w:rsid w:val="007A4300"/>
    <w:rsid w:val="007A62FA"/>
    <w:rsid w:val="007A7431"/>
    <w:rsid w:val="007B10A2"/>
    <w:rsid w:val="007B2BF9"/>
    <w:rsid w:val="007B2F9D"/>
    <w:rsid w:val="007B63DC"/>
    <w:rsid w:val="007B7032"/>
    <w:rsid w:val="007B7483"/>
    <w:rsid w:val="007C0B2C"/>
    <w:rsid w:val="007C0CFD"/>
    <w:rsid w:val="007C0D73"/>
    <w:rsid w:val="007C1800"/>
    <w:rsid w:val="007C205B"/>
    <w:rsid w:val="007C3408"/>
    <w:rsid w:val="007C653B"/>
    <w:rsid w:val="007C661A"/>
    <w:rsid w:val="007D18A7"/>
    <w:rsid w:val="007D2112"/>
    <w:rsid w:val="007D7756"/>
    <w:rsid w:val="007E4286"/>
    <w:rsid w:val="007E6A39"/>
    <w:rsid w:val="007E72A9"/>
    <w:rsid w:val="007E7981"/>
    <w:rsid w:val="007F0EE6"/>
    <w:rsid w:val="007F1773"/>
    <w:rsid w:val="007F5DC7"/>
    <w:rsid w:val="008011BB"/>
    <w:rsid w:val="00802E42"/>
    <w:rsid w:val="00804CC7"/>
    <w:rsid w:val="008060E8"/>
    <w:rsid w:val="00806551"/>
    <w:rsid w:val="00807C37"/>
    <w:rsid w:val="008123A7"/>
    <w:rsid w:val="0081351E"/>
    <w:rsid w:val="00813B09"/>
    <w:rsid w:val="00823707"/>
    <w:rsid w:val="0082460B"/>
    <w:rsid w:val="00825E8D"/>
    <w:rsid w:val="00825FA1"/>
    <w:rsid w:val="00827E15"/>
    <w:rsid w:val="008308B7"/>
    <w:rsid w:val="00830F43"/>
    <w:rsid w:val="00831EEB"/>
    <w:rsid w:val="008359FB"/>
    <w:rsid w:val="008409B7"/>
    <w:rsid w:val="00840F74"/>
    <w:rsid w:val="00841FD2"/>
    <w:rsid w:val="00844985"/>
    <w:rsid w:val="00845301"/>
    <w:rsid w:val="00846978"/>
    <w:rsid w:val="008549A2"/>
    <w:rsid w:val="00855535"/>
    <w:rsid w:val="00856EEE"/>
    <w:rsid w:val="00857CCA"/>
    <w:rsid w:val="00857FF2"/>
    <w:rsid w:val="00860D1E"/>
    <w:rsid w:val="008614AA"/>
    <w:rsid w:val="00861F14"/>
    <w:rsid w:val="00863481"/>
    <w:rsid w:val="00864C00"/>
    <w:rsid w:val="0087419F"/>
    <w:rsid w:val="00874C5D"/>
    <w:rsid w:val="0087649C"/>
    <w:rsid w:val="00876936"/>
    <w:rsid w:val="008843BC"/>
    <w:rsid w:val="00885FDD"/>
    <w:rsid w:val="008874B8"/>
    <w:rsid w:val="008921C5"/>
    <w:rsid w:val="0089399E"/>
    <w:rsid w:val="008969A0"/>
    <w:rsid w:val="00897A71"/>
    <w:rsid w:val="00897B27"/>
    <w:rsid w:val="00897C14"/>
    <w:rsid w:val="008A0899"/>
    <w:rsid w:val="008A0C79"/>
    <w:rsid w:val="008A0D32"/>
    <w:rsid w:val="008A0D46"/>
    <w:rsid w:val="008A1AC9"/>
    <w:rsid w:val="008A31E6"/>
    <w:rsid w:val="008A3B12"/>
    <w:rsid w:val="008A424E"/>
    <w:rsid w:val="008A4685"/>
    <w:rsid w:val="008A4DB8"/>
    <w:rsid w:val="008A63DC"/>
    <w:rsid w:val="008A66F7"/>
    <w:rsid w:val="008A7EBD"/>
    <w:rsid w:val="008B1141"/>
    <w:rsid w:val="008B2EA2"/>
    <w:rsid w:val="008B2F45"/>
    <w:rsid w:val="008B503A"/>
    <w:rsid w:val="008B54F8"/>
    <w:rsid w:val="008B6E39"/>
    <w:rsid w:val="008B7D70"/>
    <w:rsid w:val="008C08BC"/>
    <w:rsid w:val="008C2D03"/>
    <w:rsid w:val="008C493D"/>
    <w:rsid w:val="008C5F8D"/>
    <w:rsid w:val="008C6A7C"/>
    <w:rsid w:val="008D0B76"/>
    <w:rsid w:val="008D103A"/>
    <w:rsid w:val="008D118B"/>
    <w:rsid w:val="008D1BDE"/>
    <w:rsid w:val="008D2DBD"/>
    <w:rsid w:val="008E0559"/>
    <w:rsid w:val="008E1EDE"/>
    <w:rsid w:val="008E23E3"/>
    <w:rsid w:val="008E4F13"/>
    <w:rsid w:val="008E711A"/>
    <w:rsid w:val="008F00FF"/>
    <w:rsid w:val="008F0BD2"/>
    <w:rsid w:val="008F38D0"/>
    <w:rsid w:val="0090087C"/>
    <w:rsid w:val="0090094B"/>
    <w:rsid w:val="00901E67"/>
    <w:rsid w:val="00902E8A"/>
    <w:rsid w:val="00906EE8"/>
    <w:rsid w:val="00912FC0"/>
    <w:rsid w:val="0091524C"/>
    <w:rsid w:val="009162FA"/>
    <w:rsid w:val="009174F7"/>
    <w:rsid w:val="009213E3"/>
    <w:rsid w:val="009230BB"/>
    <w:rsid w:val="009239BD"/>
    <w:rsid w:val="00923E5B"/>
    <w:rsid w:val="00924310"/>
    <w:rsid w:val="00924F53"/>
    <w:rsid w:val="00924F77"/>
    <w:rsid w:val="00925677"/>
    <w:rsid w:val="009258A4"/>
    <w:rsid w:val="00931CAC"/>
    <w:rsid w:val="009325E5"/>
    <w:rsid w:val="00935694"/>
    <w:rsid w:val="009360E3"/>
    <w:rsid w:val="00940B54"/>
    <w:rsid w:val="00941843"/>
    <w:rsid w:val="009444CB"/>
    <w:rsid w:val="00945391"/>
    <w:rsid w:val="00955440"/>
    <w:rsid w:val="0095580E"/>
    <w:rsid w:val="0095630B"/>
    <w:rsid w:val="009567A0"/>
    <w:rsid w:val="009570FC"/>
    <w:rsid w:val="0095799A"/>
    <w:rsid w:val="00960283"/>
    <w:rsid w:val="009617AD"/>
    <w:rsid w:val="00961B0D"/>
    <w:rsid w:val="00962E9F"/>
    <w:rsid w:val="00964934"/>
    <w:rsid w:val="00965751"/>
    <w:rsid w:val="0096615E"/>
    <w:rsid w:val="00970981"/>
    <w:rsid w:val="009728EB"/>
    <w:rsid w:val="00973DD1"/>
    <w:rsid w:val="00974356"/>
    <w:rsid w:val="009747DD"/>
    <w:rsid w:val="009806EB"/>
    <w:rsid w:val="00981F74"/>
    <w:rsid w:val="00983DE7"/>
    <w:rsid w:val="009853F2"/>
    <w:rsid w:val="00985633"/>
    <w:rsid w:val="00986088"/>
    <w:rsid w:val="00987535"/>
    <w:rsid w:val="00990516"/>
    <w:rsid w:val="00990AF5"/>
    <w:rsid w:val="00990C14"/>
    <w:rsid w:val="009917C1"/>
    <w:rsid w:val="00991868"/>
    <w:rsid w:val="009950AE"/>
    <w:rsid w:val="009A0F04"/>
    <w:rsid w:val="009A0FCE"/>
    <w:rsid w:val="009A1F98"/>
    <w:rsid w:val="009A5768"/>
    <w:rsid w:val="009A5F20"/>
    <w:rsid w:val="009A732E"/>
    <w:rsid w:val="009B0B51"/>
    <w:rsid w:val="009B1C42"/>
    <w:rsid w:val="009B226C"/>
    <w:rsid w:val="009B2C0E"/>
    <w:rsid w:val="009B2F0D"/>
    <w:rsid w:val="009B4CDC"/>
    <w:rsid w:val="009B735F"/>
    <w:rsid w:val="009B78EB"/>
    <w:rsid w:val="009C002D"/>
    <w:rsid w:val="009C0E5F"/>
    <w:rsid w:val="009C195A"/>
    <w:rsid w:val="009C1F2C"/>
    <w:rsid w:val="009C2031"/>
    <w:rsid w:val="009C36F1"/>
    <w:rsid w:val="009C4D81"/>
    <w:rsid w:val="009C5895"/>
    <w:rsid w:val="009C63F9"/>
    <w:rsid w:val="009C66C1"/>
    <w:rsid w:val="009C6E2F"/>
    <w:rsid w:val="009C728E"/>
    <w:rsid w:val="009D2078"/>
    <w:rsid w:val="009D27C6"/>
    <w:rsid w:val="009D3AD6"/>
    <w:rsid w:val="009D670C"/>
    <w:rsid w:val="009D71C5"/>
    <w:rsid w:val="009E1712"/>
    <w:rsid w:val="009E2899"/>
    <w:rsid w:val="009E4148"/>
    <w:rsid w:val="009E423A"/>
    <w:rsid w:val="009E6CF9"/>
    <w:rsid w:val="009E6ECE"/>
    <w:rsid w:val="009E718D"/>
    <w:rsid w:val="009F2833"/>
    <w:rsid w:val="009F4640"/>
    <w:rsid w:val="009F4738"/>
    <w:rsid w:val="009F4E5E"/>
    <w:rsid w:val="009F70B7"/>
    <w:rsid w:val="009F7A95"/>
    <w:rsid w:val="009F7B53"/>
    <w:rsid w:val="00A02A9E"/>
    <w:rsid w:val="00A05CB4"/>
    <w:rsid w:val="00A11C86"/>
    <w:rsid w:val="00A12CCE"/>
    <w:rsid w:val="00A156A8"/>
    <w:rsid w:val="00A165F0"/>
    <w:rsid w:val="00A2023F"/>
    <w:rsid w:val="00A20864"/>
    <w:rsid w:val="00A21698"/>
    <w:rsid w:val="00A22232"/>
    <w:rsid w:val="00A23268"/>
    <w:rsid w:val="00A24470"/>
    <w:rsid w:val="00A25305"/>
    <w:rsid w:val="00A30162"/>
    <w:rsid w:val="00A31599"/>
    <w:rsid w:val="00A32F6D"/>
    <w:rsid w:val="00A349B6"/>
    <w:rsid w:val="00A353B0"/>
    <w:rsid w:val="00A35AE2"/>
    <w:rsid w:val="00A3738E"/>
    <w:rsid w:val="00A4044C"/>
    <w:rsid w:val="00A43757"/>
    <w:rsid w:val="00A4685E"/>
    <w:rsid w:val="00A47A1B"/>
    <w:rsid w:val="00A50AA1"/>
    <w:rsid w:val="00A512D2"/>
    <w:rsid w:val="00A5373D"/>
    <w:rsid w:val="00A5434B"/>
    <w:rsid w:val="00A54376"/>
    <w:rsid w:val="00A55A61"/>
    <w:rsid w:val="00A60B70"/>
    <w:rsid w:val="00A61389"/>
    <w:rsid w:val="00A62824"/>
    <w:rsid w:val="00A63B3F"/>
    <w:rsid w:val="00A64E17"/>
    <w:rsid w:val="00A65F1C"/>
    <w:rsid w:val="00A67196"/>
    <w:rsid w:val="00A701CA"/>
    <w:rsid w:val="00A709DF"/>
    <w:rsid w:val="00A72409"/>
    <w:rsid w:val="00A72580"/>
    <w:rsid w:val="00A728E1"/>
    <w:rsid w:val="00A735CB"/>
    <w:rsid w:val="00A73D0D"/>
    <w:rsid w:val="00A75953"/>
    <w:rsid w:val="00A776A6"/>
    <w:rsid w:val="00A803E7"/>
    <w:rsid w:val="00A818E1"/>
    <w:rsid w:val="00A81CB1"/>
    <w:rsid w:val="00A82529"/>
    <w:rsid w:val="00A85262"/>
    <w:rsid w:val="00A855F0"/>
    <w:rsid w:val="00A8616E"/>
    <w:rsid w:val="00A86914"/>
    <w:rsid w:val="00A87339"/>
    <w:rsid w:val="00A9105D"/>
    <w:rsid w:val="00A924E5"/>
    <w:rsid w:val="00A94C08"/>
    <w:rsid w:val="00A9574D"/>
    <w:rsid w:val="00A979B7"/>
    <w:rsid w:val="00AA0818"/>
    <w:rsid w:val="00AA2825"/>
    <w:rsid w:val="00AA3B7A"/>
    <w:rsid w:val="00AA3D50"/>
    <w:rsid w:val="00AA3F02"/>
    <w:rsid w:val="00AA7320"/>
    <w:rsid w:val="00AA7F82"/>
    <w:rsid w:val="00AB0E6D"/>
    <w:rsid w:val="00AB4022"/>
    <w:rsid w:val="00AB4B7A"/>
    <w:rsid w:val="00AC1F3C"/>
    <w:rsid w:val="00AC39EB"/>
    <w:rsid w:val="00AC3D34"/>
    <w:rsid w:val="00AC4CA5"/>
    <w:rsid w:val="00AC5B44"/>
    <w:rsid w:val="00AC6BAC"/>
    <w:rsid w:val="00AD0E3A"/>
    <w:rsid w:val="00AD0E47"/>
    <w:rsid w:val="00AD0FD4"/>
    <w:rsid w:val="00AD1216"/>
    <w:rsid w:val="00AD43A3"/>
    <w:rsid w:val="00AD46FF"/>
    <w:rsid w:val="00AD51FE"/>
    <w:rsid w:val="00AD63AC"/>
    <w:rsid w:val="00AD71E6"/>
    <w:rsid w:val="00AD74A8"/>
    <w:rsid w:val="00AE1C72"/>
    <w:rsid w:val="00AE1F52"/>
    <w:rsid w:val="00AE244B"/>
    <w:rsid w:val="00AE4191"/>
    <w:rsid w:val="00AE4FA2"/>
    <w:rsid w:val="00AE5740"/>
    <w:rsid w:val="00AF10C6"/>
    <w:rsid w:val="00AF3B98"/>
    <w:rsid w:val="00AF6326"/>
    <w:rsid w:val="00AF64E2"/>
    <w:rsid w:val="00AF72DF"/>
    <w:rsid w:val="00AF7389"/>
    <w:rsid w:val="00B00394"/>
    <w:rsid w:val="00B02BAF"/>
    <w:rsid w:val="00B03FE3"/>
    <w:rsid w:val="00B0444C"/>
    <w:rsid w:val="00B07B44"/>
    <w:rsid w:val="00B110B7"/>
    <w:rsid w:val="00B13B74"/>
    <w:rsid w:val="00B1495F"/>
    <w:rsid w:val="00B150E2"/>
    <w:rsid w:val="00B1715C"/>
    <w:rsid w:val="00B17AF6"/>
    <w:rsid w:val="00B205E1"/>
    <w:rsid w:val="00B21020"/>
    <w:rsid w:val="00B22FAA"/>
    <w:rsid w:val="00B24167"/>
    <w:rsid w:val="00B2468B"/>
    <w:rsid w:val="00B263EB"/>
    <w:rsid w:val="00B2740E"/>
    <w:rsid w:val="00B32EF9"/>
    <w:rsid w:val="00B33C11"/>
    <w:rsid w:val="00B34FF5"/>
    <w:rsid w:val="00B415C1"/>
    <w:rsid w:val="00B42F62"/>
    <w:rsid w:val="00B43E41"/>
    <w:rsid w:val="00B444A6"/>
    <w:rsid w:val="00B47DFA"/>
    <w:rsid w:val="00B50074"/>
    <w:rsid w:val="00B5014A"/>
    <w:rsid w:val="00B5131D"/>
    <w:rsid w:val="00B53B04"/>
    <w:rsid w:val="00B548F0"/>
    <w:rsid w:val="00B54BF7"/>
    <w:rsid w:val="00B54EAE"/>
    <w:rsid w:val="00B55F1E"/>
    <w:rsid w:val="00B56B95"/>
    <w:rsid w:val="00B62A69"/>
    <w:rsid w:val="00B65198"/>
    <w:rsid w:val="00B66222"/>
    <w:rsid w:val="00B67C10"/>
    <w:rsid w:val="00B71775"/>
    <w:rsid w:val="00B74662"/>
    <w:rsid w:val="00B75584"/>
    <w:rsid w:val="00B75894"/>
    <w:rsid w:val="00B80454"/>
    <w:rsid w:val="00B81227"/>
    <w:rsid w:val="00B81EE2"/>
    <w:rsid w:val="00B82D33"/>
    <w:rsid w:val="00B82E3B"/>
    <w:rsid w:val="00B85848"/>
    <w:rsid w:val="00B86064"/>
    <w:rsid w:val="00B87871"/>
    <w:rsid w:val="00B9252A"/>
    <w:rsid w:val="00B937C8"/>
    <w:rsid w:val="00B94539"/>
    <w:rsid w:val="00B950F3"/>
    <w:rsid w:val="00B969E3"/>
    <w:rsid w:val="00B9739D"/>
    <w:rsid w:val="00B977C5"/>
    <w:rsid w:val="00BA7111"/>
    <w:rsid w:val="00BB1159"/>
    <w:rsid w:val="00BB3FEA"/>
    <w:rsid w:val="00BB5C6D"/>
    <w:rsid w:val="00BB6FC6"/>
    <w:rsid w:val="00BB715C"/>
    <w:rsid w:val="00BB7B8B"/>
    <w:rsid w:val="00BC0BD4"/>
    <w:rsid w:val="00BC18A6"/>
    <w:rsid w:val="00BC1CFB"/>
    <w:rsid w:val="00BC2C77"/>
    <w:rsid w:val="00BC2FD2"/>
    <w:rsid w:val="00BC33CB"/>
    <w:rsid w:val="00BC3E41"/>
    <w:rsid w:val="00BC447E"/>
    <w:rsid w:val="00BC5FA1"/>
    <w:rsid w:val="00BC7452"/>
    <w:rsid w:val="00BD133C"/>
    <w:rsid w:val="00BD39F8"/>
    <w:rsid w:val="00BD52B1"/>
    <w:rsid w:val="00BD530D"/>
    <w:rsid w:val="00BD575E"/>
    <w:rsid w:val="00BD7431"/>
    <w:rsid w:val="00BE366B"/>
    <w:rsid w:val="00BE3E6F"/>
    <w:rsid w:val="00BE5E3F"/>
    <w:rsid w:val="00BE711E"/>
    <w:rsid w:val="00BE7B65"/>
    <w:rsid w:val="00BF139F"/>
    <w:rsid w:val="00BF2925"/>
    <w:rsid w:val="00BF31AE"/>
    <w:rsid w:val="00BF5120"/>
    <w:rsid w:val="00BF7838"/>
    <w:rsid w:val="00C07272"/>
    <w:rsid w:val="00C07365"/>
    <w:rsid w:val="00C1052B"/>
    <w:rsid w:val="00C10ADB"/>
    <w:rsid w:val="00C12675"/>
    <w:rsid w:val="00C13F62"/>
    <w:rsid w:val="00C146AF"/>
    <w:rsid w:val="00C16C42"/>
    <w:rsid w:val="00C21BA3"/>
    <w:rsid w:val="00C2595E"/>
    <w:rsid w:val="00C26D64"/>
    <w:rsid w:val="00C26F5C"/>
    <w:rsid w:val="00C318DA"/>
    <w:rsid w:val="00C33D09"/>
    <w:rsid w:val="00C345D0"/>
    <w:rsid w:val="00C36DF7"/>
    <w:rsid w:val="00C37FE0"/>
    <w:rsid w:val="00C40DA8"/>
    <w:rsid w:val="00C41167"/>
    <w:rsid w:val="00C42261"/>
    <w:rsid w:val="00C42B03"/>
    <w:rsid w:val="00C42B45"/>
    <w:rsid w:val="00C435EF"/>
    <w:rsid w:val="00C44287"/>
    <w:rsid w:val="00C471DB"/>
    <w:rsid w:val="00C47A7B"/>
    <w:rsid w:val="00C47F05"/>
    <w:rsid w:val="00C51BD6"/>
    <w:rsid w:val="00C52FC5"/>
    <w:rsid w:val="00C54AFF"/>
    <w:rsid w:val="00C54B60"/>
    <w:rsid w:val="00C556AD"/>
    <w:rsid w:val="00C56C39"/>
    <w:rsid w:val="00C57237"/>
    <w:rsid w:val="00C61890"/>
    <w:rsid w:val="00C62996"/>
    <w:rsid w:val="00C650BE"/>
    <w:rsid w:val="00C65983"/>
    <w:rsid w:val="00C6649C"/>
    <w:rsid w:val="00C66DE1"/>
    <w:rsid w:val="00C738D7"/>
    <w:rsid w:val="00C7408F"/>
    <w:rsid w:val="00C75666"/>
    <w:rsid w:val="00C76496"/>
    <w:rsid w:val="00C766C7"/>
    <w:rsid w:val="00C8543B"/>
    <w:rsid w:val="00C86225"/>
    <w:rsid w:val="00C87D13"/>
    <w:rsid w:val="00C90A2A"/>
    <w:rsid w:val="00C913CB"/>
    <w:rsid w:val="00C91847"/>
    <w:rsid w:val="00C9184C"/>
    <w:rsid w:val="00C91F4E"/>
    <w:rsid w:val="00C92057"/>
    <w:rsid w:val="00C939E2"/>
    <w:rsid w:val="00C93B14"/>
    <w:rsid w:val="00C96EA8"/>
    <w:rsid w:val="00CA2CCF"/>
    <w:rsid w:val="00CA3619"/>
    <w:rsid w:val="00CA37EE"/>
    <w:rsid w:val="00CA3A19"/>
    <w:rsid w:val="00CA5B6D"/>
    <w:rsid w:val="00CA5D91"/>
    <w:rsid w:val="00CA609B"/>
    <w:rsid w:val="00CA644D"/>
    <w:rsid w:val="00CA6BA4"/>
    <w:rsid w:val="00CA7E33"/>
    <w:rsid w:val="00CB2DD9"/>
    <w:rsid w:val="00CB36D7"/>
    <w:rsid w:val="00CB4F60"/>
    <w:rsid w:val="00CB5134"/>
    <w:rsid w:val="00CB5ACB"/>
    <w:rsid w:val="00CB5B68"/>
    <w:rsid w:val="00CB64D9"/>
    <w:rsid w:val="00CB6672"/>
    <w:rsid w:val="00CB6BC2"/>
    <w:rsid w:val="00CB7442"/>
    <w:rsid w:val="00CB744B"/>
    <w:rsid w:val="00CC2D1B"/>
    <w:rsid w:val="00CC4C8C"/>
    <w:rsid w:val="00CC5215"/>
    <w:rsid w:val="00CC7DE4"/>
    <w:rsid w:val="00CD0088"/>
    <w:rsid w:val="00CD1E83"/>
    <w:rsid w:val="00CD21CE"/>
    <w:rsid w:val="00CD2AF2"/>
    <w:rsid w:val="00CD45CB"/>
    <w:rsid w:val="00CD5DAD"/>
    <w:rsid w:val="00CD6C5E"/>
    <w:rsid w:val="00CD6C86"/>
    <w:rsid w:val="00CD734A"/>
    <w:rsid w:val="00CE0130"/>
    <w:rsid w:val="00CE09BC"/>
    <w:rsid w:val="00CE1286"/>
    <w:rsid w:val="00CE3587"/>
    <w:rsid w:val="00CE3895"/>
    <w:rsid w:val="00CE5E04"/>
    <w:rsid w:val="00CE670E"/>
    <w:rsid w:val="00CF0156"/>
    <w:rsid w:val="00CF0823"/>
    <w:rsid w:val="00CF4CE9"/>
    <w:rsid w:val="00CF6EB6"/>
    <w:rsid w:val="00D00A47"/>
    <w:rsid w:val="00D00D60"/>
    <w:rsid w:val="00D034A2"/>
    <w:rsid w:val="00D0513A"/>
    <w:rsid w:val="00D1228F"/>
    <w:rsid w:val="00D13C41"/>
    <w:rsid w:val="00D13EDF"/>
    <w:rsid w:val="00D177B8"/>
    <w:rsid w:val="00D17B51"/>
    <w:rsid w:val="00D200A3"/>
    <w:rsid w:val="00D25F98"/>
    <w:rsid w:val="00D33BD6"/>
    <w:rsid w:val="00D33F0E"/>
    <w:rsid w:val="00D34340"/>
    <w:rsid w:val="00D35BBA"/>
    <w:rsid w:val="00D35D0E"/>
    <w:rsid w:val="00D3614D"/>
    <w:rsid w:val="00D372DF"/>
    <w:rsid w:val="00D425EC"/>
    <w:rsid w:val="00D4380E"/>
    <w:rsid w:val="00D470E4"/>
    <w:rsid w:val="00D47E08"/>
    <w:rsid w:val="00D54010"/>
    <w:rsid w:val="00D559C9"/>
    <w:rsid w:val="00D55F33"/>
    <w:rsid w:val="00D5618D"/>
    <w:rsid w:val="00D56AD2"/>
    <w:rsid w:val="00D56EDB"/>
    <w:rsid w:val="00D57E27"/>
    <w:rsid w:val="00D614BA"/>
    <w:rsid w:val="00D6193C"/>
    <w:rsid w:val="00D622D1"/>
    <w:rsid w:val="00D622EA"/>
    <w:rsid w:val="00D624D3"/>
    <w:rsid w:val="00D640A9"/>
    <w:rsid w:val="00D64AC6"/>
    <w:rsid w:val="00D71D0E"/>
    <w:rsid w:val="00D7218C"/>
    <w:rsid w:val="00D72729"/>
    <w:rsid w:val="00D73015"/>
    <w:rsid w:val="00D74774"/>
    <w:rsid w:val="00D7521B"/>
    <w:rsid w:val="00D757E2"/>
    <w:rsid w:val="00D75E19"/>
    <w:rsid w:val="00D76CAC"/>
    <w:rsid w:val="00D8187B"/>
    <w:rsid w:val="00D8199B"/>
    <w:rsid w:val="00D81C86"/>
    <w:rsid w:val="00D829DC"/>
    <w:rsid w:val="00D8388B"/>
    <w:rsid w:val="00D84A92"/>
    <w:rsid w:val="00D851D6"/>
    <w:rsid w:val="00D908DA"/>
    <w:rsid w:val="00D90FCA"/>
    <w:rsid w:val="00D92019"/>
    <w:rsid w:val="00D924A4"/>
    <w:rsid w:val="00D929F6"/>
    <w:rsid w:val="00D92D90"/>
    <w:rsid w:val="00D93133"/>
    <w:rsid w:val="00D93AA8"/>
    <w:rsid w:val="00D97F75"/>
    <w:rsid w:val="00DA039B"/>
    <w:rsid w:val="00DA23B4"/>
    <w:rsid w:val="00DA64B0"/>
    <w:rsid w:val="00DA7128"/>
    <w:rsid w:val="00DB2391"/>
    <w:rsid w:val="00DB5F18"/>
    <w:rsid w:val="00DC00C1"/>
    <w:rsid w:val="00DC0DC6"/>
    <w:rsid w:val="00DC17C0"/>
    <w:rsid w:val="00DC1A86"/>
    <w:rsid w:val="00DC2891"/>
    <w:rsid w:val="00DC2C90"/>
    <w:rsid w:val="00DC3686"/>
    <w:rsid w:val="00DC56BC"/>
    <w:rsid w:val="00DD10EF"/>
    <w:rsid w:val="00DD37F4"/>
    <w:rsid w:val="00DD4A35"/>
    <w:rsid w:val="00DD4B39"/>
    <w:rsid w:val="00DD4CDD"/>
    <w:rsid w:val="00DD5D76"/>
    <w:rsid w:val="00DD6F08"/>
    <w:rsid w:val="00DE00BF"/>
    <w:rsid w:val="00DE0299"/>
    <w:rsid w:val="00DE048D"/>
    <w:rsid w:val="00DE3EFE"/>
    <w:rsid w:val="00DE45FD"/>
    <w:rsid w:val="00DE528D"/>
    <w:rsid w:val="00DF36A9"/>
    <w:rsid w:val="00DF40C2"/>
    <w:rsid w:val="00DF68BB"/>
    <w:rsid w:val="00DF6A01"/>
    <w:rsid w:val="00DF7993"/>
    <w:rsid w:val="00E01AA7"/>
    <w:rsid w:val="00E01FE0"/>
    <w:rsid w:val="00E032CF"/>
    <w:rsid w:val="00E03EB6"/>
    <w:rsid w:val="00E04BF5"/>
    <w:rsid w:val="00E05A09"/>
    <w:rsid w:val="00E06562"/>
    <w:rsid w:val="00E071FA"/>
    <w:rsid w:val="00E156F9"/>
    <w:rsid w:val="00E15F24"/>
    <w:rsid w:val="00E20C90"/>
    <w:rsid w:val="00E21EE7"/>
    <w:rsid w:val="00E22259"/>
    <w:rsid w:val="00E23409"/>
    <w:rsid w:val="00E23BE2"/>
    <w:rsid w:val="00E24CC5"/>
    <w:rsid w:val="00E26085"/>
    <w:rsid w:val="00E320AD"/>
    <w:rsid w:val="00E33A38"/>
    <w:rsid w:val="00E34413"/>
    <w:rsid w:val="00E34EDC"/>
    <w:rsid w:val="00E3523F"/>
    <w:rsid w:val="00E36707"/>
    <w:rsid w:val="00E36756"/>
    <w:rsid w:val="00E41F8C"/>
    <w:rsid w:val="00E422DE"/>
    <w:rsid w:val="00E4490C"/>
    <w:rsid w:val="00E556F8"/>
    <w:rsid w:val="00E56C93"/>
    <w:rsid w:val="00E57AC3"/>
    <w:rsid w:val="00E61867"/>
    <w:rsid w:val="00E674C9"/>
    <w:rsid w:val="00E6783C"/>
    <w:rsid w:val="00E71A74"/>
    <w:rsid w:val="00E71F99"/>
    <w:rsid w:val="00E74EE7"/>
    <w:rsid w:val="00E75F1B"/>
    <w:rsid w:val="00E7772C"/>
    <w:rsid w:val="00E77752"/>
    <w:rsid w:val="00E80E05"/>
    <w:rsid w:val="00E83C86"/>
    <w:rsid w:val="00E85195"/>
    <w:rsid w:val="00E87921"/>
    <w:rsid w:val="00E87DD3"/>
    <w:rsid w:val="00E90AF1"/>
    <w:rsid w:val="00E919E9"/>
    <w:rsid w:val="00E95B0E"/>
    <w:rsid w:val="00E97727"/>
    <w:rsid w:val="00EA24B6"/>
    <w:rsid w:val="00EA356E"/>
    <w:rsid w:val="00EA3ACF"/>
    <w:rsid w:val="00EA46C8"/>
    <w:rsid w:val="00EA6B01"/>
    <w:rsid w:val="00EA7F9C"/>
    <w:rsid w:val="00EB2A2D"/>
    <w:rsid w:val="00EB3D50"/>
    <w:rsid w:val="00EB47AD"/>
    <w:rsid w:val="00EB5037"/>
    <w:rsid w:val="00EB5777"/>
    <w:rsid w:val="00EB602E"/>
    <w:rsid w:val="00EC0330"/>
    <w:rsid w:val="00EC06FA"/>
    <w:rsid w:val="00EC1BB0"/>
    <w:rsid w:val="00EC363D"/>
    <w:rsid w:val="00EC3A92"/>
    <w:rsid w:val="00EC470E"/>
    <w:rsid w:val="00EC578B"/>
    <w:rsid w:val="00EC655F"/>
    <w:rsid w:val="00EC752E"/>
    <w:rsid w:val="00ED08FE"/>
    <w:rsid w:val="00ED0CD9"/>
    <w:rsid w:val="00ED426B"/>
    <w:rsid w:val="00ED6CDD"/>
    <w:rsid w:val="00EE3866"/>
    <w:rsid w:val="00EE3E81"/>
    <w:rsid w:val="00EE41C6"/>
    <w:rsid w:val="00EE5748"/>
    <w:rsid w:val="00EE5959"/>
    <w:rsid w:val="00EE7290"/>
    <w:rsid w:val="00EE7E28"/>
    <w:rsid w:val="00EF06ED"/>
    <w:rsid w:val="00EF17F3"/>
    <w:rsid w:val="00EF2C80"/>
    <w:rsid w:val="00EF2FCA"/>
    <w:rsid w:val="00EF3E1C"/>
    <w:rsid w:val="00EF54BB"/>
    <w:rsid w:val="00EF5597"/>
    <w:rsid w:val="00EF748F"/>
    <w:rsid w:val="00EF74C5"/>
    <w:rsid w:val="00EF7807"/>
    <w:rsid w:val="00EF7A66"/>
    <w:rsid w:val="00F0184E"/>
    <w:rsid w:val="00F01EA8"/>
    <w:rsid w:val="00F057E2"/>
    <w:rsid w:val="00F07D9F"/>
    <w:rsid w:val="00F14C75"/>
    <w:rsid w:val="00F14D5E"/>
    <w:rsid w:val="00F16770"/>
    <w:rsid w:val="00F17A36"/>
    <w:rsid w:val="00F22C1F"/>
    <w:rsid w:val="00F23430"/>
    <w:rsid w:val="00F24666"/>
    <w:rsid w:val="00F27CAC"/>
    <w:rsid w:val="00F27EE7"/>
    <w:rsid w:val="00F303C7"/>
    <w:rsid w:val="00F30A69"/>
    <w:rsid w:val="00F33256"/>
    <w:rsid w:val="00F33403"/>
    <w:rsid w:val="00F366B2"/>
    <w:rsid w:val="00F366C0"/>
    <w:rsid w:val="00F36EB6"/>
    <w:rsid w:val="00F40403"/>
    <w:rsid w:val="00F428E6"/>
    <w:rsid w:val="00F43BBD"/>
    <w:rsid w:val="00F44179"/>
    <w:rsid w:val="00F45D80"/>
    <w:rsid w:val="00F505E9"/>
    <w:rsid w:val="00F51105"/>
    <w:rsid w:val="00F51C3D"/>
    <w:rsid w:val="00F53556"/>
    <w:rsid w:val="00F54D20"/>
    <w:rsid w:val="00F56A9A"/>
    <w:rsid w:val="00F57AC2"/>
    <w:rsid w:val="00F60987"/>
    <w:rsid w:val="00F65CAC"/>
    <w:rsid w:val="00F661EF"/>
    <w:rsid w:val="00F6720E"/>
    <w:rsid w:val="00F736F1"/>
    <w:rsid w:val="00F74DFD"/>
    <w:rsid w:val="00F75D06"/>
    <w:rsid w:val="00F80B1D"/>
    <w:rsid w:val="00F8166F"/>
    <w:rsid w:val="00F82489"/>
    <w:rsid w:val="00F831DF"/>
    <w:rsid w:val="00F832C1"/>
    <w:rsid w:val="00F833D3"/>
    <w:rsid w:val="00F84556"/>
    <w:rsid w:val="00F845BE"/>
    <w:rsid w:val="00F857F7"/>
    <w:rsid w:val="00F859DA"/>
    <w:rsid w:val="00F860CC"/>
    <w:rsid w:val="00F86414"/>
    <w:rsid w:val="00F86EB4"/>
    <w:rsid w:val="00F9075B"/>
    <w:rsid w:val="00F93077"/>
    <w:rsid w:val="00F93110"/>
    <w:rsid w:val="00F93240"/>
    <w:rsid w:val="00F966BF"/>
    <w:rsid w:val="00F9756F"/>
    <w:rsid w:val="00FA0214"/>
    <w:rsid w:val="00FA0326"/>
    <w:rsid w:val="00FA228A"/>
    <w:rsid w:val="00FA3E7E"/>
    <w:rsid w:val="00FB052A"/>
    <w:rsid w:val="00FB0FB7"/>
    <w:rsid w:val="00FB246F"/>
    <w:rsid w:val="00FB25D8"/>
    <w:rsid w:val="00FB29F8"/>
    <w:rsid w:val="00FB2B0D"/>
    <w:rsid w:val="00FB3DF6"/>
    <w:rsid w:val="00FB4A9E"/>
    <w:rsid w:val="00FB7721"/>
    <w:rsid w:val="00FC0413"/>
    <w:rsid w:val="00FC1ABB"/>
    <w:rsid w:val="00FC27BA"/>
    <w:rsid w:val="00FC3615"/>
    <w:rsid w:val="00FC3F10"/>
    <w:rsid w:val="00FC4BFE"/>
    <w:rsid w:val="00FC6BB9"/>
    <w:rsid w:val="00FC7966"/>
    <w:rsid w:val="00FD1730"/>
    <w:rsid w:val="00FD390A"/>
    <w:rsid w:val="00FD49C6"/>
    <w:rsid w:val="00FD66C5"/>
    <w:rsid w:val="00FD67EC"/>
    <w:rsid w:val="00FE2A83"/>
    <w:rsid w:val="00FE2B47"/>
    <w:rsid w:val="00FF1200"/>
    <w:rsid w:val="00FF3452"/>
    <w:rsid w:val="00FF38D1"/>
    <w:rsid w:val="00FF59E0"/>
    <w:rsid w:val="00FF6597"/>
    <w:rsid w:val="00FF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2D4272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it-IT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rFonts w:ascii="Garamond" w:hAnsi="Garamond"/>
      <w:i/>
      <w:iCs/>
      <w:sz w:val="22"/>
    </w:rPr>
  </w:style>
  <w:style w:type="paragraph" w:styleId="Heading2">
    <w:name w:val="heading 2"/>
    <w:basedOn w:val="Normal"/>
    <w:next w:val="Normal"/>
    <w:qFormat/>
    <w:pPr>
      <w:keepNext/>
      <w:ind w:left="6372" w:firstLine="708"/>
      <w:outlineLvl w:val="1"/>
    </w:pPr>
    <w:rPr>
      <w:rFonts w:ascii="Garamond" w:hAnsi="Garamond"/>
      <w:i/>
      <w:iCs/>
    </w:rPr>
  </w:style>
  <w:style w:type="paragraph" w:styleId="Heading3">
    <w:name w:val="heading 3"/>
    <w:basedOn w:val="Normal"/>
    <w:next w:val="Normal"/>
    <w:qFormat/>
    <w:pPr>
      <w:keepNext/>
      <w:ind w:left="4956" w:firstLine="708"/>
      <w:outlineLvl w:val="2"/>
    </w:pPr>
    <w:rPr>
      <w:rFonts w:ascii="Garamond" w:hAnsi="Garamond"/>
      <w:i/>
      <w:iCs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Univers" w:hAnsi="Univers"/>
      <w:b/>
    </w:rPr>
  </w:style>
  <w:style w:type="paragraph" w:styleId="Heading7">
    <w:name w:val="heading 7"/>
    <w:basedOn w:val="Normal"/>
    <w:next w:val="Normal"/>
    <w:qFormat/>
    <w:pPr>
      <w:keepNext/>
      <w:ind w:left="360" w:firstLine="708"/>
      <w:jc w:val="both"/>
      <w:outlineLvl w:val="6"/>
    </w:pPr>
    <w:rPr>
      <w:rFonts w:ascii="Garamond" w:hAnsi="Garamond"/>
      <w:i/>
      <w:sz w:val="22"/>
    </w:rPr>
  </w:style>
  <w:style w:type="paragraph" w:styleId="Heading8">
    <w:name w:val="heading 8"/>
    <w:basedOn w:val="Normal"/>
    <w:next w:val="Normal"/>
    <w:qFormat/>
    <w:pPr>
      <w:keepNext/>
      <w:jc w:val="both"/>
      <w:outlineLvl w:val="7"/>
    </w:pPr>
    <w:rPr>
      <w:rFonts w:ascii="Garamond" w:hAnsi="Garamond"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olodellasezione">
    <w:name w:val="Titolo della sezione"/>
    <w:basedOn w:val="Normal"/>
    <w:next w:val="Normal"/>
    <w:pPr>
      <w:pBdr>
        <w:bottom w:val="single" w:sz="6" w:space="1" w:color="808080"/>
      </w:pBdr>
      <w:spacing w:before="220" w:line="220" w:lineRule="atLeast"/>
    </w:pPr>
    <w:rPr>
      <w:rFonts w:ascii="Garamond" w:hAnsi="Garamond"/>
      <w:caps/>
      <w:spacing w:val="15"/>
      <w:sz w:val="20"/>
      <w:szCs w:val="20"/>
    </w:rPr>
  </w:style>
  <w:style w:type="paragraph" w:customStyle="1" w:styleId="Posizione">
    <w:name w:val="Posizione"/>
    <w:next w:val="Risultato"/>
    <w:pPr>
      <w:spacing w:before="40" w:after="40" w:line="220" w:lineRule="atLeast"/>
    </w:pPr>
    <w:rPr>
      <w:rFonts w:ascii="Garamond" w:hAnsi="Garamond"/>
      <w:i/>
      <w:spacing w:val="5"/>
      <w:sz w:val="23"/>
      <w:lang w:eastAsia="it-IT"/>
    </w:rPr>
  </w:style>
  <w:style w:type="paragraph" w:customStyle="1" w:styleId="Risultato">
    <w:name w:val="Risultato"/>
    <w:basedOn w:val="BodyText"/>
    <w:pPr>
      <w:spacing w:after="60" w:line="240" w:lineRule="atLeast"/>
      <w:ind w:left="240" w:hanging="240"/>
      <w:jc w:val="both"/>
    </w:pPr>
    <w:rPr>
      <w:rFonts w:ascii="Garamond" w:hAnsi="Garamond"/>
      <w:sz w:val="22"/>
      <w:szCs w:val="20"/>
    </w:rPr>
  </w:style>
  <w:style w:type="paragraph" w:customStyle="1" w:styleId="Nomesociet1">
    <w:name w:val="Nome società 1"/>
    <w:basedOn w:val="Normal"/>
    <w:next w:val="Posizione"/>
    <w:pPr>
      <w:tabs>
        <w:tab w:val="left" w:pos="1440"/>
        <w:tab w:val="right" w:pos="6480"/>
      </w:tabs>
      <w:spacing w:before="60" w:line="220" w:lineRule="atLeast"/>
    </w:pPr>
    <w:rPr>
      <w:rFonts w:ascii="Garamond" w:hAnsi="Garamond"/>
      <w:sz w:val="22"/>
      <w:szCs w:val="20"/>
    </w:rPr>
  </w:style>
  <w:style w:type="paragraph" w:customStyle="1" w:styleId="Nessuntitolo">
    <w:name w:val="Nessun titolo"/>
    <w:basedOn w:val="Titolodellasezione"/>
    <w:pPr>
      <w:pBdr>
        <w:bottom w:val="none" w:sz="0" w:space="0" w:color="auto"/>
      </w:pBdr>
    </w:pPr>
  </w:style>
  <w:style w:type="paragraph" w:styleId="BodyText">
    <w:name w:val="Body Text"/>
    <w:basedOn w:val="Normal"/>
    <w:pPr>
      <w:spacing w:after="120"/>
    </w:pPr>
  </w:style>
  <w:style w:type="paragraph" w:styleId="BodyTextIndent2">
    <w:name w:val="Body Text Indent 2"/>
    <w:basedOn w:val="Normal"/>
    <w:semiHidden/>
    <w:pPr>
      <w:ind w:left="2127"/>
      <w:jc w:val="both"/>
    </w:pPr>
    <w:rPr>
      <w:rFonts w:ascii="Garamond" w:hAnsi="Garamond"/>
      <w:sz w:val="22"/>
      <w:szCs w:val="20"/>
    </w:rPr>
  </w:style>
  <w:style w:type="paragraph" w:customStyle="1" w:styleId="Obiettivi">
    <w:name w:val="Obiettivi"/>
    <w:basedOn w:val="Normal"/>
    <w:next w:val="BodyText"/>
    <w:pPr>
      <w:spacing w:before="60" w:after="220" w:line="220" w:lineRule="atLeast"/>
      <w:jc w:val="both"/>
    </w:pPr>
    <w:rPr>
      <w:rFonts w:ascii="Garamond" w:hAnsi="Garamond"/>
      <w:sz w:val="22"/>
      <w:szCs w:val="20"/>
    </w:rPr>
  </w:style>
  <w:style w:type="paragraph" w:styleId="Header">
    <w:name w:val="header"/>
    <w:basedOn w:val="Normal"/>
    <w:semiHidden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styleId="Title">
    <w:name w:val="Title"/>
    <w:basedOn w:val="Normal"/>
    <w:qFormat/>
    <w:pPr>
      <w:spacing w:before="480" w:after="360"/>
      <w:jc w:val="center"/>
    </w:pPr>
    <w:rPr>
      <w:rFonts w:ascii="Garamond" w:hAnsi="Garamond"/>
      <w:sz w:val="4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Univers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Standard">
    <w:name w:val="Standard"/>
    <w:pPr>
      <w:widowControl w:val="0"/>
    </w:pPr>
    <w:rPr>
      <w:lang w:eastAsia="it-IT"/>
    </w:rPr>
  </w:style>
  <w:style w:type="paragraph" w:customStyle="1" w:styleId="CittStato">
    <w:name w:val="Città/Stato"/>
    <w:basedOn w:val="BodyText"/>
    <w:pPr>
      <w:keepNext/>
      <w:spacing w:after="0" w:line="260" w:lineRule="exact"/>
      <w:ind w:left="-1440"/>
    </w:pPr>
    <w:rPr>
      <w:rFonts w:ascii="Arial" w:hAnsi="Arial"/>
      <w:sz w:val="20"/>
    </w:rPr>
  </w:style>
  <w:style w:type="character" w:customStyle="1" w:styleId="Position">
    <w:name w:val="Position"/>
    <w:rPr>
      <w:rFonts w:ascii="Arial Narrow" w:hAnsi="Arial Narrow"/>
      <w:b/>
      <w:sz w:val="22"/>
    </w:rPr>
  </w:style>
  <w:style w:type="paragraph" w:customStyle="1" w:styleId="OiaeaeiYiio2">
    <w:name w:val="O?ia eaeiYiio 2"/>
    <w:basedOn w:val="Normal"/>
    <w:pPr>
      <w:widowControl w:val="0"/>
      <w:jc w:val="right"/>
    </w:pPr>
    <w:rPr>
      <w:i/>
      <w:sz w:val="16"/>
      <w:lang w:val="en-US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Garamond" w:hAnsi="Garamond"/>
      <w:i/>
      <w:sz w:val="22"/>
    </w:rPr>
  </w:style>
  <w:style w:type="paragraph" w:styleId="BodyTextIndent">
    <w:name w:val="Body Text Indent"/>
    <w:basedOn w:val="Normal"/>
    <w:semiHidden/>
    <w:pPr>
      <w:tabs>
        <w:tab w:val="left" w:pos="1440"/>
      </w:tabs>
      <w:ind w:left="540"/>
      <w:jc w:val="both"/>
    </w:pPr>
    <w:rPr>
      <w:rFonts w:ascii="Garamond" w:hAnsi="Garamond"/>
      <w:sz w:val="22"/>
    </w:rPr>
  </w:style>
  <w:style w:type="paragraph" w:styleId="BodyTextIndent3">
    <w:name w:val="Body Text Indent 3"/>
    <w:basedOn w:val="Normal"/>
    <w:semiHidden/>
    <w:pPr>
      <w:ind w:right="-10" w:firstLine="11"/>
      <w:jc w:val="both"/>
    </w:pPr>
    <w:rPr>
      <w:rFonts w:ascii="Garamond" w:hAnsi="Garamond"/>
      <w:sz w:val="22"/>
    </w:rPr>
  </w:style>
  <w:style w:type="paragraph" w:customStyle="1" w:styleId="Normale1">
    <w:name w:val="Normale1"/>
    <w:rPr>
      <w:rFonts w:eastAsia="ヒラギノ角ゴ Pro W3"/>
      <w:color w:val="000000"/>
      <w:lang w:eastAsia="it-IT"/>
    </w:rPr>
  </w:style>
  <w:style w:type="paragraph" w:customStyle="1" w:styleId="ListParagraph1">
    <w:name w:val="List Paragraph1"/>
    <w:basedOn w:val="Normal"/>
    <w:pPr>
      <w:spacing w:after="200" w:line="276" w:lineRule="auto"/>
      <w:ind w:left="720"/>
    </w:pPr>
    <w:rPr>
      <w:rFonts w:ascii="Calibri" w:hAnsi="Calibri"/>
      <w:sz w:val="22"/>
    </w:rPr>
  </w:style>
  <w:style w:type="paragraph" w:styleId="BodyText3">
    <w:name w:val="Body Text 3"/>
    <w:basedOn w:val="Normal"/>
    <w:semiHidden/>
    <w:pPr>
      <w:jc w:val="both"/>
    </w:pPr>
    <w:rPr>
      <w:rFonts w:ascii="Arial" w:hAnsi="Arial"/>
    </w:rPr>
  </w:style>
  <w:style w:type="paragraph" w:styleId="NormalWeb">
    <w:name w:val="Normal (Web)"/>
    <w:basedOn w:val="Normal"/>
    <w:uiPriority w:val="99"/>
    <w:unhideWhenUsed/>
    <w:rsid w:val="007571B4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556AD"/>
    <w:rPr>
      <w:b/>
      <w:bCs/>
    </w:rPr>
  </w:style>
  <w:style w:type="character" w:styleId="Emphasis">
    <w:name w:val="Emphasis"/>
    <w:uiPriority w:val="20"/>
    <w:qFormat/>
    <w:rsid w:val="000E0F47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0E0F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link w:val="HTMLPreformatted"/>
    <w:uiPriority w:val="99"/>
    <w:rsid w:val="000E0F47"/>
    <w:rPr>
      <w:rFonts w:ascii="Courier New" w:hAnsi="Courier New" w:cs="Courier New"/>
    </w:rPr>
  </w:style>
  <w:style w:type="character" w:customStyle="1" w:styleId="shorttext">
    <w:name w:val="short_text"/>
    <w:basedOn w:val="DefaultParagraphFont"/>
    <w:rsid w:val="0090087C"/>
  </w:style>
  <w:style w:type="character" w:customStyle="1" w:styleId="producttext">
    <w:name w:val="product_text"/>
    <w:basedOn w:val="DefaultParagraphFont"/>
    <w:rsid w:val="00B13B74"/>
  </w:style>
  <w:style w:type="paragraph" w:customStyle="1" w:styleId="Default">
    <w:name w:val="Default"/>
    <w:rsid w:val="009728EB"/>
    <w:pPr>
      <w:autoSpaceDE w:val="0"/>
      <w:autoSpaceDN w:val="0"/>
      <w:adjustRightInd w:val="0"/>
    </w:pPr>
    <w:rPr>
      <w:color w:val="000000"/>
      <w:lang w:eastAsia="it-IT"/>
    </w:rPr>
  </w:style>
  <w:style w:type="character" w:customStyle="1" w:styleId="Heading1Char">
    <w:name w:val="Heading 1 Char"/>
    <w:link w:val="Heading1"/>
    <w:uiPriority w:val="9"/>
    <w:rsid w:val="00EE5959"/>
    <w:rPr>
      <w:rFonts w:ascii="Garamond" w:hAnsi="Garamond"/>
      <w:i/>
      <w:iCs/>
      <w:sz w:val="22"/>
      <w:szCs w:val="24"/>
    </w:rPr>
  </w:style>
  <w:style w:type="character" w:customStyle="1" w:styleId="style1">
    <w:name w:val="style1"/>
    <w:basedOn w:val="DefaultParagraphFont"/>
    <w:rsid w:val="000E6C50"/>
  </w:style>
  <w:style w:type="paragraph" w:customStyle="1" w:styleId="BodyA">
    <w:name w:val="Body A"/>
    <w:rsid w:val="00BD52B1"/>
    <w:pPr>
      <w:pBdr>
        <w:top w:val="none" w:sz="16" w:space="0" w:color="000000"/>
        <w:left w:val="none" w:sz="16" w:space="0" w:color="000000"/>
        <w:bottom w:val="none" w:sz="16" w:space="0" w:color="000000"/>
        <w:right w:val="none" w:sz="16" w:space="0" w:color="000000"/>
      </w:pBdr>
    </w:pPr>
    <w:rPr>
      <w:color w:val="000000"/>
      <w:u w:color="000000"/>
      <w:lang w:val="en-US"/>
    </w:rPr>
  </w:style>
  <w:style w:type="character" w:customStyle="1" w:styleId="nomecampopr">
    <w:name w:val="nomecampopr"/>
    <w:basedOn w:val="DefaultParagraphFont"/>
    <w:rsid w:val="00863481"/>
  </w:style>
  <w:style w:type="character" w:customStyle="1" w:styleId="st">
    <w:name w:val="st"/>
    <w:basedOn w:val="DefaultParagraphFont"/>
    <w:uiPriority w:val="99"/>
    <w:rsid w:val="00C92057"/>
  </w:style>
  <w:style w:type="character" w:styleId="CommentReference">
    <w:name w:val="annotation reference"/>
    <w:uiPriority w:val="99"/>
    <w:semiHidden/>
    <w:unhideWhenUsed/>
    <w:rsid w:val="00C920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2057"/>
    <w:rPr>
      <w:rFonts w:ascii="Cambria" w:hAnsi="Cambria"/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92057"/>
    <w:rPr>
      <w:rFonts w:ascii="Cambria" w:hAnsi="Cambr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205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9205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34298"/>
    <w:pPr>
      <w:ind w:left="708"/>
    </w:pPr>
  </w:style>
  <w:style w:type="paragraph" w:customStyle="1" w:styleId="TITOLO">
    <w:name w:val="TITOLO"/>
    <w:basedOn w:val="Heading1"/>
    <w:autoRedefine/>
    <w:qFormat/>
    <w:rsid w:val="00E74EE7"/>
    <w:pPr>
      <w:keepLines/>
      <w:numPr>
        <w:numId w:val="5"/>
      </w:numPr>
      <w:ind w:right="-1"/>
      <w:contextualSpacing/>
      <w:jc w:val="both"/>
      <w:outlineLvl w:val="9"/>
    </w:pPr>
    <w:rPr>
      <w:rFonts w:ascii="Arial" w:hAnsi="Arial" w:cs="Arial"/>
      <w:bCs/>
      <w:i w:val="0"/>
      <w:iCs w:val="0"/>
      <w:noProof/>
      <w:szCs w:val="22"/>
      <w:lang w:val="en-US" w:eastAsia="en-US"/>
    </w:rPr>
  </w:style>
  <w:style w:type="character" w:customStyle="1" w:styleId="hps">
    <w:name w:val="hps"/>
    <w:basedOn w:val="DefaultParagraphFont"/>
    <w:rsid w:val="006572D0"/>
  </w:style>
  <w:style w:type="character" w:customStyle="1" w:styleId="phrase">
    <w:name w:val="phrase"/>
    <w:rsid w:val="00F65CAC"/>
  </w:style>
  <w:style w:type="character" w:customStyle="1" w:styleId="A12">
    <w:name w:val="A12"/>
    <w:uiPriority w:val="99"/>
    <w:rsid w:val="004D78AA"/>
    <w:rPr>
      <w:rFonts w:cs="Fira Sans"/>
      <w:i/>
      <w:iCs/>
      <w:color w:val="000000"/>
      <w:sz w:val="20"/>
      <w:szCs w:val="20"/>
    </w:rPr>
  </w:style>
  <w:style w:type="paragraph" w:customStyle="1" w:styleId="Pa7">
    <w:name w:val="Pa7"/>
    <w:basedOn w:val="Default"/>
    <w:next w:val="Default"/>
    <w:uiPriority w:val="99"/>
    <w:rsid w:val="00EC655F"/>
    <w:pPr>
      <w:spacing w:line="221" w:lineRule="atLeast"/>
    </w:pPr>
    <w:rPr>
      <w:rFonts w:ascii="AvantGarde Bk BT" w:hAnsi="AvantGarde Bk BT"/>
      <w:color w:val="auto"/>
    </w:rPr>
  </w:style>
  <w:style w:type="character" w:customStyle="1" w:styleId="A4">
    <w:name w:val="A4"/>
    <w:uiPriority w:val="99"/>
    <w:rsid w:val="00EC655F"/>
    <w:rPr>
      <w:rFonts w:cs="AvantGarde Bk BT"/>
      <w:b/>
      <w:bCs/>
      <w:color w:val="000000"/>
      <w:sz w:val="26"/>
      <w:szCs w:val="26"/>
    </w:rPr>
  </w:style>
  <w:style w:type="character" w:customStyle="1" w:styleId="avtext">
    <w:name w:val="avtext"/>
    <w:basedOn w:val="DefaultParagraphFont"/>
    <w:rsid w:val="00BF2925"/>
  </w:style>
  <w:style w:type="paragraph" w:customStyle="1" w:styleId="avtext1">
    <w:name w:val="avtext1"/>
    <w:basedOn w:val="Normal"/>
    <w:rsid w:val="00BF2925"/>
    <w:pPr>
      <w:spacing w:before="100" w:beforeAutospacing="1" w:after="100" w:afterAutospacing="1"/>
    </w:pPr>
    <w:rPr>
      <w:sz w:val="20"/>
      <w:szCs w:val="20"/>
      <w:lang w:eastAsia="en-US"/>
    </w:rPr>
  </w:style>
  <w:style w:type="character" w:customStyle="1" w:styleId="markedcontent">
    <w:name w:val="markedcontent"/>
    <w:basedOn w:val="DefaultParagraphFont"/>
    <w:rsid w:val="00332320"/>
  </w:style>
  <w:style w:type="character" w:customStyle="1" w:styleId="highlight">
    <w:name w:val="highlight"/>
    <w:basedOn w:val="DefaultParagraphFont"/>
    <w:rsid w:val="00A20864"/>
  </w:style>
  <w:style w:type="character" w:customStyle="1" w:styleId="typography28b146">
    <w:name w:val="typography_28b146"/>
    <w:basedOn w:val="DefaultParagraphFont"/>
    <w:rsid w:val="00315643"/>
  </w:style>
  <w:style w:type="character" w:customStyle="1" w:styleId="text-bold">
    <w:name w:val="text-bold"/>
    <w:basedOn w:val="DefaultParagraphFont"/>
    <w:rsid w:val="00315643"/>
  </w:style>
  <w:style w:type="character" w:customStyle="1" w:styleId="text-meta">
    <w:name w:val="text-meta"/>
    <w:basedOn w:val="DefaultParagraphFont"/>
    <w:rsid w:val="00315643"/>
  </w:style>
  <w:style w:type="character" w:customStyle="1" w:styleId="linktext">
    <w:name w:val="link__text"/>
    <w:basedOn w:val="DefaultParagraphFont"/>
    <w:rsid w:val="00315643"/>
  </w:style>
  <w:style w:type="character" w:customStyle="1" w:styleId="sr-only">
    <w:name w:val="sr-only"/>
    <w:basedOn w:val="DefaultParagraphFont"/>
    <w:rsid w:val="00315643"/>
  </w:style>
  <w:style w:type="character" w:customStyle="1" w:styleId="contributor">
    <w:name w:val="contributor"/>
    <w:basedOn w:val="DefaultParagraphFont"/>
    <w:rsid w:val="00EF54BB"/>
  </w:style>
  <w:style w:type="character" w:customStyle="1" w:styleId="me-1">
    <w:name w:val="me-1"/>
    <w:basedOn w:val="DefaultParagraphFont"/>
    <w:rsid w:val="00EF54BB"/>
  </w:style>
  <w:style w:type="paragraph" w:customStyle="1" w:styleId="MDPI12title">
    <w:name w:val="MDPI_1.2_title"/>
    <w:next w:val="Normal"/>
    <w:qFormat/>
    <w:rsid w:val="00FC7966"/>
    <w:pPr>
      <w:adjustRightInd w:val="0"/>
      <w:snapToGrid w:val="0"/>
      <w:spacing w:after="240" w:line="240" w:lineRule="atLeast"/>
    </w:pPr>
    <w:rPr>
      <w:rFonts w:ascii="Palatino Linotype" w:hAnsi="Palatino Linotype"/>
      <w:b/>
      <w:snapToGrid w:val="0"/>
      <w:color w:val="000000"/>
      <w:kern w:val="2"/>
      <w:sz w:val="36"/>
      <w:szCs w:val="20"/>
      <w:lang w:val="en-US" w:eastAsia="de-DE" w:bidi="en-US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7D18A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it-IT"/>
    </w:rPr>
  </w:style>
  <w:style w:type="paragraph" w:styleId="Heading1">
    <w:name w:val="heading 1"/>
    <w:basedOn w:val="Normal"/>
    <w:next w:val="Normal"/>
    <w:link w:val="Heading1Char"/>
    <w:qFormat/>
    <w:pPr>
      <w:keepNext/>
      <w:outlineLvl w:val="0"/>
    </w:pPr>
    <w:rPr>
      <w:rFonts w:ascii="Garamond" w:hAnsi="Garamond"/>
      <w:i/>
      <w:iCs/>
      <w:sz w:val="22"/>
    </w:rPr>
  </w:style>
  <w:style w:type="paragraph" w:styleId="Heading2">
    <w:name w:val="heading 2"/>
    <w:basedOn w:val="Normal"/>
    <w:next w:val="Normal"/>
    <w:qFormat/>
    <w:pPr>
      <w:keepNext/>
      <w:ind w:left="6372" w:firstLine="708"/>
      <w:outlineLvl w:val="1"/>
    </w:pPr>
    <w:rPr>
      <w:rFonts w:ascii="Garamond" w:hAnsi="Garamond"/>
      <w:i/>
      <w:iCs/>
    </w:rPr>
  </w:style>
  <w:style w:type="paragraph" w:styleId="Heading3">
    <w:name w:val="heading 3"/>
    <w:basedOn w:val="Normal"/>
    <w:next w:val="Normal"/>
    <w:qFormat/>
    <w:pPr>
      <w:keepNext/>
      <w:ind w:left="4956" w:firstLine="708"/>
      <w:outlineLvl w:val="2"/>
    </w:pPr>
    <w:rPr>
      <w:rFonts w:ascii="Garamond" w:hAnsi="Garamond"/>
      <w:i/>
      <w:iCs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Univers" w:hAnsi="Univers"/>
      <w:b/>
    </w:rPr>
  </w:style>
  <w:style w:type="paragraph" w:styleId="Heading7">
    <w:name w:val="heading 7"/>
    <w:basedOn w:val="Normal"/>
    <w:next w:val="Normal"/>
    <w:qFormat/>
    <w:pPr>
      <w:keepNext/>
      <w:ind w:left="360" w:firstLine="708"/>
      <w:jc w:val="both"/>
      <w:outlineLvl w:val="6"/>
    </w:pPr>
    <w:rPr>
      <w:rFonts w:ascii="Garamond" w:hAnsi="Garamond"/>
      <w:i/>
      <w:sz w:val="22"/>
    </w:rPr>
  </w:style>
  <w:style w:type="paragraph" w:styleId="Heading8">
    <w:name w:val="heading 8"/>
    <w:basedOn w:val="Normal"/>
    <w:next w:val="Normal"/>
    <w:qFormat/>
    <w:pPr>
      <w:keepNext/>
      <w:jc w:val="both"/>
      <w:outlineLvl w:val="7"/>
    </w:pPr>
    <w:rPr>
      <w:rFonts w:ascii="Garamond" w:hAnsi="Garamond"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olodellasezione">
    <w:name w:val="Titolo della sezione"/>
    <w:basedOn w:val="Normal"/>
    <w:next w:val="Normal"/>
    <w:pPr>
      <w:pBdr>
        <w:bottom w:val="single" w:sz="6" w:space="1" w:color="808080"/>
      </w:pBdr>
      <w:spacing w:before="220" w:line="220" w:lineRule="atLeast"/>
    </w:pPr>
    <w:rPr>
      <w:rFonts w:ascii="Garamond" w:hAnsi="Garamond"/>
      <w:caps/>
      <w:spacing w:val="15"/>
      <w:sz w:val="20"/>
      <w:szCs w:val="20"/>
    </w:rPr>
  </w:style>
  <w:style w:type="paragraph" w:customStyle="1" w:styleId="Posizione">
    <w:name w:val="Posizione"/>
    <w:next w:val="Risultato"/>
    <w:pPr>
      <w:spacing w:before="40" w:after="40" w:line="220" w:lineRule="atLeast"/>
    </w:pPr>
    <w:rPr>
      <w:rFonts w:ascii="Garamond" w:hAnsi="Garamond"/>
      <w:i/>
      <w:spacing w:val="5"/>
      <w:sz w:val="23"/>
      <w:lang w:eastAsia="it-IT"/>
    </w:rPr>
  </w:style>
  <w:style w:type="paragraph" w:customStyle="1" w:styleId="Risultato">
    <w:name w:val="Risultato"/>
    <w:basedOn w:val="BodyText"/>
    <w:pPr>
      <w:spacing w:after="60" w:line="240" w:lineRule="atLeast"/>
      <w:ind w:left="240" w:hanging="240"/>
      <w:jc w:val="both"/>
    </w:pPr>
    <w:rPr>
      <w:rFonts w:ascii="Garamond" w:hAnsi="Garamond"/>
      <w:sz w:val="22"/>
      <w:szCs w:val="20"/>
    </w:rPr>
  </w:style>
  <w:style w:type="paragraph" w:customStyle="1" w:styleId="Nomesociet1">
    <w:name w:val="Nome società 1"/>
    <w:basedOn w:val="Normal"/>
    <w:next w:val="Posizione"/>
    <w:pPr>
      <w:tabs>
        <w:tab w:val="left" w:pos="1440"/>
        <w:tab w:val="right" w:pos="6480"/>
      </w:tabs>
      <w:spacing w:before="60" w:line="220" w:lineRule="atLeast"/>
    </w:pPr>
    <w:rPr>
      <w:rFonts w:ascii="Garamond" w:hAnsi="Garamond"/>
      <w:sz w:val="22"/>
      <w:szCs w:val="20"/>
    </w:rPr>
  </w:style>
  <w:style w:type="paragraph" w:customStyle="1" w:styleId="Nessuntitolo">
    <w:name w:val="Nessun titolo"/>
    <w:basedOn w:val="Titolodellasezione"/>
    <w:pPr>
      <w:pBdr>
        <w:bottom w:val="none" w:sz="0" w:space="0" w:color="auto"/>
      </w:pBdr>
    </w:pPr>
  </w:style>
  <w:style w:type="paragraph" w:styleId="BodyText">
    <w:name w:val="Body Text"/>
    <w:basedOn w:val="Normal"/>
    <w:pPr>
      <w:spacing w:after="120"/>
    </w:pPr>
  </w:style>
  <w:style w:type="paragraph" w:styleId="BodyTextIndent2">
    <w:name w:val="Body Text Indent 2"/>
    <w:basedOn w:val="Normal"/>
    <w:semiHidden/>
    <w:pPr>
      <w:ind w:left="2127"/>
      <w:jc w:val="both"/>
    </w:pPr>
    <w:rPr>
      <w:rFonts w:ascii="Garamond" w:hAnsi="Garamond"/>
      <w:sz w:val="22"/>
      <w:szCs w:val="20"/>
    </w:rPr>
  </w:style>
  <w:style w:type="paragraph" w:customStyle="1" w:styleId="Obiettivi">
    <w:name w:val="Obiettivi"/>
    <w:basedOn w:val="Normal"/>
    <w:next w:val="BodyText"/>
    <w:pPr>
      <w:spacing w:before="60" w:after="220" w:line="220" w:lineRule="atLeast"/>
      <w:jc w:val="both"/>
    </w:pPr>
    <w:rPr>
      <w:rFonts w:ascii="Garamond" w:hAnsi="Garamond"/>
      <w:sz w:val="22"/>
      <w:szCs w:val="20"/>
    </w:rPr>
  </w:style>
  <w:style w:type="paragraph" w:styleId="Header">
    <w:name w:val="header"/>
    <w:basedOn w:val="Normal"/>
    <w:semiHidden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paragraph" w:styleId="Title">
    <w:name w:val="Title"/>
    <w:basedOn w:val="Normal"/>
    <w:qFormat/>
    <w:pPr>
      <w:spacing w:before="480" w:after="360"/>
      <w:jc w:val="center"/>
    </w:pPr>
    <w:rPr>
      <w:rFonts w:ascii="Garamond" w:hAnsi="Garamond"/>
      <w:sz w:val="4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Univers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Standard">
    <w:name w:val="Standard"/>
    <w:pPr>
      <w:widowControl w:val="0"/>
    </w:pPr>
    <w:rPr>
      <w:lang w:eastAsia="it-IT"/>
    </w:rPr>
  </w:style>
  <w:style w:type="paragraph" w:customStyle="1" w:styleId="CittStato">
    <w:name w:val="Città/Stato"/>
    <w:basedOn w:val="BodyText"/>
    <w:pPr>
      <w:keepNext/>
      <w:spacing w:after="0" w:line="260" w:lineRule="exact"/>
      <w:ind w:left="-1440"/>
    </w:pPr>
    <w:rPr>
      <w:rFonts w:ascii="Arial" w:hAnsi="Arial"/>
      <w:sz w:val="20"/>
    </w:rPr>
  </w:style>
  <w:style w:type="character" w:customStyle="1" w:styleId="Position">
    <w:name w:val="Position"/>
    <w:rPr>
      <w:rFonts w:ascii="Arial Narrow" w:hAnsi="Arial Narrow"/>
      <w:b/>
      <w:sz w:val="22"/>
    </w:rPr>
  </w:style>
  <w:style w:type="paragraph" w:customStyle="1" w:styleId="OiaeaeiYiio2">
    <w:name w:val="O?ia eaeiYiio 2"/>
    <w:basedOn w:val="Normal"/>
    <w:pPr>
      <w:widowControl w:val="0"/>
      <w:jc w:val="right"/>
    </w:pPr>
    <w:rPr>
      <w:i/>
      <w:sz w:val="16"/>
      <w:lang w:val="en-US"/>
    </w:rPr>
  </w:style>
  <w:style w:type="paragraph" w:styleId="BodyText2">
    <w:name w:val="Body Text 2"/>
    <w:basedOn w:val="Normal"/>
    <w:semiHidden/>
    <w:pPr>
      <w:spacing w:line="360" w:lineRule="auto"/>
      <w:jc w:val="both"/>
    </w:pPr>
    <w:rPr>
      <w:rFonts w:ascii="Garamond" w:hAnsi="Garamond"/>
      <w:i/>
      <w:sz w:val="22"/>
    </w:rPr>
  </w:style>
  <w:style w:type="paragraph" w:styleId="BodyTextIndent">
    <w:name w:val="Body Text Indent"/>
    <w:basedOn w:val="Normal"/>
    <w:semiHidden/>
    <w:pPr>
      <w:tabs>
        <w:tab w:val="left" w:pos="1440"/>
      </w:tabs>
      <w:ind w:left="540"/>
      <w:jc w:val="both"/>
    </w:pPr>
    <w:rPr>
      <w:rFonts w:ascii="Garamond" w:hAnsi="Garamond"/>
      <w:sz w:val="22"/>
    </w:rPr>
  </w:style>
  <w:style w:type="paragraph" w:styleId="BodyTextIndent3">
    <w:name w:val="Body Text Indent 3"/>
    <w:basedOn w:val="Normal"/>
    <w:semiHidden/>
    <w:pPr>
      <w:ind w:right="-10" w:firstLine="11"/>
      <w:jc w:val="both"/>
    </w:pPr>
    <w:rPr>
      <w:rFonts w:ascii="Garamond" w:hAnsi="Garamond"/>
      <w:sz w:val="22"/>
    </w:rPr>
  </w:style>
  <w:style w:type="paragraph" w:customStyle="1" w:styleId="Normale1">
    <w:name w:val="Normale1"/>
    <w:rPr>
      <w:rFonts w:eastAsia="ヒラギノ角ゴ Pro W3"/>
      <w:color w:val="000000"/>
      <w:lang w:eastAsia="it-IT"/>
    </w:rPr>
  </w:style>
  <w:style w:type="paragraph" w:customStyle="1" w:styleId="ListParagraph1">
    <w:name w:val="List Paragraph1"/>
    <w:basedOn w:val="Normal"/>
    <w:pPr>
      <w:spacing w:after="200" w:line="276" w:lineRule="auto"/>
      <w:ind w:left="720"/>
    </w:pPr>
    <w:rPr>
      <w:rFonts w:ascii="Calibri" w:hAnsi="Calibri"/>
      <w:sz w:val="22"/>
    </w:rPr>
  </w:style>
  <w:style w:type="paragraph" w:styleId="BodyText3">
    <w:name w:val="Body Text 3"/>
    <w:basedOn w:val="Normal"/>
    <w:semiHidden/>
    <w:pPr>
      <w:jc w:val="both"/>
    </w:pPr>
    <w:rPr>
      <w:rFonts w:ascii="Arial" w:hAnsi="Arial"/>
    </w:rPr>
  </w:style>
  <w:style w:type="paragraph" w:styleId="NormalWeb">
    <w:name w:val="Normal (Web)"/>
    <w:basedOn w:val="Normal"/>
    <w:uiPriority w:val="99"/>
    <w:unhideWhenUsed/>
    <w:rsid w:val="007571B4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556AD"/>
    <w:rPr>
      <w:b/>
      <w:bCs/>
    </w:rPr>
  </w:style>
  <w:style w:type="character" w:styleId="Emphasis">
    <w:name w:val="Emphasis"/>
    <w:uiPriority w:val="20"/>
    <w:qFormat/>
    <w:rsid w:val="000E0F47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0E0F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link w:val="HTMLPreformatted"/>
    <w:uiPriority w:val="99"/>
    <w:rsid w:val="000E0F47"/>
    <w:rPr>
      <w:rFonts w:ascii="Courier New" w:hAnsi="Courier New" w:cs="Courier New"/>
    </w:rPr>
  </w:style>
  <w:style w:type="character" w:customStyle="1" w:styleId="shorttext">
    <w:name w:val="short_text"/>
    <w:basedOn w:val="DefaultParagraphFont"/>
    <w:rsid w:val="0090087C"/>
  </w:style>
  <w:style w:type="character" w:customStyle="1" w:styleId="producttext">
    <w:name w:val="product_text"/>
    <w:basedOn w:val="DefaultParagraphFont"/>
    <w:rsid w:val="00B13B74"/>
  </w:style>
  <w:style w:type="paragraph" w:customStyle="1" w:styleId="Default">
    <w:name w:val="Default"/>
    <w:rsid w:val="009728EB"/>
    <w:pPr>
      <w:autoSpaceDE w:val="0"/>
      <w:autoSpaceDN w:val="0"/>
      <w:adjustRightInd w:val="0"/>
    </w:pPr>
    <w:rPr>
      <w:color w:val="000000"/>
      <w:lang w:eastAsia="it-IT"/>
    </w:rPr>
  </w:style>
  <w:style w:type="character" w:customStyle="1" w:styleId="Heading1Char">
    <w:name w:val="Heading 1 Char"/>
    <w:link w:val="Heading1"/>
    <w:uiPriority w:val="9"/>
    <w:rsid w:val="00EE5959"/>
    <w:rPr>
      <w:rFonts w:ascii="Garamond" w:hAnsi="Garamond"/>
      <w:i/>
      <w:iCs/>
      <w:sz w:val="22"/>
      <w:szCs w:val="24"/>
    </w:rPr>
  </w:style>
  <w:style w:type="character" w:customStyle="1" w:styleId="style1">
    <w:name w:val="style1"/>
    <w:basedOn w:val="DefaultParagraphFont"/>
    <w:rsid w:val="000E6C50"/>
  </w:style>
  <w:style w:type="paragraph" w:customStyle="1" w:styleId="BodyA">
    <w:name w:val="Body A"/>
    <w:rsid w:val="00BD52B1"/>
    <w:pPr>
      <w:pBdr>
        <w:top w:val="none" w:sz="16" w:space="0" w:color="000000"/>
        <w:left w:val="none" w:sz="16" w:space="0" w:color="000000"/>
        <w:bottom w:val="none" w:sz="16" w:space="0" w:color="000000"/>
        <w:right w:val="none" w:sz="16" w:space="0" w:color="000000"/>
      </w:pBdr>
    </w:pPr>
    <w:rPr>
      <w:color w:val="000000"/>
      <w:u w:color="000000"/>
      <w:lang w:val="en-US"/>
    </w:rPr>
  </w:style>
  <w:style w:type="character" w:customStyle="1" w:styleId="nomecampopr">
    <w:name w:val="nomecampopr"/>
    <w:basedOn w:val="DefaultParagraphFont"/>
    <w:rsid w:val="00863481"/>
  </w:style>
  <w:style w:type="character" w:customStyle="1" w:styleId="st">
    <w:name w:val="st"/>
    <w:basedOn w:val="DefaultParagraphFont"/>
    <w:uiPriority w:val="99"/>
    <w:rsid w:val="00C92057"/>
  </w:style>
  <w:style w:type="character" w:styleId="CommentReference">
    <w:name w:val="annotation reference"/>
    <w:uiPriority w:val="99"/>
    <w:semiHidden/>
    <w:unhideWhenUsed/>
    <w:rsid w:val="00C920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2057"/>
    <w:rPr>
      <w:rFonts w:ascii="Cambria" w:hAnsi="Cambria"/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92057"/>
    <w:rPr>
      <w:rFonts w:ascii="Cambria" w:hAnsi="Cambr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205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9205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34298"/>
    <w:pPr>
      <w:ind w:left="708"/>
    </w:pPr>
  </w:style>
  <w:style w:type="paragraph" w:customStyle="1" w:styleId="TITOLO">
    <w:name w:val="TITOLO"/>
    <w:basedOn w:val="Heading1"/>
    <w:autoRedefine/>
    <w:qFormat/>
    <w:rsid w:val="00E74EE7"/>
    <w:pPr>
      <w:keepLines/>
      <w:numPr>
        <w:numId w:val="5"/>
      </w:numPr>
      <w:ind w:right="-1"/>
      <w:contextualSpacing/>
      <w:jc w:val="both"/>
      <w:outlineLvl w:val="9"/>
    </w:pPr>
    <w:rPr>
      <w:rFonts w:ascii="Arial" w:hAnsi="Arial" w:cs="Arial"/>
      <w:bCs/>
      <w:i w:val="0"/>
      <w:iCs w:val="0"/>
      <w:noProof/>
      <w:szCs w:val="22"/>
      <w:lang w:val="en-US" w:eastAsia="en-US"/>
    </w:rPr>
  </w:style>
  <w:style w:type="character" w:customStyle="1" w:styleId="hps">
    <w:name w:val="hps"/>
    <w:basedOn w:val="DefaultParagraphFont"/>
    <w:rsid w:val="006572D0"/>
  </w:style>
  <w:style w:type="character" w:customStyle="1" w:styleId="phrase">
    <w:name w:val="phrase"/>
    <w:rsid w:val="00F65CAC"/>
  </w:style>
  <w:style w:type="character" w:customStyle="1" w:styleId="A12">
    <w:name w:val="A12"/>
    <w:uiPriority w:val="99"/>
    <w:rsid w:val="004D78AA"/>
    <w:rPr>
      <w:rFonts w:cs="Fira Sans"/>
      <w:i/>
      <w:iCs/>
      <w:color w:val="000000"/>
      <w:sz w:val="20"/>
      <w:szCs w:val="20"/>
    </w:rPr>
  </w:style>
  <w:style w:type="paragraph" w:customStyle="1" w:styleId="Pa7">
    <w:name w:val="Pa7"/>
    <w:basedOn w:val="Default"/>
    <w:next w:val="Default"/>
    <w:uiPriority w:val="99"/>
    <w:rsid w:val="00EC655F"/>
    <w:pPr>
      <w:spacing w:line="221" w:lineRule="atLeast"/>
    </w:pPr>
    <w:rPr>
      <w:rFonts w:ascii="AvantGarde Bk BT" w:hAnsi="AvantGarde Bk BT"/>
      <w:color w:val="auto"/>
    </w:rPr>
  </w:style>
  <w:style w:type="character" w:customStyle="1" w:styleId="A4">
    <w:name w:val="A4"/>
    <w:uiPriority w:val="99"/>
    <w:rsid w:val="00EC655F"/>
    <w:rPr>
      <w:rFonts w:cs="AvantGarde Bk BT"/>
      <w:b/>
      <w:bCs/>
      <w:color w:val="000000"/>
      <w:sz w:val="26"/>
      <w:szCs w:val="26"/>
    </w:rPr>
  </w:style>
  <w:style w:type="character" w:customStyle="1" w:styleId="avtext">
    <w:name w:val="avtext"/>
    <w:basedOn w:val="DefaultParagraphFont"/>
    <w:rsid w:val="00BF2925"/>
  </w:style>
  <w:style w:type="paragraph" w:customStyle="1" w:styleId="avtext1">
    <w:name w:val="avtext1"/>
    <w:basedOn w:val="Normal"/>
    <w:rsid w:val="00BF2925"/>
    <w:pPr>
      <w:spacing w:before="100" w:beforeAutospacing="1" w:after="100" w:afterAutospacing="1"/>
    </w:pPr>
    <w:rPr>
      <w:sz w:val="20"/>
      <w:szCs w:val="20"/>
      <w:lang w:eastAsia="en-US"/>
    </w:rPr>
  </w:style>
  <w:style w:type="character" w:customStyle="1" w:styleId="markedcontent">
    <w:name w:val="markedcontent"/>
    <w:basedOn w:val="DefaultParagraphFont"/>
    <w:rsid w:val="00332320"/>
  </w:style>
  <w:style w:type="character" w:customStyle="1" w:styleId="highlight">
    <w:name w:val="highlight"/>
    <w:basedOn w:val="DefaultParagraphFont"/>
    <w:rsid w:val="00A20864"/>
  </w:style>
  <w:style w:type="character" w:customStyle="1" w:styleId="typography28b146">
    <w:name w:val="typography_28b146"/>
    <w:basedOn w:val="DefaultParagraphFont"/>
    <w:rsid w:val="00315643"/>
  </w:style>
  <w:style w:type="character" w:customStyle="1" w:styleId="text-bold">
    <w:name w:val="text-bold"/>
    <w:basedOn w:val="DefaultParagraphFont"/>
    <w:rsid w:val="00315643"/>
  </w:style>
  <w:style w:type="character" w:customStyle="1" w:styleId="text-meta">
    <w:name w:val="text-meta"/>
    <w:basedOn w:val="DefaultParagraphFont"/>
    <w:rsid w:val="00315643"/>
  </w:style>
  <w:style w:type="character" w:customStyle="1" w:styleId="linktext">
    <w:name w:val="link__text"/>
    <w:basedOn w:val="DefaultParagraphFont"/>
    <w:rsid w:val="00315643"/>
  </w:style>
  <w:style w:type="character" w:customStyle="1" w:styleId="sr-only">
    <w:name w:val="sr-only"/>
    <w:basedOn w:val="DefaultParagraphFont"/>
    <w:rsid w:val="00315643"/>
  </w:style>
  <w:style w:type="character" w:customStyle="1" w:styleId="contributor">
    <w:name w:val="contributor"/>
    <w:basedOn w:val="DefaultParagraphFont"/>
    <w:rsid w:val="00EF54BB"/>
  </w:style>
  <w:style w:type="character" w:customStyle="1" w:styleId="me-1">
    <w:name w:val="me-1"/>
    <w:basedOn w:val="DefaultParagraphFont"/>
    <w:rsid w:val="00EF54BB"/>
  </w:style>
  <w:style w:type="paragraph" w:customStyle="1" w:styleId="MDPI12title">
    <w:name w:val="MDPI_1.2_title"/>
    <w:next w:val="Normal"/>
    <w:qFormat/>
    <w:rsid w:val="00FC7966"/>
    <w:pPr>
      <w:adjustRightInd w:val="0"/>
      <w:snapToGrid w:val="0"/>
      <w:spacing w:after="240" w:line="240" w:lineRule="atLeast"/>
    </w:pPr>
    <w:rPr>
      <w:rFonts w:ascii="Palatino Linotype" w:hAnsi="Palatino Linotype"/>
      <w:b/>
      <w:snapToGrid w:val="0"/>
      <w:color w:val="000000"/>
      <w:kern w:val="2"/>
      <w:sz w:val="36"/>
      <w:szCs w:val="20"/>
      <w:lang w:val="en-US" w:eastAsia="de-DE" w:bidi="en-US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7D18A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157461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843865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3556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45376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48180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742742">
          <w:marLeft w:val="0"/>
          <w:marRight w:val="75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9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9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65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74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4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05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1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3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1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3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3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7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8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3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37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0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6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7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5514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54810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85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696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53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50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11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73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11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430726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79177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83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0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8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0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3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3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9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8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22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0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20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8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1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98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7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65211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81641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6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58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81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9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58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923776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2916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65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67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5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21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4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3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2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5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2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3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1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0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5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6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3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46" Type="http://schemas.openxmlformats.org/officeDocument/2006/relationships/theme" Target="theme/theme1.xml"/><Relationship Id="rId20" Type="http://schemas.openxmlformats.org/officeDocument/2006/relationships/hyperlink" Target="https://www.scopus.com/authid/detail.uri?authorId=56524188100" TargetMode="External"/><Relationship Id="rId21" Type="http://schemas.openxmlformats.org/officeDocument/2006/relationships/hyperlink" Target="https://www.scopus.com/authid/detail.uri?authorId=56309861500" TargetMode="External"/><Relationship Id="rId22" Type="http://schemas.openxmlformats.org/officeDocument/2006/relationships/hyperlink" Target="https://www.scopus.com/authid/detail.uri?authorId=55914483600" TargetMode="External"/><Relationship Id="rId23" Type="http://schemas.openxmlformats.org/officeDocument/2006/relationships/hyperlink" Target="https://www.scopus.com/authid/detail.uri?authorId=57219187191" TargetMode="External"/><Relationship Id="rId24" Type="http://schemas.openxmlformats.org/officeDocument/2006/relationships/hyperlink" Target="https://www.scopus.com/authid/detail.uri?authorId=55646775600" TargetMode="External"/><Relationship Id="rId25" Type="http://schemas.openxmlformats.org/officeDocument/2006/relationships/hyperlink" Target="https://www.scopus.com/authid/detail.uri?authorId=55650760000" TargetMode="External"/><Relationship Id="rId26" Type="http://schemas.openxmlformats.org/officeDocument/2006/relationships/hyperlink" Target="https://www.scopus.com/authid/detail.uri?authorId=56309861500" TargetMode="External"/><Relationship Id="rId27" Type="http://schemas.openxmlformats.org/officeDocument/2006/relationships/hyperlink" Target="https://www.scopus.com/authid/detail.uri?authorId=55646775600" TargetMode="External"/><Relationship Id="rId28" Type="http://schemas.openxmlformats.org/officeDocument/2006/relationships/hyperlink" Target="https://www.scopus.com/authid/detail.uri?authorId=56309861500" TargetMode="External"/><Relationship Id="rId29" Type="http://schemas.openxmlformats.org/officeDocument/2006/relationships/hyperlink" Target="https://www.scopus.com/authid/detail.uri?authorId=55914483600" TargetMode="Externa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30" Type="http://schemas.openxmlformats.org/officeDocument/2006/relationships/hyperlink" Target="https://www.scopus.com/authid/detail.uri?authorId=57219187191" TargetMode="External"/><Relationship Id="rId31" Type="http://schemas.openxmlformats.org/officeDocument/2006/relationships/hyperlink" Target="https://www.scopus.com/authid/detail.uri?authorId=57201070455" TargetMode="External"/><Relationship Id="rId32" Type="http://schemas.openxmlformats.org/officeDocument/2006/relationships/hyperlink" Target="https://www.scopus.com/authid/detail.uri?authorId=54794965500" TargetMode="External"/><Relationship Id="rId9" Type="http://schemas.openxmlformats.org/officeDocument/2006/relationships/hyperlink" Target="https://doi.org/10.54337/academicquarter.i29.9900" TargetMode="Externa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33" Type="http://schemas.openxmlformats.org/officeDocument/2006/relationships/hyperlink" Target="https://www.scopus.com/authid/detail.uri?authorId=35955504600" TargetMode="External"/><Relationship Id="rId34" Type="http://schemas.openxmlformats.org/officeDocument/2006/relationships/hyperlink" Target="https://www.scopus.com/authid/detail.uri?authorId=56309861500" TargetMode="External"/><Relationship Id="rId35" Type="http://schemas.openxmlformats.org/officeDocument/2006/relationships/hyperlink" Target="http://www.scopus.com/source/sourceInfo.url?sourceId=12831&amp;origin=resultslist" TargetMode="External"/><Relationship Id="rId36" Type="http://schemas.openxmlformats.org/officeDocument/2006/relationships/hyperlink" Target="http://dx.doi.org/10.1108/IJCMA-09-2013-0083" TargetMode="External"/><Relationship Id="rId10" Type="http://schemas.openxmlformats.org/officeDocument/2006/relationships/hyperlink" Target="https://www.scopus.com/authid/detail.uri?authorId=57202422648" TargetMode="External"/><Relationship Id="rId11" Type="http://schemas.openxmlformats.org/officeDocument/2006/relationships/hyperlink" Target="https://www.scopus.com/authid/detail.uri?authorId=55646775600" TargetMode="External"/><Relationship Id="rId12" Type="http://schemas.openxmlformats.org/officeDocument/2006/relationships/hyperlink" Target="https://www.scopus.com/authid/detail.uri?authorId=36612963200" TargetMode="External"/><Relationship Id="rId13" Type="http://schemas.openxmlformats.org/officeDocument/2006/relationships/hyperlink" Target="https://www.scopus.com/authid/detail.uri?authorId=55899423100" TargetMode="External"/><Relationship Id="rId14" Type="http://schemas.openxmlformats.org/officeDocument/2006/relationships/hyperlink" Target="https://www.scopus.com/authid/detail.uri?authorId=56309861500" TargetMode="External"/><Relationship Id="rId15" Type="http://schemas.openxmlformats.org/officeDocument/2006/relationships/hyperlink" Target="https://www.scopus.com/authid/detail.uri?authorId=15734686400" TargetMode="External"/><Relationship Id="rId16" Type="http://schemas.openxmlformats.org/officeDocument/2006/relationships/hyperlink" Target="https://www.scopus.com/authid/detail.uri?authorId=56524188100" TargetMode="External"/><Relationship Id="rId17" Type="http://schemas.openxmlformats.org/officeDocument/2006/relationships/hyperlink" Target="https://www.scopus.com/authid/detail.uri?authorId=55899423100" TargetMode="External"/><Relationship Id="rId18" Type="http://schemas.openxmlformats.org/officeDocument/2006/relationships/hyperlink" Target="https://www.scopus.com/authid/detail.uri?authorId=36612963200" TargetMode="External"/><Relationship Id="rId19" Type="http://schemas.openxmlformats.org/officeDocument/2006/relationships/hyperlink" Target="https://www.scopus.com/authid/detail.uri?authorId=56610260500" TargetMode="External"/><Relationship Id="rId37" Type="http://schemas.openxmlformats.org/officeDocument/2006/relationships/hyperlink" Target="http://www.tpmap.org/articoli/2014/10.4473TPM21.2.5.html" TargetMode="External"/><Relationship Id="rId38" Type="http://schemas.openxmlformats.org/officeDocument/2006/relationships/hyperlink" Target="https://iris.unica.it/handle/11584/349420" TargetMode="External"/><Relationship Id="rId39" Type="http://schemas.openxmlformats.org/officeDocument/2006/relationships/hyperlink" Target="http://www.francoangeli.it/ricerca/risultati_autori.asp?codiceAutore=3857" TargetMode="External"/><Relationship Id="rId40" Type="http://schemas.openxmlformats.org/officeDocument/2006/relationships/hyperlink" Target="http://www.francoangeli.it/ricerca/risultati_autori.asp?codiceAutore=51995" TargetMode="External"/><Relationship Id="rId41" Type="http://schemas.openxmlformats.org/officeDocument/2006/relationships/hyperlink" Target="http://www.francoangeli.it/ricerca/risultati_autori.asp?codiceAutore=51997" TargetMode="External"/><Relationship Id="rId42" Type="http://schemas.openxmlformats.org/officeDocument/2006/relationships/hyperlink" Target="http://www.francoangeli.it/ricerca/risultati_autori.asp?codiceAutore=11267" TargetMode="External"/><Relationship Id="rId43" Type="http://schemas.openxmlformats.org/officeDocument/2006/relationships/hyperlink" Target="https://doi.org/10.13125/unicapress.978-88-3312-021-8" TargetMode="External"/><Relationship Id="rId44" Type="http://schemas.openxmlformats.org/officeDocument/2006/relationships/image" Target="media/image1.png"/><Relationship Id="rId4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8B309C-5488-8B43-BF3C-6B1983A90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31</Pages>
  <Words>15995</Words>
  <Characters>91178</Characters>
  <Application>Microsoft Macintosh Word</Application>
  <DocSecurity>0</DocSecurity>
  <Lines>759</Lines>
  <Paragraphs>213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106960</CharactersWithSpaces>
  <SharedDoc>false</SharedDoc>
  <HLinks>
    <vt:vector size="54" baseType="variant">
      <vt:variant>
        <vt:i4>3473503</vt:i4>
      </vt:variant>
      <vt:variant>
        <vt:i4>24</vt:i4>
      </vt:variant>
      <vt:variant>
        <vt:i4>0</vt:i4>
      </vt:variant>
      <vt:variant>
        <vt:i4>5</vt:i4>
      </vt:variant>
      <vt:variant>
        <vt:lpwstr>http://www.francoangeli.it/ricerca/risultati_autori.asp?codiceAutore=11267</vt:lpwstr>
      </vt:variant>
      <vt:variant>
        <vt:lpwstr/>
      </vt:variant>
      <vt:variant>
        <vt:i4>3801168</vt:i4>
      </vt:variant>
      <vt:variant>
        <vt:i4>21</vt:i4>
      </vt:variant>
      <vt:variant>
        <vt:i4>0</vt:i4>
      </vt:variant>
      <vt:variant>
        <vt:i4>5</vt:i4>
      </vt:variant>
      <vt:variant>
        <vt:lpwstr>http://www.francoangeli.it/ricerca/risultati_autori.asp?codiceAutore=51997</vt:lpwstr>
      </vt:variant>
      <vt:variant>
        <vt:lpwstr/>
      </vt:variant>
      <vt:variant>
        <vt:i4>3670096</vt:i4>
      </vt:variant>
      <vt:variant>
        <vt:i4>18</vt:i4>
      </vt:variant>
      <vt:variant>
        <vt:i4>0</vt:i4>
      </vt:variant>
      <vt:variant>
        <vt:i4>5</vt:i4>
      </vt:variant>
      <vt:variant>
        <vt:lpwstr>http://www.francoangeli.it/ricerca/risultati_autori.asp?codiceAutore=51995</vt:lpwstr>
      </vt:variant>
      <vt:variant>
        <vt:lpwstr/>
      </vt:variant>
      <vt:variant>
        <vt:i4>458839</vt:i4>
      </vt:variant>
      <vt:variant>
        <vt:i4>15</vt:i4>
      </vt:variant>
      <vt:variant>
        <vt:i4>0</vt:i4>
      </vt:variant>
      <vt:variant>
        <vt:i4>5</vt:i4>
      </vt:variant>
      <vt:variant>
        <vt:lpwstr>http://www.francoangeli.it/ricerca/risultati_autori.asp?codiceAutore=3857</vt:lpwstr>
      </vt:variant>
      <vt:variant>
        <vt:lpwstr/>
      </vt:variant>
      <vt:variant>
        <vt:i4>1507354</vt:i4>
      </vt:variant>
      <vt:variant>
        <vt:i4>12</vt:i4>
      </vt:variant>
      <vt:variant>
        <vt:i4>0</vt:i4>
      </vt:variant>
      <vt:variant>
        <vt:i4>5</vt:i4>
      </vt:variant>
      <vt:variant>
        <vt:lpwstr>http://www.tpmap.org/articoli/2014/10.4473TPM21.2.5.html</vt:lpwstr>
      </vt:variant>
      <vt:variant>
        <vt:lpwstr/>
      </vt:variant>
      <vt:variant>
        <vt:i4>6094879</vt:i4>
      </vt:variant>
      <vt:variant>
        <vt:i4>9</vt:i4>
      </vt:variant>
      <vt:variant>
        <vt:i4>0</vt:i4>
      </vt:variant>
      <vt:variant>
        <vt:i4>5</vt:i4>
      </vt:variant>
      <vt:variant>
        <vt:lpwstr>http://dx.doi.org/10.1108/IJCMA-09-2013-0083</vt:lpwstr>
      </vt:variant>
      <vt:variant>
        <vt:lpwstr/>
      </vt:variant>
      <vt:variant>
        <vt:i4>5243002</vt:i4>
      </vt:variant>
      <vt:variant>
        <vt:i4>6</vt:i4>
      </vt:variant>
      <vt:variant>
        <vt:i4>0</vt:i4>
      </vt:variant>
      <vt:variant>
        <vt:i4>5</vt:i4>
      </vt:variant>
      <vt:variant>
        <vt:lpwstr>http://www.scopus.com/source/sourceInfo.url?sourceId=12831&amp;origin=resultslist</vt:lpwstr>
      </vt:variant>
      <vt:variant>
        <vt:lpwstr/>
      </vt:variant>
      <vt:variant>
        <vt:i4>1507429</vt:i4>
      </vt:variant>
      <vt:variant>
        <vt:i4>3</vt:i4>
      </vt:variant>
      <vt:variant>
        <vt:i4>0</vt:i4>
      </vt:variant>
      <vt:variant>
        <vt:i4>5</vt:i4>
      </vt:variant>
      <vt:variant>
        <vt:lpwstr>http://psycnet.apa.org/doi/10.1037/mil0000131</vt:lpwstr>
      </vt:variant>
      <vt:variant>
        <vt:lpwstr/>
      </vt:variant>
      <vt:variant>
        <vt:i4>7208974</vt:i4>
      </vt:variant>
      <vt:variant>
        <vt:i4>0</vt:i4>
      </vt:variant>
      <vt:variant>
        <vt:i4>0</vt:i4>
      </vt:variant>
      <vt:variant>
        <vt:i4>5</vt:i4>
      </vt:variant>
      <vt:variant>
        <vt:lpwstr>mailto:barbara.barbieri@unica.it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dc:description/>
  <cp:lastModifiedBy>brb</cp:lastModifiedBy>
  <cp:revision>11</cp:revision>
  <cp:lastPrinted>2025-03-11T15:55:00Z</cp:lastPrinted>
  <dcterms:created xsi:type="dcterms:W3CDTF">2025-03-10T08:51:00Z</dcterms:created>
  <dcterms:modified xsi:type="dcterms:W3CDTF">2025-03-11T15:57:00Z</dcterms:modified>
</cp:coreProperties>
</file>