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185AF38B" w14:textId="77777777" w:rsidR="00671795" w:rsidRDefault="009B59DE" w:rsidP="00B023BE">
      <w:pPr>
        <w:tabs>
          <w:tab w:val="left" w:pos="2775"/>
        </w:tabs>
        <w:jc w:val="both"/>
        <w:rPr>
          <w:rFonts w:cstheme="minorHAns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sidR="003D6CFC">
        <w:rPr>
          <w:rFonts w:ascii="Calibri" w:hAnsi="Calibri"/>
        </w:rPr>
        <w:t>1</w:t>
      </w:r>
      <w:r w:rsidR="00B023BE">
        <w:rPr>
          <w:rFonts w:ascii="Calibri" w:hAnsi="Calibri"/>
        </w:rPr>
        <w:t>3</w:t>
      </w:r>
      <w:r w:rsidRPr="000F7362">
        <w:rPr>
          <w:rFonts w:ascii="Calibri" w:hAnsi="Calibri"/>
        </w:rPr>
        <w:t>/202</w:t>
      </w:r>
      <w:r>
        <w:rPr>
          <w:rFonts w:ascii="Calibri" w:hAnsi="Calibri"/>
        </w:rPr>
        <w:t>5</w:t>
      </w:r>
      <w:r w:rsidR="003D6CFC">
        <w:rPr>
          <w:rFonts w:ascii="Calibri" w:hAnsi="Calibri"/>
        </w:rPr>
        <w:t xml:space="preserve"> </w:t>
      </w:r>
      <w:r w:rsidR="00B023BE" w:rsidRPr="00017249">
        <w:rPr>
          <w:rFonts w:cstheme="minorHAnsi"/>
        </w:rPr>
        <w:t xml:space="preserve">per il conferimento di n. 1 </w:t>
      </w:r>
      <w:r w:rsidR="00B023BE" w:rsidRPr="004A6109">
        <w:rPr>
          <w:rFonts w:cstheme="minorHAnsi"/>
        </w:rPr>
        <w:t>incarico di lavoro autonomo libero professionale di ricerca avente</w:t>
      </w:r>
      <w:r w:rsidR="00B023BE">
        <w:rPr>
          <w:rFonts w:cstheme="minorHAnsi"/>
        </w:rPr>
        <w:t xml:space="preserve"> ad oggetto la seguente </w:t>
      </w:r>
      <w:r w:rsidR="00B023BE" w:rsidRPr="000244BA">
        <w:rPr>
          <w:rFonts w:cstheme="minorHAnsi"/>
        </w:rPr>
        <w:t>attività di ricerca</w:t>
      </w:r>
      <w:r w:rsidR="00B023BE">
        <w:rPr>
          <w:rFonts w:cstheme="minorHAnsi"/>
        </w:rPr>
        <w:t xml:space="preserve"> “Sviluppo e definizione di modelli meta-analitici nell’area delle pubblicazioni </w:t>
      </w:r>
      <w:r w:rsidR="00B023BE">
        <w:t>neuroradiologiche” finanziato dal</w:t>
      </w:r>
      <w:r w:rsidR="00B023BE" w:rsidRPr="00F17D3A">
        <w:rPr>
          <w:rFonts w:cstheme="minorHAnsi"/>
        </w:rPr>
        <w:t>l’Istituto di Radiologia G. Deriu s.r.l.</w:t>
      </w:r>
      <w:r w:rsidR="00B023BE">
        <w:rPr>
          <w:rFonts w:cstheme="minorHAnsi"/>
        </w:rPr>
        <w:t xml:space="preserve"> Responsabile Scientifico prof. Luca Saba </w:t>
      </w:r>
      <w:r w:rsidR="00B023BE" w:rsidRPr="00797A28">
        <w:rPr>
          <w:rFonts w:cstheme="minorHAnsi"/>
        </w:rPr>
        <w:t>professore di I fascia del SSD MEDS-22/A, Diagnostica per immagini e radioterapia</w:t>
      </w:r>
    </w:p>
    <w:p w14:paraId="02A45359" w14:textId="77777777" w:rsidR="00671795" w:rsidRDefault="00671795" w:rsidP="00B023BE">
      <w:pPr>
        <w:tabs>
          <w:tab w:val="left" w:pos="2775"/>
        </w:tabs>
        <w:jc w:val="both"/>
        <w:rPr>
          <w:rFonts w:cstheme="minorHAnsi"/>
        </w:rPr>
      </w:pPr>
    </w:p>
    <w:p w14:paraId="014D546A" w14:textId="743DD1BE" w:rsidR="00C91DF1" w:rsidRPr="000F7362" w:rsidRDefault="00C91DF1" w:rsidP="00B023BE">
      <w:pPr>
        <w:tabs>
          <w:tab w:val="left" w:pos="2775"/>
        </w:tabs>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4199338F" w14:textId="77777777" w:rsidR="00525A28" w:rsidRDefault="00C91DF1" w:rsidP="00525A28">
      <w:pPr>
        <w:pStyle w:val="paragraph"/>
        <w:spacing w:before="0" w:beforeAutospacing="0" w:after="0" w:afterAutospacing="0"/>
        <w:jc w:val="both"/>
        <w:textAlignment w:val="baseline"/>
        <w:rPr>
          <w:rStyle w:val="normaltextrun"/>
          <w:rFonts w:asciiTheme="minorHAnsi" w:hAnsiTheme="minorHAnsi" w:cstheme="minorHAnsi"/>
        </w:rPr>
      </w:pPr>
      <w:r w:rsidRPr="000F7362">
        <w:rPr>
          <w:rStyle w:val="normaltextrun"/>
          <w:rFonts w:ascii="Calibri" w:hAnsi="Calibri" w:cs="Calibri"/>
        </w:rPr>
        <w:t xml:space="preserve">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EF5A31" w:rsidRPr="00EF5A31">
        <w:rPr>
          <w:rStyle w:val="normaltextrun"/>
          <w:rFonts w:ascii="Calibri" w:hAnsi="Calibri" w:cs="Calibri"/>
        </w:rPr>
        <w:t>25, co. 1, Legge 724/1994</w:t>
      </w:r>
      <w:r w:rsidRPr="000F7362">
        <w:rPr>
          <w:rStyle w:val="normaltextrun"/>
          <w:rFonts w:ascii="Calibri" w:hAnsi="Calibri" w:cs="Calibri"/>
        </w:rPr>
        <w:t xml:space="preserve"> che prescrive che non può essere attribuito un incarico a soggetti </w:t>
      </w:r>
      <w:r w:rsidR="00525A28" w:rsidRPr="00F2360E">
        <w:rPr>
          <w:rStyle w:val="normaltextrun"/>
          <w:rFonts w:asciiTheme="minorHAnsi" w:hAnsiTheme="minorHAnsi" w:cstheme="minorHAnsi"/>
        </w:rPr>
        <w:t xml:space="preserve">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525A28" w:rsidRPr="00C240DE">
        <w:rPr>
          <w:rStyle w:val="normaltextrun"/>
          <w:rFonts w:asciiTheme="minorHAnsi" w:hAnsiTheme="minorHAnsi" w:cstheme="minorHAnsi"/>
        </w:rPr>
        <w:t>25, co. 1, Legge 724/1994</w:t>
      </w:r>
      <w:r w:rsidR="00525A28" w:rsidRPr="00F2360E">
        <w:rPr>
          <w:rStyle w:val="normaltextrun"/>
          <w:rFonts w:asciiTheme="minorHAnsi" w:hAnsiTheme="minorHAnsi" w:cstheme="minorHAnsi"/>
        </w:rPr>
        <w:t xml:space="preserve"> che prescrive che non può essere attribuito un incarico a soggetti </w:t>
      </w:r>
      <w:r w:rsidR="00525A28" w:rsidRPr="00BA6C7A">
        <w:rPr>
          <w:rStyle w:val="normaltextrun"/>
          <w:rFonts w:asciiTheme="minorHAnsi" w:hAnsiTheme="minorHAnsi" w:cstheme="minorHAnsi"/>
        </w:rPr>
        <w:t>che cessa</w:t>
      </w:r>
      <w:r w:rsidR="00525A28">
        <w:rPr>
          <w:rStyle w:val="normaltextrun"/>
          <w:rFonts w:asciiTheme="minorHAnsi" w:hAnsiTheme="minorHAnsi" w:cstheme="minorHAnsi"/>
        </w:rPr>
        <w:t>no</w:t>
      </w:r>
      <w:r w:rsidR="00525A2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525A28">
        <w:rPr>
          <w:rStyle w:val="normaltextrun"/>
          <w:rFonts w:asciiTheme="minorHAnsi" w:hAnsiTheme="minorHAnsi" w:cstheme="minorHAnsi"/>
        </w:rPr>
        <w:t>nno</w:t>
      </w:r>
      <w:r w:rsidR="00525A2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525A28">
        <w:rPr>
          <w:rStyle w:val="normaltextrun"/>
          <w:rFonts w:asciiTheme="minorHAnsi" w:hAnsiTheme="minorHAnsi" w:cstheme="minorHAnsi"/>
        </w:rPr>
        <w:t>a</w:t>
      </w:r>
      <w:r w:rsidR="00525A2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AE26B7" w14:textId="77777777" w:rsidR="005561D2" w:rsidRDefault="005561D2" w:rsidP="0030749D">
      <w:r>
        <w:separator/>
      </w:r>
    </w:p>
  </w:endnote>
  <w:endnote w:type="continuationSeparator" w:id="0">
    <w:p w14:paraId="2349EF8E" w14:textId="77777777" w:rsidR="005561D2" w:rsidRDefault="005561D2"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0377F8" w14:textId="77777777" w:rsidR="005561D2" w:rsidRDefault="005561D2" w:rsidP="0030749D">
      <w:r>
        <w:separator/>
      </w:r>
    </w:p>
  </w:footnote>
  <w:footnote w:type="continuationSeparator" w:id="0">
    <w:p w14:paraId="6B49A726" w14:textId="77777777" w:rsidR="005561D2" w:rsidRDefault="005561D2"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671795">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3D6CFC"/>
    <w:rsid w:val="00401869"/>
    <w:rsid w:val="0043001C"/>
    <w:rsid w:val="00437A8E"/>
    <w:rsid w:val="004571C8"/>
    <w:rsid w:val="00462D8D"/>
    <w:rsid w:val="00466009"/>
    <w:rsid w:val="0049327F"/>
    <w:rsid w:val="004942DE"/>
    <w:rsid w:val="004967B5"/>
    <w:rsid w:val="004A1477"/>
    <w:rsid w:val="004B1597"/>
    <w:rsid w:val="004D04C6"/>
    <w:rsid w:val="004E061B"/>
    <w:rsid w:val="004F2D35"/>
    <w:rsid w:val="00501D79"/>
    <w:rsid w:val="0051752C"/>
    <w:rsid w:val="00525A28"/>
    <w:rsid w:val="005561D2"/>
    <w:rsid w:val="00566BF9"/>
    <w:rsid w:val="005843BA"/>
    <w:rsid w:val="005974C5"/>
    <w:rsid w:val="005A3B52"/>
    <w:rsid w:val="005E3154"/>
    <w:rsid w:val="005F542B"/>
    <w:rsid w:val="00633AC1"/>
    <w:rsid w:val="0065075A"/>
    <w:rsid w:val="006612BC"/>
    <w:rsid w:val="00663C38"/>
    <w:rsid w:val="00671795"/>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7F2A0D"/>
    <w:rsid w:val="0081328C"/>
    <w:rsid w:val="0081622C"/>
    <w:rsid w:val="00851D16"/>
    <w:rsid w:val="0088311F"/>
    <w:rsid w:val="008A375C"/>
    <w:rsid w:val="008B1590"/>
    <w:rsid w:val="008B6E12"/>
    <w:rsid w:val="008C5C09"/>
    <w:rsid w:val="008E2301"/>
    <w:rsid w:val="008F1486"/>
    <w:rsid w:val="008F1E54"/>
    <w:rsid w:val="008F27C3"/>
    <w:rsid w:val="00903E25"/>
    <w:rsid w:val="009060EB"/>
    <w:rsid w:val="00907AA1"/>
    <w:rsid w:val="00941BE5"/>
    <w:rsid w:val="00944C05"/>
    <w:rsid w:val="00947FBE"/>
    <w:rsid w:val="00962514"/>
    <w:rsid w:val="00962975"/>
    <w:rsid w:val="00962C6E"/>
    <w:rsid w:val="009B4A81"/>
    <w:rsid w:val="009B59DE"/>
    <w:rsid w:val="009E1234"/>
    <w:rsid w:val="009E16F6"/>
    <w:rsid w:val="009E3535"/>
    <w:rsid w:val="009F2A67"/>
    <w:rsid w:val="00A23B1D"/>
    <w:rsid w:val="00A24164"/>
    <w:rsid w:val="00A420E0"/>
    <w:rsid w:val="00A63708"/>
    <w:rsid w:val="00A67EF3"/>
    <w:rsid w:val="00A75007"/>
    <w:rsid w:val="00A8113E"/>
    <w:rsid w:val="00A82334"/>
    <w:rsid w:val="00AA2D86"/>
    <w:rsid w:val="00AA461F"/>
    <w:rsid w:val="00AB43B1"/>
    <w:rsid w:val="00AC4E14"/>
    <w:rsid w:val="00AC7939"/>
    <w:rsid w:val="00AD627E"/>
    <w:rsid w:val="00AD6B68"/>
    <w:rsid w:val="00AF4AFE"/>
    <w:rsid w:val="00B023B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TotalTime>
  <Pages>6</Pages>
  <Words>1579</Words>
  <Characters>9006</Characters>
  <Application>Microsoft Office Word</Application>
  <DocSecurity>0</DocSecurity>
  <Lines>75</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83</cp:revision>
  <cp:lastPrinted>2022-03-10T11:01:00Z</cp:lastPrinted>
  <dcterms:created xsi:type="dcterms:W3CDTF">2023-11-24T10:03:00Z</dcterms:created>
  <dcterms:modified xsi:type="dcterms:W3CDTF">2025-05-15T10:56:00Z</dcterms:modified>
</cp:coreProperties>
</file>