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3CDA95FA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</w:t>
      </w:r>
      <w:r w:rsidRPr="00A255EE">
        <w:rPr>
          <w:rFonts w:eastAsia="Times New Roman" w:cstheme="minorHAnsi"/>
          <w:color w:val="000000"/>
          <w:lang w:eastAsia="it-IT"/>
        </w:rPr>
        <w:t xml:space="preserve">ammesso/a alla selezione di cui all’avviso n. </w:t>
      </w:r>
      <w:r w:rsidR="000C2701" w:rsidRPr="00A255EE">
        <w:rPr>
          <w:rFonts w:eastAsia="Times New Roman" w:cstheme="minorHAnsi"/>
          <w:color w:val="000000"/>
          <w:lang w:eastAsia="it-IT"/>
        </w:rPr>
        <w:t>0</w:t>
      </w:r>
      <w:r w:rsidR="008A0D40">
        <w:rPr>
          <w:rFonts w:eastAsia="Times New Roman" w:cstheme="minorHAnsi"/>
          <w:color w:val="000000"/>
          <w:lang w:eastAsia="it-IT"/>
        </w:rPr>
        <w:t>8</w:t>
      </w:r>
      <w:r w:rsidRPr="00A255EE">
        <w:rPr>
          <w:rFonts w:eastAsia="Times New Roman" w:cstheme="minorHAnsi"/>
          <w:color w:val="000000"/>
          <w:lang w:eastAsia="it-IT"/>
        </w:rPr>
        <w:t>/202</w:t>
      </w:r>
      <w:r w:rsidR="000C2701" w:rsidRPr="00A255EE">
        <w:rPr>
          <w:rFonts w:eastAsia="Times New Roman" w:cstheme="minorHAnsi"/>
          <w:color w:val="000000"/>
          <w:lang w:eastAsia="it-IT"/>
        </w:rPr>
        <w:t>5</w:t>
      </w:r>
      <w:r w:rsidRPr="00A255EE">
        <w:rPr>
          <w:rFonts w:eastAsia="Times New Roman" w:cstheme="minorHAnsi"/>
          <w:color w:val="000000"/>
          <w:lang w:eastAsia="it-IT"/>
        </w:rPr>
        <w:t xml:space="preserve"> indetta con Disposizione Direttoriale n. </w:t>
      </w:r>
      <w:r w:rsidR="002F11A6">
        <w:rPr>
          <w:rFonts w:eastAsia="Times New Roman" w:cstheme="minorHAnsi"/>
          <w:color w:val="000000"/>
          <w:lang w:eastAsia="it-IT"/>
        </w:rPr>
        <w:t>384</w:t>
      </w:r>
      <w:r w:rsidR="00614E9F" w:rsidRPr="003B17B1">
        <w:rPr>
          <w:rFonts w:eastAsia="Times New Roman" w:cstheme="minorHAnsi"/>
          <w:color w:val="000000"/>
          <w:lang w:eastAsia="it-IT"/>
        </w:rPr>
        <w:t xml:space="preserve"> </w:t>
      </w:r>
      <w:r w:rsidRPr="007A16B4">
        <w:rPr>
          <w:rFonts w:eastAsia="Times New Roman" w:cstheme="minorHAnsi"/>
          <w:color w:val="000000"/>
          <w:lang w:eastAsia="it-IT"/>
        </w:rPr>
        <w:t xml:space="preserve">del </w:t>
      </w:r>
      <w:r w:rsidR="002F11A6">
        <w:rPr>
          <w:rFonts w:eastAsia="Times New Roman" w:cstheme="minorHAnsi"/>
          <w:color w:val="000000"/>
          <w:lang w:eastAsia="it-IT"/>
        </w:rPr>
        <w:t>30</w:t>
      </w:r>
      <w:r w:rsidRPr="002F11A6">
        <w:rPr>
          <w:rFonts w:eastAsia="Times New Roman" w:cstheme="minorHAnsi"/>
          <w:color w:val="000000"/>
          <w:lang w:eastAsia="it-IT"/>
        </w:rPr>
        <w:t>/</w:t>
      </w:r>
      <w:r w:rsidR="008A0D40" w:rsidRPr="002F11A6">
        <w:rPr>
          <w:rFonts w:eastAsia="Times New Roman" w:cstheme="minorHAnsi"/>
          <w:color w:val="000000"/>
          <w:lang w:eastAsia="it-IT"/>
        </w:rPr>
        <w:t>0</w:t>
      </w:r>
      <w:r w:rsidR="002F11A6" w:rsidRPr="002F11A6">
        <w:rPr>
          <w:rFonts w:eastAsia="Times New Roman" w:cstheme="minorHAnsi"/>
          <w:color w:val="000000"/>
          <w:lang w:eastAsia="it-IT"/>
        </w:rPr>
        <w:t>9</w:t>
      </w:r>
      <w:r w:rsidRPr="002F11A6">
        <w:rPr>
          <w:rFonts w:eastAsia="Times New Roman" w:cstheme="minorHAnsi"/>
          <w:color w:val="000000"/>
          <w:lang w:eastAsia="it-IT"/>
        </w:rPr>
        <w:t>/202</w:t>
      </w:r>
      <w:r w:rsidR="000C2701" w:rsidRPr="002F11A6">
        <w:rPr>
          <w:rFonts w:eastAsia="Times New Roman" w:cstheme="minorHAnsi"/>
          <w:color w:val="000000"/>
          <w:lang w:eastAsia="it-IT"/>
        </w:rPr>
        <w:t>5</w:t>
      </w:r>
      <w:r w:rsidRPr="003B17B1">
        <w:rPr>
          <w:rFonts w:eastAsia="Times New Roman" w:cstheme="minorHAnsi"/>
          <w:color w:val="000000"/>
          <w:lang w:eastAsia="it-IT"/>
        </w:rPr>
        <w:t xml:space="preserve"> per</w:t>
      </w:r>
      <w:r w:rsidRPr="00B56F9D">
        <w:rPr>
          <w:rFonts w:eastAsia="Times New Roman" w:cstheme="minorHAnsi"/>
          <w:color w:val="000000"/>
          <w:lang w:eastAsia="it-IT"/>
        </w:rPr>
        <w:t xml:space="preserve"> l’attribuzione</w:t>
      </w:r>
      <w:r w:rsidRPr="00BB2C04">
        <w:rPr>
          <w:rFonts w:eastAsia="Times New Roman" w:cstheme="minorHAnsi"/>
          <w:color w:val="000000"/>
          <w:lang w:eastAsia="it-IT"/>
        </w:rPr>
        <w:t xml:space="preserve">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2CDA8EB5" w:rsidR="00BB2C04" w:rsidRPr="008A0D40" w:rsidRDefault="00614E9F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8A0D40">
        <w:rPr>
          <w:rFonts w:eastAsia="Times New Roman" w:cstheme="minorHAnsi"/>
          <w:i/>
          <w:iCs/>
          <w:color w:val="000000"/>
          <w:lang w:eastAsia="it-IT"/>
        </w:rPr>
        <w:t>“</w:t>
      </w:r>
      <w:r w:rsidR="008A0D40" w:rsidRPr="008A0D40">
        <w:rPr>
          <w:i/>
          <w:iCs/>
        </w:rPr>
        <w:t>Preparazione e caratterizzazione di paste e inchiostri conduttivi biodegradabili a base di materiali carboniosi nanostrutturati”</w:t>
      </w:r>
      <w:r w:rsidR="008A0D40" w:rsidRPr="008A0D40">
        <w:t xml:space="preserve"> – Responsabile scientifico prof. Roberto Orrù - CUP: F23C25000290007.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3B4F58">
        <w:rPr>
          <w:rFonts w:eastAsia="Times New Roman" w:cstheme="minorHAnsi"/>
          <w:color w:val="000000"/>
          <w:lang w:eastAsia="it-IT"/>
        </w:rPr>
        <w:t>ed a tal fine, a conoscenza di quanto prescritto dall’art. 76 del D.P.R.</w:t>
      </w:r>
      <w:r w:rsidRPr="00BB2C04">
        <w:rPr>
          <w:rFonts w:eastAsia="Times New Roman" w:cstheme="minorHAnsi"/>
          <w:color w:val="000000"/>
          <w:lang w:eastAsia="it-IT"/>
        </w:rPr>
        <w:t xml:space="preserve">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Tel./Cell.………………………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………….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6187BBFA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 xml:space="preserve">di non avere vincoli di parentela ed affinità o affine, fino al 4° grado compreso (Artt. 74/78 Codice Civile) con tutti i professori appartenenti al Dipartimento di Ingegneria Meccanica, Chimica e dei Materiali, ovvero con il Rettore, il Direttore Generale o i Componenti del </w:t>
      </w:r>
      <w:proofErr w:type="gramStart"/>
      <w:r w:rsidRPr="00C6016A">
        <w:rPr>
          <w:rFonts w:eastAsia="Times New Roman" w:cstheme="minorHAnsi"/>
          <w:color w:val="000000"/>
          <w:lang w:eastAsia="it-IT"/>
        </w:rPr>
        <w:t>Consiglio di Amministrazione</w:t>
      </w:r>
      <w:proofErr w:type="gramEnd"/>
      <w:r w:rsidRPr="00C6016A">
        <w:rPr>
          <w:rFonts w:eastAsia="Times New Roman" w:cstheme="minorHAnsi"/>
          <w:color w:val="000000"/>
          <w:lang w:eastAsia="it-IT"/>
        </w:rPr>
        <w:t xml:space="preserve">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…………..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……………………………………………………………………..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42DB5"/>
    <w:rsid w:val="00086CA6"/>
    <w:rsid w:val="00094DBC"/>
    <w:rsid w:val="000A6464"/>
    <w:rsid w:val="000C2701"/>
    <w:rsid w:val="000C3C90"/>
    <w:rsid w:val="0019002D"/>
    <w:rsid w:val="00192D1D"/>
    <w:rsid w:val="001C127B"/>
    <w:rsid w:val="001D59E3"/>
    <w:rsid w:val="001F183A"/>
    <w:rsid w:val="00204443"/>
    <w:rsid w:val="00210EAC"/>
    <w:rsid w:val="0024722A"/>
    <w:rsid w:val="002C07AC"/>
    <w:rsid w:val="002D4593"/>
    <w:rsid w:val="002F11A6"/>
    <w:rsid w:val="00305A9F"/>
    <w:rsid w:val="00340EA2"/>
    <w:rsid w:val="0035579A"/>
    <w:rsid w:val="003A7BB2"/>
    <w:rsid w:val="003B17B1"/>
    <w:rsid w:val="003B4F58"/>
    <w:rsid w:val="003D497F"/>
    <w:rsid w:val="003E4887"/>
    <w:rsid w:val="003F0DD3"/>
    <w:rsid w:val="00402AC6"/>
    <w:rsid w:val="0042035D"/>
    <w:rsid w:val="004C69DC"/>
    <w:rsid w:val="00521A5B"/>
    <w:rsid w:val="00532E59"/>
    <w:rsid w:val="00564809"/>
    <w:rsid w:val="005771E9"/>
    <w:rsid w:val="00583EDD"/>
    <w:rsid w:val="005A44E5"/>
    <w:rsid w:val="005C35FB"/>
    <w:rsid w:val="00614E9F"/>
    <w:rsid w:val="00640B17"/>
    <w:rsid w:val="0065557F"/>
    <w:rsid w:val="0066570D"/>
    <w:rsid w:val="00685A85"/>
    <w:rsid w:val="006B7C7A"/>
    <w:rsid w:val="006F4B05"/>
    <w:rsid w:val="00725949"/>
    <w:rsid w:val="0073467F"/>
    <w:rsid w:val="00777EBB"/>
    <w:rsid w:val="007A16B4"/>
    <w:rsid w:val="00860B99"/>
    <w:rsid w:val="00875E02"/>
    <w:rsid w:val="0088415E"/>
    <w:rsid w:val="00886017"/>
    <w:rsid w:val="008A0D40"/>
    <w:rsid w:val="008A564B"/>
    <w:rsid w:val="008D2741"/>
    <w:rsid w:val="008D7CBC"/>
    <w:rsid w:val="008E7855"/>
    <w:rsid w:val="00904206"/>
    <w:rsid w:val="00904BFB"/>
    <w:rsid w:val="00932A80"/>
    <w:rsid w:val="00950C2F"/>
    <w:rsid w:val="0099201F"/>
    <w:rsid w:val="009D1A67"/>
    <w:rsid w:val="009F39CA"/>
    <w:rsid w:val="00A24390"/>
    <w:rsid w:val="00A255EE"/>
    <w:rsid w:val="00A325D4"/>
    <w:rsid w:val="00A32A1C"/>
    <w:rsid w:val="00A45E82"/>
    <w:rsid w:val="00A60844"/>
    <w:rsid w:val="00A82C40"/>
    <w:rsid w:val="00AA39A9"/>
    <w:rsid w:val="00AB3C3B"/>
    <w:rsid w:val="00AD40F1"/>
    <w:rsid w:val="00AF3911"/>
    <w:rsid w:val="00B06A73"/>
    <w:rsid w:val="00B07205"/>
    <w:rsid w:val="00B56F9D"/>
    <w:rsid w:val="00B618B0"/>
    <w:rsid w:val="00B9692C"/>
    <w:rsid w:val="00BB2C04"/>
    <w:rsid w:val="00BC07E3"/>
    <w:rsid w:val="00BC1B1A"/>
    <w:rsid w:val="00BC2D38"/>
    <w:rsid w:val="00C05EE4"/>
    <w:rsid w:val="00C07EA7"/>
    <w:rsid w:val="00C161C0"/>
    <w:rsid w:val="00C6016A"/>
    <w:rsid w:val="00C732D1"/>
    <w:rsid w:val="00CE5E5E"/>
    <w:rsid w:val="00D06AE5"/>
    <w:rsid w:val="00D56110"/>
    <w:rsid w:val="00DE4451"/>
    <w:rsid w:val="00E12BCC"/>
    <w:rsid w:val="00E67040"/>
    <w:rsid w:val="00EB6896"/>
    <w:rsid w:val="00EC2119"/>
    <w:rsid w:val="00F71F39"/>
    <w:rsid w:val="00F85907"/>
    <w:rsid w:val="00FE0619"/>
    <w:rsid w:val="00FE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5</Pages>
  <Words>1282</Words>
  <Characters>7308</Characters>
  <Application>Microsoft Office Word</Application>
  <DocSecurity>0</DocSecurity>
  <Lines>60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Iser Demontis</cp:lastModifiedBy>
  <cp:revision>66</cp:revision>
  <dcterms:created xsi:type="dcterms:W3CDTF">2022-03-21T09:52:00Z</dcterms:created>
  <dcterms:modified xsi:type="dcterms:W3CDTF">2025-10-02T06:19:00Z</dcterms:modified>
</cp:coreProperties>
</file>