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03B9C3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B7F37">
        <w:rPr>
          <w:rFonts w:ascii="Times New Roman" w:eastAsia="Times New Roman" w:hAnsi="Times New Roman" w:cs="Times New Roman"/>
          <w:szCs w:val="20"/>
          <w:lang w:eastAsia="ar-SA"/>
        </w:rPr>
        <w:t>ssa Emanuela Marrocu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461B4906" w14:textId="2D3919F2" w:rsidR="002B7F37" w:rsidRPr="002B7F37" w:rsidRDefault="00EA242C" w:rsidP="002B7F37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479A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2B7F3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</w:t>
      </w:r>
      <w:r w:rsidR="002B7F37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</w:t>
      </w:r>
      <w:bookmarkStart w:id="0" w:name="_Hlk203978881"/>
      <w:r w:rsidR="002B7F37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“Sistemi economici territoriali e globalizzazione</w:t>
      </w:r>
      <w:r w:rsidR="002B7F37" w:rsidRPr="002B7F37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  <w:r w:rsidR="002B7F37" w:rsidRPr="002B7F37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 xml:space="preserve"> – resp. Prof.ssa Emanuela Marrocu</w:t>
      </w:r>
      <w:bookmarkEnd w:id="0"/>
      <w:r w:rsidR="002B7F37" w:rsidRPr="002B7F37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>;</w:t>
      </w:r>
    </w:p>
    <w:p w14:paraId="726DEE24" w14:textId="1FCD51D5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B5258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2166</Words>
  <Characters>12348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22</cp:revision>
  <dcterms:created xsi:type="dcterms:W3CDTF">2022-12-19T10:22:00Z</dcterms:created>
  <dcterms:modified xsi:type="dcterms:W3CDTF">2025-10-21T09:59:00Z</dcterms:modified>
</cp:coreProperties>
</file>