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42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8"/>
        <w:gridCol w:w="2437"/>
      </w:tblGrid>
      <w:tr w:rsidR="00E04450" w:rsidRPr="00C47435" w14:paraId="068C7952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B8883E2" w14:textId="77777777" w:rsidR="00C47435" w:rsidRPr="00C47435" w:rsidRDefault="00E04450" w:rsidP="004C51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  <w:t xml:space="preserve">TERZO ANNO LING COM </w:t>
            </w:r>
          </w:p>
          <w:p w14:paraId="2C5FC615" w14:textId="7396CECD" w:rsidR="00E04450" w:rsidRPr="00C47435" w:rsidRDefault="00E04450" w:rsidP="004C51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  <w:t xml:space="preserve">DI GIROLAMO 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60492D" w14:textId="527DC4C3" w:rsidR="00E04450" w:rsidRPr="00C47435" w:rsidRDefault="00C47435" w:rsidP="004C51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  <w:t>PRE-EXAM ENGLISH LANGUAGE AND COMMUNICATIONS SKILLS</w:t>
            </w:r>
          </w:p>
        </w:tc>
      </w:tr>
      <w:tr w:rsidR="00E04450" w:rsidRPr="004C5197" w14:paraId="191A1F41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616F6D6" w14:textId="77777777" w:rsidR="00E04450" w:rsidRPr="00C47435" w:rsidRDefault="00E04450" w:rsidP="004C51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  <w:t>MATRICOLA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20334D" w14:textId="0376B818" w:rsidR="00E04450" w:rsidRPr="00C47435" w:rsidRDefault="00E04450" w:rsidP="00C474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it-IT" w:eastAsia="it-IT"/>
                <w14:ligatures w14:val="none"/>
              </w:rPr>
              <w:t>/30</w:t>
            </w:r>
          </w:p>
        </w:tc>
      </w:tr>
      <w:tr w:rsidR="00E04450" w:rsidRPr="004C5197" w14:paraId="61B64388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A2DBA50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65891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76B8E2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21</w:t>
            </w:r>
          </w:p>
        </w:tc>
      </w:tr>
      <w:tr w:rsidR="00E04450" w:rsidRPr="004C5197" w14:paraId="4F063D02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8499B50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67473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DD375E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26</w:t>
            </w:r>
          </w:p>
        </w:tc>
      </w:tr>
      <w:tr w:rsidR="00E04450" w:rsidRPr="004C5197" w14:paraId="5D5B62FE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D5F5316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67529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B8CAF5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30</w:t>
            </w:r>
          </w:p>
        </w:tc>
      </w:tr>
      <w:tr w:rsidR="00E04450" w:rsidRPr="004C5197" w14:paraId="17D93488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5F1A469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67584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7D7F8F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26</w:t>
            </w:r>
          </w:p>
        </w:tc>
      </w:tr>
      <w:tr w:rsidR="00E04450" w:rsidRPr="004C5197" w14:paraId="62B45F17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54CF6A3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67554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62BA48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21</w:t>
            </w:r>
          </w:p>
        </w:tc>
      </w:tr>
      <w:tr w:rsidR="00E04450" w:rsidRPr="004C5197" w14:paraId="19D9A940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CB0E274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67495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52DBB1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21</w:t>
            </w:r>
          </w:p>
        </w:tc>
      </w:tr>
      <w:tr w:rsidR="00E04450" w:rsidRPr="004C5197" w14:paraId="0EA93E1E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E3ECBD3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67466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C77645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23</w:t>
            </w:r>
          </w:p>
        </w:tc>
      </w:tr>
      <w:tr w:rsidR="00E04450" w:rsidRPr="004C5197" w14:paraId="5E7D4535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DC0CB56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67567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8718C6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26</w:t>
            </w:r>
          </w:p>
        </w:tc>
      </w:tr>
      <w:tr w:rsidR="00E04450" w:rsidRPr="004C5197" w14:paraId="783A165D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6D4F0B4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67626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0A6FD4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21</w:t>
            </w:r>
          </w:p>
        </w:tc>
      </w:tr>
      <w:tr w:rsidR="00E04450" w:rsidRPr="004C5197" w14:paraId="2739693C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778DAF4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67559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8D5FEF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21</w:t>
            </w:r>
          </w:p>
        </w:tc>
      </w:tr>
      <w:tr w:rsidR="00E04450" w:rsidRPr="004C5197" w14:paraId="1CC0FD4D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086E704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67544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06B05A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30</w:t>
            </w:r>
          </w:p>
        </w:tc>
      </w:tr>
      <w:tr w:rsidR="00E04450" w:rsidRPr="004C5197" w14:paraId="69A915A3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2C22BEB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66223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8DB2A7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23</w:t>
            </w:r>
          </w:p>
        </w:tc>
      </w:tr>
      <w:tr w:rsidR="00E04450" w:rsidRPr="004C5197" w14:paraId="33DACFD6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ADD8CC5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67494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BBDD97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26</w:t>
            </w:r>
          </w:p>
        </w:tc>
      </w:tr>
      <w:tr w:rsidR="00E04450" w:rsidRPr="004C5197" w14:paraId="26A6A1FF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C6406AD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67465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C02BB3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27</w:t>
            </w:r>
          </w:p>
        </w:tc>
      </w:tr>
      <w:tr w:rsidR="00E04450" w:rsidRPr="004C5197" w14:paraId="63ACB627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1A17AE4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67546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7C9CB3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27</w:t>
            </w:r>
          </w:p>
        </w:tc>
      </w:tr>
      <w:tr w:rsidR="00E04450" w:rsidRPr="004C5197" w14:paraId="04B1AD0C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3D4D2DA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67464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D0C358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27</w:t>
            </w:r>
          </w:p>
        </w:tc>
      </w:tr>
      <w:tr w:rsidR="00E04450" w:rsidRPr="004C5197" w14:paraId="18E05B5C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F48523E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67648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495EF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29</w:t>
            </w:r>
          </w:p>
        </w:tc>
      </w:tr>
      <w:tr w:rsidR="00E04450" w:rsidRPr="004C5197" w14:paraId="38E2A267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21D878D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67449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47B67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29</w:t>
            </w:r>
          </w:p>
        </w:tc>
      </w:tr>
      <w:tr w:rsidR="00E04450" w:rsidRPr="004C5197" w14:paraId="44A33773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97D18B1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67491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884F4C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30</w:t>
            </w:r>
          </w:p>
        </w:tc>
      </w:tr>
      <w:tr w:rsidR="00E04450" w:rsidRPr="004C5197" w14:paraId="55FF289D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49303A7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67600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AFCB9B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26</w:t>
            </w:r>
          </w:p>
        </w:tc>
      </w:tr>
      <w:tr w:rsidR="00E04450" w:rsidRPr="004C5197" w14:paraId="609D12FE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2913C1C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67293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0686FAE" w14:textId="660BA592" w:rsidR="00E04450" w:rsidRPr="00C47435" w:rsidRDefault="00E04450" w:rsidP="00C474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23</w:t>
            </w:r>
          </w:p>
        </w:tc>
      </w:tr>
      <w:tr w:rsidR="00E04450" w:rsidRPr="004C5197" w14:paraId="0A827A2D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4EE7251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67509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4BA34C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27</w:t>
            </w:r>
          </w:p>
        </w:tc>
      </w:tr>
      <w:tr w:rsidR="00E04450" w:rsidRPr="004C5197" w14:paraId="11C71316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A95CB3E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67513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82EACB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24</w:t>
            </w:r>
          </w:p>
        </w:tc>
      </w:tr>
      <w:tr w:rsidR="00E04450" w:rsidRPr="004C5197" w14:paraId="41D9493C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72757D6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67458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ABA1A3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26</w:t>
            </w:r>
          </w:p>
        </w:tc>
      </w:tr>
      <w:tr w:rsidR="00E04450" w:rsidRPr="004C5197" w14:paraId="5DBEDDC8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7DB50B9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67479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C8928C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23</w:t>
            </w:r>
          </w:p>
        </w:tc>
      </w:tr>
      <w:tr w:rsidR="00E04450" w:rsidRPr="004C5197" w14:paraId="254A2EBE" w14:textId="77777777" w:rsidTr="00C47435">
        <w:trPr>
          <w:trHeight w:val="315"/>
        </w:trPr>
        <w:tc>
          <w:tcPr>
            <w:tcW w:w="311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E4F2B9A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67617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FB388B" w14:textId="77777777" w:rsidR="00E04450" w:rsidRPr="00C47435" w:rsidRDefault="00E04450" w:rsidP="004C51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</w:pPr>
            <w:r w:rsidRPr="00C4743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it-IT" w:eastAsia="it-IT"/>
                <w14:ligatures w14:val="none"/>
              </w:rPr>
              <w:t>24</w:t>
            </w:r>
          </w:p>
        </w:tc>
      </w:tr>
    </w:tbl>
    <w:p w14:paraId="742B53F6" w14:textId="77777777" w:rsidR="00FF6EE2" w:rsidRDefault="00FF6EE2"/>
    <w:sectPr w:rsidR="00FF6E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197"/>
    <w:rsid w:val="000619F4"/>
    <w:rsid w:val="002E2B7B"/>
    <w:rsid w:val="004C5197"/>
    <w:rsid w:val="005336B6"/>
    <w:rsid w:val="00640230"/>
    <w:rsid w:val="008B5B65"/>
    <w:rsid w:val="00AB02A3"/>
    <w:rsid w:val="00C47435"/>
    <w:rsid w:val="00E04450"/>
    <w:rsid w:val="00FF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5FA5C2"/>
  <w15:chartTrackingRefBased/>
  <w15:docId w15:val="{A6E38904-C743-4BEC-B21F-1E1B11702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C51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C51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C51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C51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C51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C51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C51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C51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C51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C519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C519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C5197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C5197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C5197"/>
    <w:rPr>
      <w:rFonts w:eastAsiaTheme="majorEastAsia" w:cstheme="majorBidi"/>
      <w:color w:val="0F4761" w:themeColor="accent1" w:themeShade="BF"/>
      <w:lang w:val="en-GB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C5197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C5197"/>
    <w:rPr>
      <w:rFonts w:eastAsiaTheme="majorEastAsia" w:cstheme="majorBidi"/>
      <w:color w:val="595959" w:themeColor="text1" w:themeTint="A6"/>
      <w:lang w:val="en-GB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C5197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C5197"/>
    <w:rPr>
      <w:rFonts w:eastAsiaTheme="majorEastAsia" w:cstheme="majorBidi"/>
      <w:color w:val="272727" w:themeColor="text1" w:themeTint="D8"/>
      <w:lang w:val="en-GB"/>
    </w:rPr>
  </w:style>
  <w:style w:type="paragraph" w:styleId="Titolo">
    <w:name w:val="Title"/>
    <w:basedOn w:val="Normale"/>
    <w:next w:val="Normale"/>
    <w:link w:val="TitoloCarattere"/>
    <w:uiPriority w:val="10"/>
    <w:qFormat/>
    <w:rsid w:val="004C51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C5197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C51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C5197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C51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C5197"/>
    <w:rPr>
      <w:i/>
      <w:iCs/>
      <w:color w:val="404040" w:themeColor="text1" w:themeTint="BF"/>
      <w:lang w:val="en-GB"/>
    </w:rPr>
  </w:style>
  <w:style w:type="paragraph" w:styleId="Paragrafoelenco">
    <w:name w:val="List Paragraph"/>
    <w:basedOn w:val="Normale"/>
    <w:uiPriority w:val="34"/>
    <w:qFormat/>
    <w:rsid w:val="004C519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C519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C51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C5197"/>
    <w:rPr>
      <w:i/>
      <w:iCs/>
      <w:color w:val="0F4761" w:themeColor="accent1" w:themeShade="BF"/>
      <w:lang w:val="en-GB"/>
    </w:rPr>
  </w:style>
  <w:style w:type="character" w:styleId="Riferimentointenso">
    <w:name w:val="Intense Reference"/>
    <w:basedOn w:val="Carpredefinitoparagrafo"/>
    <w:uiPriority w:val="32"/>
    <w:qFormat/>
    <w:rsid w:val="004C519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62</Words>
  <Characters>301</Characters>
  <Application>Microsoft Office Word</Application>
  <DocSecurity>0</DocSecurity>
  <Lines>75</Lines>
  <Paragraphs>60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Di Girolamo</dc:creator>
  <cp:keywords/>
  <dc:description/>
  <cp:lastModifiedBy>Michela Giordano</cp:lastModifiedBy>
  <cp:revision>3</cp:revision>
  <dcterms:created xsi:type="dcterms:W3CDTF">2026-02-25T13:52:00Z</dcterms:created>
  <dcterms:modified xsi:type="dcterms:W3CDTF">2026-02-25T13:54:00Z</dcterms:modified>
</cp:coreProperties>
</file>